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22" w:rsidRPr="006D0122" w:rsidRDefault="006D0122" w:rsidP="006D0122">
      <w:pPr>
        <w:rPr>
          <w:b/>
          <w:sz w:val="28"/>
          <w:szCs w:val="28"/>
        </w:rPr>
      </w:pPr>
      <w:r w:rsidRPr="006D0122">
        <w:rPr>
          <w:b/>
          <w:sz w:val="28"/>
          <w:szCs w:val="28"/>
        </w:rPr>
        <w:t>Приложение 3.</w:t>
      </w:r>
    </w:p>
    <w:p w:rsidR="00623425" w:rsidRDefault="00623425" w:rsidP="00623425">
      <w:pPr>
        <w:jc w:val="center"/>
        <w:rPr>
          <w:rFonts w:ascii="Monotype Corsiva" w:hAnsi="Monotype Corsiva"/>
          <w:b/>
          <w:spacing w:val="30"/>
        </w:rPr>
      </w:pPr>
      <w:r w:rsidRPr="00A02802">
        <w:rPr>
          <w:rFonts w:ascii="Monotype Corsiva" w:hAnsi="Monotype Corsiva"/>
          <w:b/>
          <w:spacing w:val="30"/>
          <w:sz w:val="40"/>
          <w:szCs w:val="40"/>
        </w:rPr>
        <w:t>Маршрутный лист</w:t>
      </w:r>
    </w:p>
    <w:p w:rsidR="00623425" w:rsidRPr="00A02802" w:rsidRDefault="00623425" w:rsidP="00623425">
      <w:pPr>
        <w:jc w:val="center"/>
        <w:rPr>
          <w:rFonts w:ascii="Monotype Corsiva" w:hAnsi="Monotype Corsiva"/>
          <w:b/>
          <w:spacing w:val="30"/>
        </w:rPr>
      </w:pPr>
    </w:p>
    <w:tbl>
      <w:tblPr>
        <w:tblW w:w="0" w:type="auto"/>
        <w:jc w:val="center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5850"/>
        <w:gridCol w:w="1499"/>
        <w:gridCol w:w="1684"/>
      </w:tblGrid>
      <w:tr w:rsidR="00623425" w:rsidRPr="006960E4" w:rsidTr="00E17C32">
        <w:trPr>
          <w:jc w:val="center"/>
        </w:trPr>
        <w:tc>
          <w:tcPr>
            <w:tcW w:w="575" w:type="dxa"/>
            <w:shd w:val="clear" w:color="auto" w:fill="auto"/>
          </w:tcPr>
          <w:p w:rsidR="00623425" w:rsidRPr="006960E4" w:rsidRDefault="00623425" w:rsidP="00E17C3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6960E4">
              <w:rPr>
                <w:rFonts w:ascii="Georgia" w:hAnsi="Georgia"/>
                <w:b/>
                <w:sz w:val="28"/>
                <w:szCs w:val="28"/>
              </w:rPr>
              <w:t>№</w:t>
            </w:r>
          </w:p>
        </w:tc>
        <w:tc>
          <w:tcPr>
            <w:tcW w:w="6265" w:type="dxa"/>
            <w:shd w:val="clear" w:color="auto" w:fill="auto"/>
          </w:tcPr>
          <w:p w:rsidR="00623425" w:rsidRPr="006960E4" w:rsidRDefault="00623425" w:rsidP="00E17C3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6960E4">
              <w:rPr>
                <w:rFonts w:ascii="Georgia" w:hAnsi="Georgia"/>
                <w:b/>
                <w:sz w:val="28"/>
                <w:szCs w:val="28"/>
              </w:rPr>
              <w:t>Задание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23425" w:rsidRPr="006960E4" w:rsidRDefault="00623425" w:rsidP="00E17C3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Результат</w:t>
            </w:r>
          </w:p>
        </w:tc>
      </w:tr>
      <w:tr w:rsidR="00623425" w:rsidRPr="006960E4" w:rsidTr="00E17C32">
        <w:trPr>
          <w:trHeight w:val="1515"/>
          <w:jc w:val="center"/>
        </w:trPr>
        <w:tc>
          <w:tcPr>
            <w:tcW w:w="575" w:type="dxa"/>
            <w:shd w:val="clear" w:color="auto" w:fill="auto"/>
          </w:tcPr>
          <w:p w:rsidR="00623425" w:rsidRPr="006960E4" w:rsidRDefault="00623425" w:rsidP="00E17C32">
            <w:pPr>
              <w:jc w:val="center"/>
              <w:rPr>
                <w:sz w:val="28"/>
                <w:szCs w:val="28"/>
              </w:rPr>
            </w:pPr>
            <w:r w:rsidRPr="006960E4">
              <w:rPr>
                <w:sz w:val="28"/>
                <w:szCs w:val="28"/>
              </w:rPr>
              <w:t>1.</w:t>
            </w:r>
          </w:p>
        </w:tc>
        <w:tc>
          <w:tcPr>
            <w:tcW w:w="6265" w:type="dxa"/>
            <w:shd w:val="clear" w:color="auto" w:fill="auto"/>
          </w:tcPr>
          <w:p w:rsidR="00623425" w:rsidRDefault="00623425" w:rsidP="00E17C32">
            <w:pPr>
              <w:ind w:firstLine="325"/>
              <w:rPr>
                <w:rFonts w:ascii="Arial" w:hAnsi="Arial" w:cs="Arial"/>
                <w:sz w:val="20"/>
                <w:szCs w:val="20"/>
              </w:rPr>
            </w:pPr>
            <w:r>
              <w:t>В</w:t>
            </w:r>
            <w:r w:rsidRPr="000022E9">
              <w:t>ыберете</w:t>
            </w:r>
            <w:r w:rsidRPr="00E25E26">
              <w:t xml:space="preserve"> из предложенных рисунков тот, который соответствует вашему настроению на начало урока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23425" w:rsidRDefault="00623425" w:rsidP="00E17C32">
            <w:pPr>
              <w:ind w:firstLine="325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81E8F3A" wp14:editId="57698F1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138430</wp:posOffset>
                  </wp:positionV>
                  <wp:extent cx="352425" cy="352425"/>
                  <wp:effectExtent l="0" t="0" r="9525" b="9525"/>
                  <wp:wrapSquare wrapText="bothSides"/>
                  <wp:docPr id="2" name="Рисунок 2" descr="01_rojizaVesel_simv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_rojizaVesel_simv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</w:t>
            </w:r>
          </w:p>
          <w:p w:rsidR="00623425" w:rsidRDefault="00623425" w:rsidP="00E17C32">
            <w:pPr>
              <w:rPr>
                <w:rFonts w:ascii="Georgia" w:hAnsi="Georgia"/>
                <w:b/>
                <w:sz w:val="28"/>
                <w:szCs w:val="28"/>
              </w:rPr>
            </w:pPr>
            <w:r w:rsidRPr="009D5385">
              <w:rPr>
                <w:rFonts w:ascii="Georgia" w:hAnsi="Georgia"/>
                <w:sz w:val="28"/>
                <w:szCs w:val="28"/>
              </w:rPr>
              <w:t>-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Pr="009D5385">
              <w:t>Мне хорошо, я готов к уроку</w:t>
            </w:r>
            <w:r w:rsidRPr="00E25E26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E25E2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</w:p>
          <w:p w:rsidR="00623425" w:rsidRDefault="00623425" w:rsidP="00E17C32">
            <w:pPr>
              <w:ind w:firstLine="325"/>
              <w:rPr>
                <w:rFonts w:ascii="Georgia" w:hAnsi="Georgia"/>
                <w:b/>
                <w:sz w:val="28"/>
                <w:szCs w:val="28"/>
              </w:rPr>
            </w:pPr>
          </w:p>
          <w:p w:rsidR="00623425" w:rsidRDefault="00623425" w:rsidP="00E17C32">
            <w:pPr>
              <w:rPr>
                <w:sz w:val="22"/>
                <w:szCs w:val="22"/>
              </w:rPr>
            </w:pPr>
            <w:r w:rsidRPr="009D538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7A267B4" wp14:editId="7C7126C6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-635</wp:posOffset>
                  </wp:positionV>
                  <wp:extent cx="352425" cy="352425"/>
                  <wp:effectExtent l="0" t="0" r="9525" b="9525"/>
                  <wp:wrapSquare wrapText="bothSides"/>
                  <wp:docPr id="3" name="Рисунок 3" descr="01_rojizaSrdn_simv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1_rojizaSrdn_simv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5385">
              <w:rPr>
                <w:rFonts w:ascii="Georgia" w:hAnsi="Georgia"/>
                <w:sz w:val="28"/>
                <w:szCs w:val="28"/>
              </w:rPr>
              <w:t>-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Pr="009D5385">
              <w:t>Мне безразлично</w:t>
            </w:r>
            <w:r w:rsidRPr="00E25E26">
              <w:rPr>
                <w:sz w:val="22"/>
                <w:szCs w:val="22"/>
              </w:rPr>
              <w:t xml:space="preserve">     </w:t>
            </w:r>
          </w:p>
          <w:p w:rsidR="00623425" w:rsidRDefault="00623425" w:rsidP="00E17C32">
            <w:pPr>
              <w:rPr>
                <w:sz w:val="22"/>
                <w:szCs w:val="22"/>
              </w:rPr>
            </w:pPr>
          </w:p>
          <w:p w:rsidR="00623425" w:rsidRDefault="00623425" w:rsidP="00E17C32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BE97796" wp14:editId="669D807E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85725</wp:posOffset>
                  </wp:positionV>
                  <wp:extent cx="371475" cy="371475"/>
                  <wp:effectExtent l="0" t="0" r="9525" b="9525"/>
                  <wp:wrapSquare wrapText="bothSides"/>
                  <wp:docPr id="4" name="Рисунок 4" descr="01_rojizaGrustn_simv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1_rojizaGrustn_simv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3425" w:rsidRPr="009D5385" w:rsidRDefault="00623425" w:rsidP="00E17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25E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Я тревожусь, все ли у меня </w:t>
            </w:r>
            <w:r w:rsidRPr="00E25E26">
              <w:rPr>
                <w:sz w:val="22"/>
                <w:szCs w:val="22"/>
              </w:rPr>
              <w:t xml:space="preserve">получится?             </w:t>
            </w:r>
            <w:r>
              <w:rPr>
                <w:sz w:val="22"/>
                <w:szCs w:val="22"/>
              </w:rPr>
              <w:t xml:space="preserve">      </w:t>
            </w:r>
            <w:r w:rsidRPr="00E25E26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</w:t>
            </w:r>
            <w:r w:rsidRPr="00E25E26">
              <w:rPr>
                <w:sz w:val="22"/>
                <w:szCs w:val="22"/>
              </w:rPr>
              <w:t xml:space="preserve">                        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</w:p>
          <w:p w:rsidR="00623425" w:rsidRPr="009D5385" w:rsidRDefault="00623425" w:rsidP="00E17C32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:rsidR="00623425" w:rsidRPr="006960E4" w:rsidRDefault="00623425" w:rsidP="00E17C3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23425" w:rsidRPr="006960E4" w:rsidTr="00E17C32">
        <w:trPr>
          <w:trHeight w:val="1215"/>
          <w:jc w:val="center"/>
        </w:trPr>
        <w:tc>
          <w:tcPr>
            <w:tcW w:w="575" w:type="dxa"/>
            <w:shd w:val="clear" w:color="auto" w:fill="auto"/>
          </w:tcPr>
          <w:p w:rsidR="00623425" w:rsidRPr="006960E4" w:rsidRDefault="00623425" w:rsidP="00E17C32">
            <w:pPr>
              <w:jc w:val="center"/>
              <w:rPr>
                <w:sz w:val="28"/>
                <w:szCs w:val="28"/>
              </w:rPr>
            </w:pPr>
            <w:r w:rsidRPr="006960E4">
              <w:rPr>
                <w:sz w:val="28"/>
                <w:szCs w:val="28"/>
              </w:rPr>
              <w:t>2.</w:t>
            </w:r>
          </w:p>
        </w:tc>
        <w:tc>
          <w:tcPr>
            <w:tcW w:w="6265" w:type="dxa"/>
            <w:shd w:val="clear" w:color="auto" w:fill="auto"/>
          </w:tcPr>
          <w:p w:rsidR="00623425" w:rsidRPr="006960E4" w:rsidRDefault="00623425" w:rsidP="00E17C32">
            <w:pPr>
              <w:ind w:firstLine="325"/>
              <w:rPr>
                <w:rFonts w:ascii="Georgia" w:hAnsi="Georgia"/>
                <w:b/>
                <w:sz w:val="28"/>
                <w:szCs w:val="28"/>
              </w:rPr>
            </w:pPr>
            <w:r w:rsidRPr="006960E4">
              <w:rPr>
                <w:rFonts w:ascii="Georgia" w:hAnsi="Georgia"/>
                <w:b/>
                <w:sz w:val="28"/>
                <w:szCs w:val="28"/>
              </w:rPr>
              <w:t>Тест</w:t>
            </w:r>
          </w:p>
          <w:p w:rsidR="00623425" w:rsidRPr="003F32B2" w:rsidRDefault="00623425" w:rsidP="0062342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</w:pPr>
            <w:r w:rsidRPr="003F32B2">
              <w:t>8 – 10 правильных ответов – 2 балла;</w:t>
            </w:r>
          </w:p>
          <w:p w:rsidR="00623425" w:rsidRPr="003F32B2" w:rsidRDefault="00623425" w:rsidP="0062342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</w:pPr>
            <w:r w:rsidRPr="003F32B2">
              <w:t>6 – 7 правильных ответов – 1 балл;</w:t>
            </w:r>
          </w:p>
          <w:p w:rsidR="00623425" w:rsidRDefault="00623425" w:rsidP="0062342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  <w:rPr>
                <w:rFonts w:ascii="Georgia" w:hAnsi="Georgia"/>
                <w:b/>
                <w:sz w:val="28"/>
                <w:szCs w:val="28"/>
              </w:rPr>
            </w:pPr>
            <w:proofErr w:type="spellStart"/>
            <w:proofErr w:type="gramStart"/>
            <w:r w:rsidRPr="006960E4">
              <w:rPr>
                <w:lang w:val="en-US"/>
              </w:rPr>
              <w:t>менее</w:t>
            </w:r>
            <w:proofErr w:type="spellEnd"/>
            <w:proofErr w:type="gramEnd"/>
            <w:r w:rsidRPr="003F32B2">
              <w:t xml:space="preserve"> 6 правильных ответов – 0 баллов.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23425" w:rsidRPr="006960E4" w:rsidRDefault="00623425" w:rsidP="00E17C32">
            <w:pPr>
              <w:rPr>
                <w:sz w:val="28"/>
                <w:szCs w:val="28"/>
              </w:rPr>
            </w:pPr>
          </w:p>
        </w:tc>
      </w:tr>
      <w:tr w:rsidR="00623425" w:rsidRPr="006960E4" w:rsidTr="00E17C32">
        <w:trPr>
          <w:jc w:val="center"/>
        </w:trPr>
        <w:tc>
          <w:tcPr>
            <w:tcW w:w="575" w:type="dxa"/>
            <w:shd w:val="clear" w:color="auto" w:fill="auto"/>
          </w:tcPr>
          <w:p w:rsidR="00623425" w:rsidRPr="006960E4" w:rsidRDefault="00623425" w:rsidP="00E17C32">
            <w:pPr>
              <w:rPr>
                <w:sz w:val="28"/>
                <w:szCs w:val="28"/>
              </w:rPr>
            </w:pPr>
            <w:r w:rsidRPr="006960E4">
              <w:rPr>
                <w:sz w:val="28"/>
                <w:szCs w:val="28"/>
              </w:rPr>
              <w:t>3.</w:t>
            </w:r>
          </w:p>
        </w:tc>
        <w:tc>
          <w:tcPr>
            <w:tcW w:w="6265" w:type="dxa"/>
            <w:shd w:val="clear" w:color="auto" w:fill="auto"/>
          </w:tcPr>
          <w:p w:rsidR="00623425" w:rsidRPr="006960E4" w:rsidRDefault="00623425" w:rsidP="00E17C32">
            <w:pPr>
              <w:rPr>
                <w:rFonts w:ascii="Georgia" w:hAnsi="Georgia"/>
                <w:b/>
                <w:sz w:val="28"/>
                <w:szCs w:val="28"/>
              </w:rPr>
            </w:pPr>
            <w:r w:rsidRPr="006960E4">
              <w:rPr>
                <w:sz w:val="28"/>
                <w:szCs w:val="28"/>
              </w:rPr>
              <w:t xml:space="preserve">     </w:t>
            </w:r>
            <w:r w:rsidRPr="006960E4">
              <w:rPr>
                <w:rFonts w:ascii="Georgia" w:hAnsi="Georgia"/>
                <w:b/>
                <w:sz w:val="28"/>
                <w:szCs w:val="28"/>
              </w:rPr>
              <w:t>Работа в группах</w:t>
            </w:r>
          </w:p>
          <w:p w:rsidR="00623425" w:rsidRDefault="00623425" w:rsidP="0062342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</w:pPr>
            <w:r>
              <w:t>Решение уравнений и формулировка свойства не вызвало затруднений – 2 балла;</w:t>
            </w:r>
          </w:p>
          <w:p w:rsidR="00623425" w:rsidRDefault="00623425" w:rsidP="0062342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</w:pPr>
            <w:r>
              <w:t>Решение уравнений не вызвало затруднений, но свойство не понятно – 1 балл;</w:t>
            </w:r>
          </w:p>
          <w:p w:rsidR="00623425" w:rsidRPr="003F32B2" w:rsidRDefault="00623425" w:rsidP="0062342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25"/>
              </w:tabs>
              <w:ind w:left="0" w:firstLine="0"/>
            </w:pPr>
            <w:r>
              <w:t>Ничего не понятно – 0 баллов.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23425" w:rsidRPr="006960E4" w:rsidRDefault="00623425" w:rsidP="00E17C32">
            <w:pPr>
              <w:rPr>
                <w:sz w:val="28"/>
                <w:szCs w:val="28"/>
              </w:rPr>
            </w:pPr>
          </w:p>
        </w:tc>
      </w:tr>
      <w:tr w:rsidR="00623425" w:rsidRPr="006960E4" w:rsidTr="00E17C32">
        <w:trPr>
          <w:jc w:val="center"/>
        </w:trPr>
        <w:tc>
          <w:tcPr>
            <w:tcW w:w="575" w:type="dxa"/>
            <w:shd w:val="clear" w:color="auto" w:fill="auto"/>
          </w:tcPr>
          <w:p w:rsidR="00623425" w:rsidRPr="006960E4" w:rsidRDefault="00623425" w:rsidP="00E17C32">
            <w:pPr>
              <w:rPr>
                <w:sz w:val="28"/>
                <w:szCs w:val="28"/>
              </w:rPr>
            </w:pPr>
            <w:r w:rsidRPr="006960E4">
              <w:rPr>
                <w:sz w:val="28"/>
                <w:szCs w:val="28"/>
              </w:rPr>
              <w:t>4.</w:t>
            </w:r>
          </w:p>
        </w:tc>
        <w:tc>
          <w:tcPr>
            <w:tcW w:w="6265" w:type="dxa"/>
            <w:shd w:val="clear" w:color="auto" w:fill="auto"/>
          </w:tcPr>
          <w:p w:rsidR="00623425" w:rsidRPr="006960E4" w:rsidRDefault="00623425" w:rsidP="00E17C32">
            <w:pPr>
              <w:rPr>
                <w:rFonts w:ascii="Georgia" w:hAnsi="Georgia"/>
                <w:b/>
                <w:sz w:val="28"/>
                <w:szCs w:val="28"/>
              </w:rPr>
            </w:pPr>
            <w:r w:rsidRPr="006960E4">
              <w:rPr>
                <w:rFonts w:ascii="Georgia" w:hAnsi="Georgia"/>
                <w:b/>
                <w:sz w:val="28"/>
                <w:szCs w:val="28"/>
              </w:rPr>
              <w:t xml:space="preserve">    Самостоятельная работа</w:t>
            </w:r>
          </w:p>
          <w:p w:rsidR="00623425" w:rsidRDefault="00623425" w:rsidP="0062342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25"/>
              </w:tabs>
              <w:ind w:left="0" w:firstLine="35"/>
            </w:pPr>
            <w:r>
              <w:t>Легко выбраны и найдены корни уравнений, которые решаются с помощью изученных свойств – 2 балла;</w:t>
            </w:r>
          </w:p>
          <w:p w:rsidR="00623425" w:rsidRDefault="00623425" w:rsidP="0062342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25"/>
              </w:tabs>
              <w:ind w:left="0" w:firstLine="35"/>
            </w:pPr>
            <w:r>
              <w:t>Что-то не получилось – 1 балл;</w:t>
            </w:r>
          </w:p>
          <w:p w:rsidR="00623425" w:rsidRPr="003F32B2" w:rsidRDefault="00623425" w:rsidP="0062342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25"/>
              </w:tabs>
              <w:ind w:left="0" w:firstLine="35"/>
            </w:pPr>
            <w:r>
              <w:t>Ничего не сделано – 0 баллов.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23425" w:rsidRPr="006960E4" w:rsidRDefault="00623425" w:rsidP="00E17C32">
            <w:pPr>
              <w:rPr>
                <w:sz w:val="28"/>
                <w:szCs w:val="28"/>
              </w:rPr>
            </w:pPr>
          </w:p>
        </w:tc>
      </w:tr>
      <w:tr w:rsidR="00623425" w:rsidRPr="006960E4" w:rsidTr="00E17C32">
        <w:trPr>
          <w:jc w:val="center"/>
        </w:trPr>
        <w:tc>
          <w:tcPr>
            <w:tcW w:w="575" w:type="dxa"/>
            <w:shd w:val="clear" w:color="auto" w:fill="auto"/>
          </w:tcPr>
          <w:p w:rsidR="00623425" w:rsidRPr="006960E4" w:rsidRDefault="00623425" w:rsidP="00E17C32">
            <w:pPr>
              <w:rPr>
                <w:sz w:val="28"/>
                <w:szCs w:val="28"/>
              </w:rPr>
            </w:pPr>
          </w:p>
        </w:tc>
        <w:tc>
          <w:tcPr>
            <w:tcW w:w="6265" w:type="dxa"/>
            <w:shd w:val="clear" w:color="auto" w:fill="auto"/>
          </w:tcPr>
          <w:p w:rsidR="00623425" w:rsidRPr="006960E4" w:rsidRDefault="00623425" w:rsidP="00E17C32">
            <w:pPr>
              <w:rPr>
                <w:rFonts w:ascii="Georgia" w:hAnsi="Georgia"/>
                <w:b/>
                <w:sz w:val="28"/>
                <w:szCs w:val="28"/>
              </w:rPr>
            </w:pPr>
            <w:r w:rsidRPr="006960E4">
              <w:rPr>
                <w:rFonts w:ascii="Georgia" w:hAnsi="Georgia"/>
                <w:b/>
                <w:sz w:val="28"/>
                <w:szCs w:val="28"/>
              </w:rPr>
              <w:t xml:space="preserve">    Работа в парах</w:t>
            </w:r>
          </w:p>
          <w:p w:rsidR="00623425" w:rsidRDefault="00623425" w:rsidP="00623425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25"/>
              </w:tabs>
              <w:ind w:left="0" w:hanging="35"/>
            </w:pPr>
            <w:r>
              <w:t>Решение уравнения верно – 2 балла;</w:t>
            </w:r>
          </w:p>
          <w:p w:rsidR="00623425" w:rsidRDefault="00623425" w:rsidP="00623425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25"/>
              </w:tabs>
              <w:ind w:left="0" w:hanging="35"/>
            </w:pPr>
            <w:r>
              <w:t>Уравнение решено, но допущены недочеты – 1 балл;</w:t>
            </w:r>
          </w:p>
          <w:p w:rsidR="00623425" w:rsidRPr="003750C2" w:rsidRDefault="00623425" w:rsidP="00623425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25"/>
              </w:tabs>
              <w:ind w:left="0" w:hanging="35"/>
            </w:pPr>
            <w:r>
              <w:t>Уравнение не решено – 0 баллов.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23425" w:rsidRPr="006960E4" w:rsidRDefault="00623425" w:rsidP="00E17C32">
            <w:pPr>
              <w:rPr>
                <w:sz w:val="28"/>
                <w:szCs w:val="28"/>
              </w:rPr>
            </w:pPr>
          </w:p>
        </w:tc>
      </w:tr>
      <w:tr w:rsidR="00623425" w:rsidRPr="006960E4" w:rsidTr="00E17C32">
        <w:trPr>
          <w:trHeight w:val="345"/>
          <w:jc w:val="center"/>
        </w:trPr>
        <w:tc>
          <w:tcPr>
            <w:tcW w:w="575" w:type="dxa"/>
            <w:vMerge w:val="restart"/>
            <w:shd w:val="clear" w:color="auto" w:fill="auto"/>
          </w:tcPr>
          <w:p w:rsidR="00623425" w:rsidRPr="006960E4" w:rsidRDefault="00623425" w:rsidP="00E17C32">
            <w:pPr>
              <w:rPr>
                <w:sz w:val="28"/>
                <w:szCs w:val="28"/>
              </w:rPr>
            </w:pPr>
          </w:p>
        </w:tc>
        <w:tc>
          <w:tcPr>
            <w:tcW w:w="6265" w:type="dxa"/>
            <w:vMerge w:val="restart"/>
            <w:shd w:val="clear" w:color="auto" w:fill="auto"/>
          </w:tcPr>
          <w:p w:rsidR="00623425" w:rsidRDefault="00623425" w:rsidP="00E17C32">
            <w:pPr>
              <w:rPr>
                <w:rFonts w:ascii="Georgia" w:hAnsi="Georgia"/>
                <w:b/>
                <w:sz w:val="28"/>
                <w:szCs w:val="28"/>
              </w:rPr>
            </w:pPr>
            <w:r w:rsidRPr="006960E4">
              <w:rPr>
                <w:rFonts w:ascii="Georgia" w:hAnsi="Georgia"/>
                <w:b/>
                <w:sz w:val="28"/>
                <w:szCs w:val="28"/>
              </w:rPr>
              <w:t xml:space="preserve">   Итого:</w:t>
            </w:r>
          </w:p>
          <w:p w:rsidR="00623425" w:rsidRPr="00267D21" w:rsidRDefault="00623425" w:rsidP="00E17C32">
            <w:pPr>
              <w:ind w:firstLine="313"/>
            </w:pPr>
            <w:r w:rsidRPr="00267D21">
              <w:t xml:space="preserve">7-8 баллов – </w:t>
            </w:r>
            <w:r>
              <w:t xml:space="preserve">отметка </w:t>
            </w:r>
            <w:r w:rsidRPr="00267D21">
              <w:t>«5»</w:t>
            </w:r>
          </w:p>
          <w:p w:rsidR="00623425" w:rsidRPr="00267D21" w:rsidRDefault="00623425" w:rsidP="00E17C32">
            <w:pPr>
              <w:ind w:firstLine="313"/>
            </w:pPr>
            <w:r w:rsidRPr="00267D21">
              <w:t xml:space="preserve">5-6 баллов – </w:t>
            </w:r>
            <w:r>
              <w:t xml:space="preserve">отметка </w:t>
            </w:r>
            <w:r w:rsidRPr="00267D21">
              <w:t>«4»</w:t>
            </w:r>
          </w:p>
          <w:p w:rsidR="00623425" w:rsidRPr="00267D21" w:rsidRDefault="00623425" w:rsidP="00E17C32">
            <w:pPr>
              <w:ind w:firstLine="313"/>
            </w:pPr>
            <w:r w:rsidRPr="00267D21">
              <w:t xml:space="preserve">3-4 балла – </w:t>
            </w:r>
            <w:r>
              <w:t xml:space="preserve">отметка </w:t>
            </w:r>
            <w:r w:rsidRPr="00267D21">
              <w:t>«3»</w:t>
            </w:r>
          </w:p>
          <w:p w:rsidR="00623425" w:rsidRPr="00267D21" w:rsidRDefault="00623425" w:rsidP="00E17C32">
            <w:pPr>
              <w:ind w:firstLine="313"/>
            </w:pPr>
            <w:r w:rsidRPr="00267D21">
              <w:t xml:space="preserve">менее 3 баллов – </w:t>
            </w:r>
            <w:r>
              <w:t xml:space="preserve">отметка </w:t>
            </w:r>
            <w:r w:rsidRPr="00267D21">
              <w:t>«2»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623425" w:rsidRPr="00267D21" w:rsidRDefault="00623425" w:rsidP="00E17C32">
            <w:pPr>
              <w:jc w:val="center"/>
              <w:rPr>
                <w:b/>
              </w:rPr>
            </w:pPr>
            <w:r w:rsidRPr="00267D21">
              <w:rPr>
                <w:b/>
              </w:rPr>
              <w:t>Количество</w:t>
            </w:r>
          </w:p>
          <w:p w:rsidR="00623425" w:rsidRPr="00267D21" w:rsidRDefault="00623425" w:rsidP="00E17C32">
            <w:pPr>
              <w:jc w:val="center"/>
              <w:rPr>
                <w:b/>
              </w:rPr>
            </w:pPr>
            <w:r w:rsidRPr="00267D21">
              <w:rPr>
                <w:b/>
              </w:rPr>
              <w:t>баллов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623425" w:rsidRPr="00267D21" w:rsidRDefault="00623425" w:rsidP="00E17C32">
            <w:pPr>
              <w:jc w:val="center"/>
              <w:rPr>
                <w:b/>
              </w:rPr>
            </w:pPr>
            <w:r w:rsidRPr="00267D21">
              <w:rPr>
                <w:b/>
              </w:rPr>
              <w:t>Отметка</w:t>
            </w:r>
          </w:p>
        </w:tc>
      </w:tr>
      <w:tr w:rsidR="00623425" w:rsidRPr="006960E4" w:rsidTr="00E17C32">
        <w:trPr>
          <w:trHeight w:val="1095"/>
          <w:jc w:val="center"/>
        </w:trPr>
        <w:tc>
          <w:tcPr>
            <w:tcW w:w="575" w:type="dxa"/>
            <w:vMerge/>
            <w:shd w:val="clear" w:color="auto" w:fill="auto"/>
          </w:tcPr>
          <w:p w:rsidR="00623425" w:rsidRPr="006960E4" w:rsidRDefault="00623425" w:rsidP="00E17C32">
            <w:pPr>
              <w:rPr>
                <w:sz w:val="28"/>
                <w:szCs w:val="28"/>
              </w:rPr>
            </w:pPr>
          </w:p>
        </w:tc>
        <w:tc>
          <w:tcPr>
            <w:tcW w:w="6265" w:type="dxa"/>
            <w:vMerge/>
            <w:shd w:val="clear" w:color="auto" w:fill="auto"/>
          </w:tcPr>
          <w:p w:rsidR="00623425" w:rsidRPr="006960E4" w:rsidRDefault="00623425" w:rsidP="00E17C32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</w:tcPr>
          <w:p w:rsidR="00623425" w:rsidRPr="006960E4" w:rsidRDefault="00623425" w:rsidP="00E17C32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623425" w:rsidRPr="006960E4" w:rsidRDefault="00623425" w:rsidP="00E17C32">
            <w:pPr>
              <w:rPr>
                <w:sz w:val="28"/>
                <w:szCs w:val="28"/>
              </w:rPr>
            </w:pPr>
          </w:p>
        </w:tc>
      </w:tr>
    </w:tbl>
    <w:p w:rsidR="00623425" w:rsidRDefault="00623425" w:rsidP="00623425">
      <w:pPr>
        <w:pStyle w:val="a3"/>
        <w:tabs>
          <w:tab w:val="left" w:pos="851"/>
        </w:tabs>
        <w:ind w:left="0" w:firstLine="567"/>
        <w:jc w:val="both"/>
        <w:rPr>
          <w:b/>
          <w:sz w:val="28"/>
          <w:szCs w:val="28"/>
        </w:rPr>
      </w:pPr>
    </w:p>
    <w:p w:rsidR="00623425" w:rsidRDefault="00623425" w:rsidP="00623425">
      <w:pPr>
        <w:pStyle w:val="a3"/>
        <w:tabs>
          <w:tab w:val="left" w:pos="851"/>
        </w:tabs>
        <w:ind w:left="0" w:firstLine="567"/>
        <w:jc w:val="both"/>
        <w:rPr>
          <w:b/>
          <w:sz w:val="28"/>
          <w:szCs w:val="28"/>
        </w:rPr>
      </w:pPr>
    </w:p>
    <w:p w:rsidR="00623425" w:rsidRDefault="00623425" w:rsidP="00623425">
      <w:pPr>
        <w:pStyle w:val="a3"/>
        <w:tabs>
          <w:tab w:val="left" w:pos="851"/>
        </w:tabs>
        <w:ind w:left="0" w:firstLine="567"/>
        <w:jc w:val="both"/>
        <w:rPr>
          <w:b/>
          <w:sz w:val="28"/>
          <w:szCs w:val="28"/>
        </w:rPr>
      </w:pPr>
    </w:p>
    <w:p w:rsidR="00623425" w:rsidRDefault="00623425" w:rsidP="00623425">
      <w:pPr>
        <w:pStyle w:val="a3"/>
        <w:tabs>
          <w:tab w:val="left" w:pos="851"/>
        </w:tabs>
        <w:ind w:left="0" w:firstLine="567"/>
        <w:jc w:val="both"/>
        <w:rPr>
          <w:b/>
          <w:sz w:val="28"/>
          <w:szCs w:val="28"/>
        </w:rPr>
      </w:pPr>
    </w:p>
    <w:p w:rsidR="00BD2A03" w:rsidRDefault="006D0122"/>
    <w:sectPr w:rsidR="00BD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6D2"/>
    <w:multiLevelType w:val="hybridMultilevel"/>
    <w:tmpl w:val="BB9ABB52"/>
    <w:lvl w:ilvl="0" w:tplc="0D500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02572"/>
    <w:multiLevelType w:val="hybridMultilevel"/>
    <w:tmpl w:val="8F3EEB36"/>
    <w:lvl w:ilvl="0" w:tplc="0D500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E25D87"/>
    <w:multiLevelType w:val="hybridMultilevel"/>
    <w:tmpl w:val="93F8397E"/>
    <w:lvl w:ilvl="0" w:tplc="0D500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40008A"/>
    <w:multiLevelType w:val="hybridMultilevel"/>
    <w:tmpl w:val="4C2EE2E6"/>
    <w:lvl w:ilvl="0" w:tplc="0D500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25"/>
    <w:rsid w:val="000022FA"/>
    <w:rsid w:val="003B7087"/>
    <w:rsid w:val="00623425"/>
    <w:rsid w:val="006D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2017-04-04T13:11:00Z</dcterms:created>
  <dcterms:modified xsi:type="dcterms:W3CDTF">2017-04-04T13:14:00Z</dcterms:modified>
</cp:coreProperties>
</file>