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C1" w:rsidRPr="00F61DAF" w:rsidRDefault="000C58C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="00F61DAF" w:rsidRPr="00F61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AF" w:rsidRPr="00F61DAF">
        <w:rPr>
          <w:rFonts w:ascii="Times New Roman" w:hAnsi="Times New Roman" w:cs="Times New Roman"/>
          <w:b/>
          <w:i/>
          <w:sz w:val="24"/>
          <w:szCs w:val="24"/>
        </w:rPr>
        <w:t>Таблица к игре «Ученье – свет»</w:t>
      </w:r>
    </w:p>
    <w:p w:rsidR="006C5B9B" w:rsidRPr="00EE2CCC" w:rsidRDefault="006C5B9B" w:rsidP="006C5B9B">
      <w:pPr>
        <w:pStyle w:val="a4"/>
        <w:spacing w:after="0" w:line="240" w:lineRule="auto"/>
        <w:ind w:left="99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176" w:type="dxa"/>
        <w:tblLayout w:type="fixed"/>
        <w:tblLook w:val="04A0"/>
      </w:tblPr>
      <w:tblGrid>
        <w:gridCol w:w="2392"/>
        <w:gridCol w:w="3137"/>
        <w:gridCol w:w="2772"/>
        <w:gridCol w:w="2331"/>
      </w:tblGrid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объекта</w:t>
            </w:r>
          </w:p>
        </w:tc>
        <w:tc>
          <w:tcPr>
            <w:tcW w:w="3137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Создатели объекта (скульпторы, архитекторы и т.д.)</w:t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Известные люди, связанные с объектом.</w:t>
            </w: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Адрес на карте Москвы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Братьям </w:t>
            </w:r>
            <w:proofErr w:type="spellStart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Лихудам</w:t>
            </w:r>
            <w:proofErr w:type="spellEnd"/>
          </w:p>
        </w:tc>
        <w:tc>
          <w:tcPr>
            <w:tcW w:w="3137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3940" cy="1571625"/>
                  <wp:effectExtent l="19050" t="0" r="0" b="0"/>
                  <wp:docPr id="6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Памятник Иоанникию и Софронию Лихуд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087" cy="1590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Скульптор В.М.Клыков</w:t>
            </w: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Богоявленский переулок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Памятник первопечатнику Ивану Федорову</w:t>
            </w:r>
          </w:p>
        </w:tc>
        <w:tc>
          <w:tcPr>
            <w:tcW w:w="3137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1574799"/>
                  <wp:effectExtent l="19050" t="0" r="0" b="0"/>
                  <wp:docPr id="68" name="Рисунок 11" descr="G:\музей\фотографии на экскурсионный маршрут\Памятник Ивану Федорову\P1250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музей\фотографии на экскурсионный маршрут\Памятник Ивану Федорову\P1250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74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Скульптор В.М.Клыков</w:t>
            </w: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Лубянская</w:t>
            </w:r>
            <w:proofErr w:type="spellEnd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площадь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Кириллу и </w:t>
            </w:r>
            <w:proofErr w:type="spellStart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Мефодию</w:t>
            </w:r>
            <w:proofErr w:type="spellEnd"/>
          </w:p>
        </w:tc>
        <w:tc>
          <w:tcPr>
            <w:tcW w:w="3137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1569" cy="1495425"/>
                  <wp:effectExtent l="19050" t="0" r="2381" b="0"/>
                  <wp:docPr id="69" name="Рисунок 16" descr="C:\Users\Кнопка\Desktop\pamyatnik_kirillu_i_mefodiyu_v_moskve_i_murmanske_istoriya_i_fot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Кнопка\Desktop\pamyatnik_kirillu_i_mefodiyu_v_moskve_i_murmanske_istoriya_i_fot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58" cy="1497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noProof/>
                <w:vanish/>
                <w:sz w:val="24"/>
                <w:szCs w:val="24"/>
                <w:lang w:eastAsia="ru-RU"/>
              </w:rPr>
              <w:drawing>
                <wp:inline distT="0" distB="0" distL="0" distR="0">
                  <wp:extent cx="5000625" cy="6667500"/>
                  <wp:effectExtent l="19050" t="0" r="9525" b="0"/>
                  <wp:docPr id="70" name="Рисунок 13" descr="http://cdn.tips-board.ru/images/pamyatnik_kirillu_i_mefodiyu_v_moskve_i_murmanske_istoriya_i_fot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dn.tips-board.ru/images/pamyatnik_kirillu_i_mefodiyu_v_moskve_i_murmanske_istoriya_i_fot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625" cy="666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Скульптор В.М.Клыков</w:t>
            </w: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Славянская площадь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Синодальная типография, Печатный двор (ИАИ РГГУ)</w:t>
            </w:r>
          </w:p>
        </w:tc>
        <w:tc>
          <w:tcPr>
            <w:tcW w:w="3137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1575339"/>
                  <wp:effectExtent l="19050" t="0" r="0" b="0"/>
                  <wp:docPr id="71" name="Рисунок 10" descr="G:\музей\фотографии на экскурсионный маршрут\Синодальная типография - Печатный двор\P1010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музей\фотографии на экскурсионный маршрут\Синодальная типография - Печатный двор\P1010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194" cy="1576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Иван Федоров, Петр Мстиславович</w:t>
            </w: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Никольская площадь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Славяно</w:t>
            </w:r>
            <w:proofErr w:type="spellEnd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греко</w:t>
            </w:r>
            <w:proofErr w:type="spellEnd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латинская академия (Собор </w:t>
            </w:r>
            <w:proofErr w:type="spellStart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Заиконоспасского</w:t>
            </w:r>
            <w:proofErr w:type="spellEnd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монастыря)</w:t>
            </w:r>
          </w:p>
        </w:tc>
        <w:tc>
          <w:tcPr>
            <w:tcW w:w="3137" w:type="dxa"/>
          </w:tcPr>
          <w:p w:rsidR="006C5B9B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5710" cy="1648987"/>
                  <wp:effectExtent l="19050" t="0" r="2540" b="0"/>
                  <wp:docPr id="72" name="Рисунок 17" descr="C:\Users\Кнопка\Desktop\553D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Кнопка\Desktop\553D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279" cy="1649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AF" w:rsidRPr="00EE2CCC" w:rsidRDefault="00F61DAF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Симеон</w:t>
            </w:r>
            <w:proofErr w:type="spellEnd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Полоцкий, </w:t>
            </w:r>
            <w:proofErr w:type="spellStart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Сильвестр</w:t>
            </w:r>
            <w:proofErr w:type="spellEnd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Медведев, В.М.Ломоносов и т.д.</w:t>
            </w: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Никольская площадь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Богоявленский монастырь</w:t>
            </w:r>
          </w:p>
        </w:tc>
        <w:tc>
          <w:tcPr>
            <w:tcW w:w="3137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801799"/>
                  <wp:effectExtent l="19050" t="0" r="0" b="0"/>
                  <wp:docPr id="73" name="Рисунок 18" descr="C:\Users\Кнопка\Desktop\02385_20050720_081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Кнопка\Desktop\02385_20050720_081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98" cy="1803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Основатель князь Даниил</w:t>
            </w: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Богоявленский переулок</w:t>
            </w:r>
          </w:p>
        </w:tc>
      </w:tr>
      <w:tr w:rsidR="006C5B9B" w:rsidRPr="00EE2CCC" w:rsidTr="00F61DAF">
        <w:trPr>
          <w:trHeight w:val="3334"/>
        </w:trPr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Николо – Греческий монастырь</w:t>
            </w:r>
          </w:p>
        </w:tc>
        <w:tc>
          <w:tcPr>
            <w:tcW w:w="3137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4210" cy="1806232"/>
                  <wp:effectExtent l="19050" t="0" r="0" b="0"/>
                  <wp:docPr id="74" name="Рисунок 12" descr="G:\музей\фотографии на экскурсионный маршрут\Никологреческий монастырь\P10105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музей\фотографии на экскурсионный маршрут\Никологреческий монастырь\P10105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8" cy="1805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Семья Кантемиров</w:t>
            </w: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Никольская улица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МГУ им. М.В.Ломоносова</w:t>
            </w:r>
          </w:p>
        </w:tc>
        <w:tc>
          <w:tcPr>
            <w:tcW w:w="3137" w:type="dxa"/>
          </w:tcPr>
          <w:p w:rsidR="006C5B9B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95475" cy="1214485"/>
                  <wp:effectExtent l="19050" t="0" r="9525" b="0"/>
                  <wp:docPr id="75" name="Рисунок 21" descr="C:\Users\Кнопка\Desktop\mg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Кнопка\Desktop\mg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14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AF" w:rsidRPr="00EE2CCC" w:rsidRDefault="00F61DAF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Архитекторы: </w:t>
            </w:r>
            <w:proofErr w:type="spellStart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Б.М.Иофан</w:t>
            </w:r>
            <w:proofErr w:type="spellEnd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, Л.В.Руднев, С.Е.Чернышев, П.В.Абросимов, А.Ф.Хряков,</w:t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фасада – В.И.Мухина</w:t>
            </w: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Воробьевы горы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1-е здание МГУ</w:t>
            </w:r>
          </w:p>
        </w:tc>
        <w:tc>
          <w:tcPr>
            <w:tcW w:w="3137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9597" cy="1209675"/>
                  <wp:effectExtent l="19050" t="0" r="0" b="0"/>
                  <wp:docPr id="76" name="Рисунок 20" descr="C:\Users\Кнопка\Desktop\img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Кнопка\Desktop\img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597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9B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1DAF" w:rsidRPr="00EE2CCC" w:rsidRDefault="00F61DAF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Красная площадь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МГУ старое здание</w:t>
            </w:r>
          </w:p>
        </w:tc>
        <w:tc>
          <w:tcPr>
            <w:tcW w:w="3137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3802" cy="1162050"/>
                  <wp:effectExtent l="19050" t="0" r="8798" b="0"/>
                  <wp:docPr id="77" name="Рисунок 19" descr="C:\Users\Кнопка\Desktop\Progulki-po-Moskve-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Кнопка\Desktop\Progulki-po-Moskve-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80" cy="1163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Архитектор Д.Жилярди</w:t>
            </w: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Моховая улица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 книги </w:t>
            </w:r>
            <w:proofErr w:type="gramStart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здание Российской Государственной библиотеки)</w:t>
            </w:r>
          </w:p>
        </w:tc>
        <w:tc>
          <w:tcPr>
            <w:tcW w:w="3137" w:type="dxa"/>
          </w:tcPr>
          <w:p w:rsidR="006C5B9B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867575"/>
                  <wp:effectExtent l="19050" t="0" r="9525" b="0"/>
                  <wp:docPr id="78" name="Рисунок 22" descr="C:\Users\Кнопка\Desktop\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Кнопка\Desktop\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AF" w:rsidRPr="00EE2CCC" w:rsidRDefault="00F61DAF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Ул. Воздвиженка</w:t>
            </w:r>
          </w:p>
        </w:tc>
      </w:tr>
      <w:tr w:rsidR="006C5B9B" w:rsidRPr="00EE2CCC" w:rsidTr="00F61DAF">
        <w:tc>
          <w:tcPr>
            <w:tcW w:w="239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Музей каллиграфии</w:t>
            </w:r>
          </w:p>
        </w:tc>
        <w:tc>
          <w:tcPr>
            <w:tcW w:w="3137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1650" cy="1181100"/>
                  <wp:effectExtent l="19050" t="0" r="0" b="0"/>
                  <wp:docPr id="79" name="Рисунок 9" descr="C:\Users\Кнопка\Desktop\--_1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Кнопка\Desktop\--_1_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noProof/>
                <w:vanish/>
                <w:sz w:val="24"/>
                <w:szCs w:val="24"/>
                <w:lang w:eastAsia="ru-RU"/>
              </w:rPr>
              <w:drawing>
                <wp:inline distT="0" distB="0" distL="0" distR="0">
                  <wp:extent cx="7858125" cy="5238750"/>
                  <wp:effectExtent l="19050" t="0" r="9525" b="0"/>
                  <wp:docPr id="80" name="Рисунок 6" descr="http://azialand.ru/wp-content/uploads/2013/01/%D0%A1%D0%BE%D0%B2%D1%80%D0%B5%D0%BC%D0%B5%D0%BD%D0%BD%D1%8B%D0%B9-%D0%BC%D1%83%D0%B7%D0%B5%D0%B9-%D0%BA%D0%B0%D0%BB%D0%BB%D0%B8%D0%B3%D1%80%D0%B0%D1%84%D0%B8%D0%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zialand.ru/wp-content/uploads/2013/01/%D0%A1%D0%BE%D0%B2%D1%80%D0%B5%D0%BC%D0%B5%D0%BD%D0%BD%D1%8B%D0%B9-%D0%BC%D1%83%D0%B7%D0%B5%D0%B9-%D0%BA%D0%B0%D0%BB%D0%BB%D0%B8%D0%B3%D1%80%D0%B0%D1%84%D0%B8%D0%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125" cy="523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CCC">
              <w:rPr>
                <w:noProof/>
                <w:vanish/>
                <w:sz w:val="24"/>
                <w:szCs w:val="24"/>
                <w:lang w:eastAsia="ru-RU"/>
              </w:rPr>
              <w:drawing>
                <wp:inline distT="0" distB="0" distL="0" distR="0">
                  <wp:extent cx="7858125" cy="5238750"/>
                  <wp:effectExtent l="19050" t="0" r="9525" b="0"/>
                  <wp:docPr id="81" name="Рисунок 3" descr="http://azialand.ru/wp-content/uploads/2013/01/%D0%A1%D0%BE%D0%B2%D1%80%D0%B5%D0%BC%D0%B5%D0%BD%D0%BD%D1%8B%D0%B9-%D0%BC%D1%83%D0%B7%D0%B5%D0%B9-%D0%BA%D0%B0%D0%BB%D0%BB%D0%B8%D0%B3%D1%80%D0%B0%D1%84%D0%B8%D0%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zialand.ru/wp-content/uploads/2013/01/%D0%A1%D0%BE%D0%B2%D1%80%D0%B5%D0%BC%D0%B5%D0%BD%D0%BD%D1%8B%D0%B9-%D0%BC%D1%83%D0%B7%D0%B5%D0%B9-%D0%BA%D0%B0%D0%BB%D0%BB%D0%B8%D0%B3%D1%80%D0%B0%D1%84%D0%B8%D0%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125" cy="523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eastAsia="Calibri" w:hAnsi="Times New Roman" w:cs="Times New Roman"/>
                <w:sz w:val="24"/>
                <w:szCs w:val="24"/>
              </w:rPr>
              <w:t>Парк Сокольники</w:t>
            </w:r>
          </w:p>
          <w:p w:rsidR="006C5B9B" w:rsidRPr="00EE2CCC" w:rsidRDefault="006C5B9B" w:rsidP="00CA58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CCC">
              <w:rPr>
                <w:rFonts w:ascii="Times New Roman" w:hAnsi="Times New Roman" w:cs="Times New Roman"/>
                <w:iCs/>
                <w:sz w:val="24"/>
                <w:szCs w:val="24"/>
              </w:rPr>
              <w:t>5-й Лучевой просек,</w:t>
            </w:r>
          </w:p>
        </w:tc>
      </w:tr>
    </w:tbl>
    <w:p w:rsidR="006C5B9B" w:rsidRDefault="006C5B9B"/>
    <w:sectPr w:rsidR="006C5B9B" w:rsidSect="00F61DAF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B9B"/>
    <w:rsid w:val="000C58C8"/>
    <w:rsid w:val="001554C1"/>
    <w:rsid w:val="006C5B9B"/>
    <w:rsid w:val="008972CB"/>
    <w:rsid w:val="009E0FE5"/>
    <w:rsid w:val="00B81515"/>
    <w:rsid w:val="00F6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B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Кнопка</dc:creator>
  <cp:keywords/>
  <dc:description/>
  <cp:lastModifiedBy>Кнопка</cp:lastModifiedBy>
  <cp:revision>6</cp:revision>
  <cp:lastPrinted>2017-01-12T10:05:00Z</cp:lastPrinted>
  <dcterms:created xsi:type="dcterms:W3CDTF">2015-11-29T16:30:00Z</dcterms:created>
  <dcterms:modified xsi:type="dcterms:W3CDTF">2017-01-12T10:05:00Z</dcterms:modified>
</cp:coreProperties>
</file>