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B7" w:rsidRDefault="00426BB7" w:rsidP="00426BB7">
      <w:r>
        <w:t xml:space="preserve">                                      </w:t>
      </w:r>
    </w:p>
    <w:p w:rsidR="00426BB7" w:rsidRPr="001C1B1B" w:rsidRDefault="00426BB7" w:rsidP="00426BB7">
      <w:pPr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 xml:space="preserve">                                               Лабораторная  работа № 8.</w:t>
      </w:r>
    </w:p>
    <w:p w:rsidR="00426BB7" w:rsidRPr="001C1B1B" w:rsidRDefault="00426BB7" w:rsidP="00426BB7">
      <w:pPr>
        <w:rPr>
          <w:rFonts w:ascii="Times New Roman" w:hAnsi="Times New Roman" w:cs="Times New Roman"/>
          <w:b/>
          <w:sz w:val="24"/>
          <w:szCs w:val="24"/>
        </w:rPr>
      </w:pPr>
      <w:r w:rsidRPr="001C1B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2F03" w:rsidRPr="001C1B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C1B1B">
        <w:rPr>
          <w:rFonts w:ascii="Times New Roman" w:hAnsi="Times New Roman" w:cs="Times New Roman"/>
          <w:b/>
          <w:sz w:val="24"/>
          <w:szCs w:val="24"/>
        </w:rPr>
        <w:t xml:space="preserve">    «Изучение</w:t>
      </w:r>
      <w:r w:rsidR="00CE72A5" w:rsidRPr="001C1B1B">
        <w:rPr>
          <w:rFonts w:ascii="Times New Roman" w:hAnsi="Times New Roman" w:cs="Times New Roman"/>
          <w:b/>
          <w:sz w:val="24"/>
          <w:szCs w:val="24"/>
        </w:rPr>
        <w:t xml:space="preserve"> свойств</w:t>
      </w:r>
      <w:r w:rsidRPr="001C1B1B">
        <w:rPr>
          <w:rFonts w:ascii="Times New Roman" w:hAnsi="Times New Roman" w:cs="Times New Roman"/>
          <w:b/>
          <w:sz w:val="24"/>
          <w:szCs w:val="24"/>
        </w:rPr>
        <w:t xml:space="preserve"> постоянных магнитов»</w:t>
      </w:r>
    </w:p>
    <w:p w:rsidR="00426BB7" w:rsidRPr="001C1B1B" w:rsidRDefault="00426BB7" w:rsidP="00426BB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B1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Оборудование:</w:t>
      </w:r>
      <w:r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полосовой магнит (2 шт.), подковообразный магнит, компас, </w:t>
      </w:r>
      <w:proofErr w:type="gramStart"/>
      <w:r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стальные</w:t>
      </w:r>
      <w:proofErr w:type="gramEnd"/>
      <w:r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Медные, алюминиевые скрепки, ластик, кожа, картон, дерево,</w:t>
      </w:r>
      <w:r w:rsidR="00392F03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стекло, карандаш, пластмасса,</w:t>
      </w:r>
      <w:r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железные опилки, наборы магнитов для парной работы учащихся.</w:t>
      </w:r>
      <w:proofErr w:type="gramEnd"/>
    </w:p>
    <w:p w:rsidR="00426BB7" w:rsidRPr="001C1B1B" w:rsidRDefault="00426BB7" w:rsidP="00426BB7">
      <w:pPr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 xml:space="preserve">                                         Порядок выполнения работы</w:t>
      </w:r>
    </w:p>
    <w:p w:rsidR="00392F03" w:rsidRPr="001C1B1B" w:rsidRDefault="00392F03" w:rsidP="00426BB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Исследование взаимодействия одного постоянного магнита с различными веществами.</w:t>
      </w:r>
    </w:p>
    <w:p w:rsidR="00426BB7" w:rsidRPr="001C1B1B" w:rsidRDefault="00426BB7" w:rsidP="00392F0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C1B1B">
        <w:rPr>
          <w:rFonts w:ascii="Times New Roman" w:hAnsi="Times New Roman" w:cs="Times New Roman"/>
          <w:sz w:val="24"/>
          <w:szCs w:val="24"/>
        </w:rPr>
        <w:t>Выясните</w:t>
      </w:r>
      <w:r w:rsidR="00E07779" w:rsidRPr="001C1B1B">
        <w:rPr>
          <w:rFonts w:ascii="Times New Roman" w:hAnsi="Times New Roman" w:cs="Times New Roman"/>
          <w:sz w:val="24"/>
          <w:szCs w:val="24"/>
        </w:rPr>
        <w:t xml:space="preserve">, </w:t>
      </w:r>
      <w:r w:rsidRPr="001C1B1B">
        <w:rPr>
          <w:rFonts w:ascii="Times New Roman" w:hAnsi="Times New Roman" w:cs="Times New Roman"/>
          <w:sz w:val="24"/>
          <w:szCs w:val="24"/>
        </w:rPr>
        <w:t xml:space="preserve"> какие из веществ притягиваются магнитами: картон, медь, алюминий, железо, стекло, сталь, пластмасса</w:t>
      </w: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1B1B">
        <w:rPr>
          <w:rFonts w:ascii="Times New Roman" w:hAnsi="Times New Roman" w:cs="Times New Roman"/>
          <w:sz w:val="24"/>
          <w:szCs w:val="24"/>
        </w:rPr>
        <w:t>Притяжение магнита к скрепкам. Карандаш и скрепки.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61"/>
        <w:gridCol w:w="4390"/>
      </w:tblGrid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B">
              <w:rPr>
                <w:rFonts w:ascii="Times New Roman" w:hAnsi="Times New Roman" w:cs="Times New Roman"/>
                <w:sz w:val="24"/>
                <w:szCs w:val="24"/>
              </w:rPr>
              <w:t>Взаимодействующие пары</w:t>
            </w: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B1B">
              <w:rPr>
                <w:rFonts w:ascii="Times New Roman" w:hAnsi="Times New Roman" w:cs="Times New Roman"/>
                <w:sz w:val="24"/>
                <w:szCs w:val="24"/>
              </w:rPr>
              <w:t>Вид взаимодействия</w:t>
            </w:r>
          </w:p>
        </w:tc>
      </w:tr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F03" w:rsidRPr="001C1B1B" w:rsidTr="00392F03">
        <w:tc>
          <w:tcPr>
            <w:tcW w:w="4785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2F03" w:rsidRPr="001C1B1B" w:rsidRDefault="00392F03" w:rsidP="00392F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F03" w:rsidRPr="001C1B1B" w:rsidRDefault="00392F03" w:rsidP="00392F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2F03" w:rsidRPr="001C1B1B" w:rsidRDefault="00392F03" w:rsidP="00392F03">
      <w:pPr>
        <w:pStyle w:val="a4"/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>Сделайте вывод, все ли тела притягиваются к магниту. Почему?</w:t>
      </w:r>
    </w:p>
    <w:p w:rsidR="00392F03" w:rsidRPr="001C1B1B" w:rsidRDefault="00392F03" w:rsidP="007572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Исследовать зависимость величины магнитного поля магнита от расстояния до него.</w:t>
      </w:r>
      <w:r w:rsidR="000B225A"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Исследовать взаимодействие магнитной стрелки компаса и магнита.</w:t>
      </w:r>
    </w:p>
    <w:p w:rsidR="00757269" w:rsidRPr="001C1B1B" w:rsidRDefault="000B225A" w:rsidP="001C1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757269" w:rsidRPr="001C1B1B">
        <w:rPr>
          <w:rFonts w:ascii="Times New Roman" w:hAnsi="Times New Roman" w:cs="Times New Roman"/>
          <w:sz w:val="24"/>
          <w:szCs w:val="24"/>
        </w:rPr>
        <w:t xml:space="preserve">На одном краю стола </w:t>
      </w:r>
      <w:r w:rsidR="00E07779" w:rsidRPr="001C1B1B">
        <w:rPr>
          <w:rFonts w:ascii="Times New Roman" w:hAnsi="Times New Roman" w:cs="Times New Roman"/>
          <w:sz w:val="24"/>
          <w:szCs w:val="24"/>
        </w:rPr>
        <w:t xml:space="preserve">поместите </w:t>
      </w:r>
      <w:r w:rsidR="00757269" w:rsidRPr="001C1B1B">
        <w:rPr>
          <w:rFonts w:ascii="Times New Roman" w:hAnsi="Times New Roman" w:cs="Times New Roman"/>
          <w:sz w:val="24"/>
          <w:szCs w:val="24"/>
        </w:rPr>
        <w:t xml:space="preserve"> компас, на другом – магнит. Вблизи компаса не должно </w:t>
      </w:r>
      <w:r w:rsidRPr="001C1B1B">
        <w:rPr>
          <w:rFonts w:ascii="Times New Roman" w:hAnsi="Times New Roman" w:cs="Times New Roman"/>
          <w:sz w:val="24"/>
          <w:szCs w:val="24"/>
        </w:rPr>
        <w:t xml:space="preserve"> </w:t>
      </w:r>
      <w:r w:rsidR="00757269" w:rsidRPr="001C1B1B">
        <w:rPr>
          <w:rFonts w:ascii="Times New Roman" w:hAnsi="Times New Roman" w:cs="Times New Roman"/>
          <w:sz w:val="24"/>
          <w:szCs w:val="24"/>
        </w:rPr>
        <w:t xml:space="preserve">быть металлических предметов.  После того, как стрелка компаса установится в магнитном </w:t>
      </w:r>
      <w:r w:rsidR="001C1B1B" w:rsidRPr="001C1B1B">
        <w:rPr>
          <w:rFonts w:ascii="Times New Roman" w:hAnsi="Times New Roman" w:cs="Times New Roman"/>
          <w:sz w:val="24"/>
          <w:szCs w:val="24"/>
        </w:rPr>
        <w:t xml:space="preserve"> </w:t>
      </w:r>
      <w:r w:rsidR="00757269" w:rsidRPr="001C1B1B">
        <w:rPr>
          <w:rFonts w:ascii="Times New Roman" w:hAnsi="Times New Roman" w:cs="Times New Roman"/>
          <w:sz w:val="24"/>
          <w:szCs w:val="24"/>
        </w:rPr>
        <w:t xml:space="preserve">поле Земли, начинайте приближать магнит к компасу. По повороту магнитной стрелки определите расстояние, на котором магнитное поле магнита станет “заметным!” для </w:t>
      </w:r>
      <w:r w:rsidRPr="001C1B1B">
        <w:rPr>
          <w:rFonts w:ascii="Times New Roman" w:hAnsi="Times New Roman" w:cs="Times New Roman"/>
          <w:sz w:val="24"/>
          <w:szCs w:val="24"/>
        </w:rPr>
        <w:t xml:space="preserve"> </w:t>
      </w:r>
      <w:r w:rsidR="00757269" w:rsidRPr="001C1B1B">
        <w:rPr>
          <w:rFonts w:ascii="Times New Roman" w:hAnsi="Times New Roman" w:cs="Times New Roman"/>
          <w:sz w:val="24"/>
          <w:szCs w:val="24"/>
        </w:rPr>
        <w:t>компаса. Повторите опыт, приближая магнит к компасу другим полюсом.</w:t>
      </w:r>
    </w:p>
    <w:p w:rsidR="00757269" w:rsidRPr="001C1B1B" w:rsidRDefault="000B225A" w:rsidP="000B225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7269" w:rsidRPr="001C1B1B">
        <w:rPr>
          <w:rFonts w:ascii="Times New Roman" w:hAnsi="Times New Roman" w:cs="Times New Roman"/>
          <w:sz w:val="24"/>
          <w:szCs w:val="24"/>
        </w:rPr>
        <w:t>Сделайте вывод о том,</w:t>
      </w:r>
      <w:r w:rsidRPr="001C1B1B">
        <w:rPr>
          <w:rFonts w:ascii="Times New Roman" w:hAnsi="Times New Roman" w:cs="Times New Roman"/>
          <w:sz w:val="24"/>
          <w:szCs w:val="24"/>
        </w:rPr>
        <w:t xml:space="preserve"> как взаимодействует  магнитная  стрелка к</w:t>
      </w:r>
      <w:r w:rsidR="001C1B1B">
        <w:rPr>
          <w:rFonts w:ascii="Times New Roman" w:hAnsi="Times New Roman" w:cs="Times New Roman"/>
          <w:sz w:val="24"/>
          <w:szCs w:val="24"/>
        </w:rPr>
        <w:t xml:space="preserve">омпаса и магнит; </w:t>
      </w:r>
      <w:r w:rsidRPr="001C1B1B">
        <w:rPr>
          <w:rFonts w:ascii="Times New Roman" w:hAnsi="Times New Roman" w:cs="Times New Roman"/>
          <w:sz w:val="24"/>
          <w:szCs w:val="24"/>
        </w:rPr>
        <w:t xml:space="preserve">  </w:t>
      </w:r>
      <w:r w:rsidR="00757269" w:rsidRPr="001C1B1B">
        <w:rPr>
          <w:rFonts w:ascii="Times New Roman" w:hAnsi="Times New Roman" w:cs="Times New Roman"/>
          <w:sz w:val="24"/>
          <w:szCs w:val="24"/>
        </w:rPr>
        <w:t xml:space="preserve">как изменяется величина магнитного поля магнита с изменением </w:t>
      </w:r>
      <w:r w:rsidRPr="001C1B1B">
        <w:rPr>
          <w:rFonts w:ascii="Times New Roman" w:hAnsi="Times New Roman" w:cs="Times New Roman"/>
          <w:sz w:val="24"/>
          <w:szCs w:val="24"/>
        </w:rPr>
        <w:t xml:space="preserve"> </w:t>
      </w:r>
      <w:r w:rsidR="00757269" w:rsidRPr="001C1B1B">
        <w:rPr>
          <w:rFonts w:ascii="Times New Roman" w:hAnsi="Times New Roman" w:cs="Times New Roman"/>
          <w:sz w:val="24"/>
          <w:szCs w:val="24"/>
        </w:rPr>
        <w:t>расстояния до него.</w:t>
      </w:r>
    </w:p>
    <w:p w:rsidR="00757269" w:rsidRPr="001C1B1B" w:rsidRDefault="00757269" w:rsidP="00757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225A" w:rsidRPr="001C1B1B" w:rsidRDefault="00757269" w:rsidP="007572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Исследование свойств постоянного маг</w:t>
      </w:r>
      <w:r w:rsidR="000B225A"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</w:t>
      </w:r>
      <w:r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</w:t>
      </w:r>
      <w:r w:rsidR="000B225A"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</w:t>
      </w:r>
      <w:r w:rsidR="00E07779" w:rsidRPr="001C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спектрам  магнитных линий</w:t>
      </w:r>
      <w:r w:rsidR="000B225A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57269" w:rsidRPr="001C1B1B" w:rsidRDefault="0087594A" w:rsidP="00E0777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 xml:space="preserve">     </w:t>
      </w:r>
      <w:r w:rsidR="00E07779" w:rsidRPr="001C1B1B">
        <w:rPr>
          <w:rFonts w:ascii="Times New Roman" w:hAnsi="Times New Roman" w:cs="Times New Roman"/>
          <w:sz w:val="24"/>
          <w:szCs w:val="24"/>
        </w:rPr>
        <w:t xml:space="preserve">Получить с помощью железных опилок и зарисовать магнитные спектры: 1) полосового магнита; 2)дугообразного магнита; 3) двух полосовых магнитов, обращенных друг к другу одноимёнными полюсами» 4) то же – с разноимёнными  полюсами. Для этого </w:t>
      </w:r>
      <w:r w:rsidR="000B225A" w:rsidRPr="001C1B1B">
        <w:rPr>
          <w:rFonts w:ascii="Times New Roman" w:hAnsi="Times New Roman" w:cs="Times New Roman"/>
          <w:sz w:val="24"/>
          <w:szCs w:val="24"/>
        </w:rPr>
        <w:t xml:space="preserve"> </w:t>
      </w:r>
      <w:r w:rsidR="00E07779" w:rsidRPr="001C1B1B">
        <w:rPr>
          <w:rFonts w:ascii="Times New Roman" w:hAnsi="Times New Roman" w:cs="Times New Roman"/>
          <w:sz w:val="24"/>
          <w:szCs w:val="24"/>
        </w:rPr>
        <w:t>н</w:t>
      </w:r>
      <w:r w:rsidR="000B225A" w:rsidRPr="001C1B1B">
        <w:rPr>
          <w:rFonts w:ascii="Times New Roman" w:hAnsi="Times New Roman" w:cs="Times New Roman"/>
          <w:sz w:val="24"/>
          <w:szCs w:val="24"/>
        </w:rPr>
        <w:t xml:space="preserve">а магнит положить лист бумаги. Посыпать </w:t>
      </w:r>
      <w:r w:rsidR="00E07779" w:rsidRPr="001C1B1B">
        <w:rPr>
          <w:rFonts w:ascii="Times New Roman" w:hAnsi="Times New Roman" w:cs="Times New Roman"/>
          <w:sz w:val="24"/>
          <w:szCs w:val="24"/>
        </w:rPr>
        <w:t xml:space="preserve">аккуратно </w:t>
      </w:r>
      <w:r w:rsidR="000B225A" w:rsidRPr="001C1B1B">
        <w:rPr>
          <w:rFonts w:ascii="Times New Roman" w:hAnsi="Times New Roman" w:cs="Times New Roman"/>
          <w:sz w:val="24"/>
          <w:szCs w:val="24"/>
        </w:rPr>
        <w:t>железные опилки</w:t>
      </w:r>
      <w:r w:rsidR="00757269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получим картину магнитного поля постоянного магнита. Магнитные линии магнитного поля магнита – замкнутые линии</w:t>
      </w:r>
      <w:r w:rsidR="000B225A" w:rsidRPr="001C1B1B">
        <w:rPr>
          <w:rFonts w:ascii="Times New Roman" w:hAnsi="Times New Roman" w:cs="Times New Roman"/>
          <w:sz w:val="24"/>
          <w:szCs w:val="24"/>
        </w:rPr>
        <w:t xml:space="preserve">. </w:t>
      </w:r>
      <w:r w:rsidR="000B225A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Нарисовать  полученн</w:t>
      </w:r>
      <w:r w:rsidR="00E07779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 картинки в тетрадке.</w:t>
      </w:r>
      <w:r w:rsidR="000B225A" w:rsidRPr="001C1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57269" w:rsidRPr="001C1B1B" w:rsidRDefault="00E07779" w:rsidP="00757269">
      <w:pPr>
        <w:rPr>
          <w:rFonts w:ascii="Times New Roman" w:hAnsi="Times New Roman" w:cs="Times New Roman"/>
          <w:sz w:val="24"/>
          <w:szCs w:val="24"/>
        </w:rPr>
      </w:pPr>
      <w:r w:rsidRPr="001C1B1B">
        <w:rPr>
          <w:rFonts w:ascii="Times New Roman" w:hAnsi="Times New Roman" w:cs="Times New Roman"/>
          <w:sz w:val="24"/>
          <w:szCs w:val="24"/>
        </w:rPr>
        <w:t xml:space="preserve">             Сделайте вывод</w:t>
      </w:r>
      <w:r w:rsidR="00CE72A5" w:rsidRPr="001C1B1B">
        <w:rPr>
          <w:rFonts w:ascii="Times New Roman" w:hAnsi="Times New Roman" w:cs="Times New Roman"/>
          <w:sz w:val="24"/>
          <w:szCs w:val="24"/>
        </w:rPr>
        <w:t>, о магнитных линиях и их направлений.</w:t>
      </w:r>
    </w:p>
    <w:p w:rsidR="00392F03" w:rsidRPr="00392F03" w:rsidRDefault="00392F03" w:rsidP="00392F03">
      <w:pPr>
        <w:pStyle w:val="a4"/>
        <w:rPr>
          <w:b/>
        </w:rPr>
      </w:pPr>
    </w:p>
    <w:p w:rsidR="00426BB7" w:rsidRPr="001C1B1B" w:rsidRDefault="00426BB7" w:rsidP="00426BB7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426BB7" w:rsidRPr="001C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43CB"/>
    <w:multiLevelType w:val="hybridMultilevel"/>
    <w:tmpl w:val="53E4BE04"/>
    <w:lvl w:ilvl="0" w:tplc="B328A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B7"/>
    <w:rsid w:val="00004F52"/>
    <w:rsid w:val="00022AEA"/>
    <w:rsid w:val="0002761A"/>
    <w:rsid w:val="00033F2B"/>
    <w:rsid w:val="000349C9"/>
    <w:rsid w:val="000355DE"/>
    <w:rsid w:val="000367FF"/>
    <w:rsid w:val="00036ADD"/>
    <w:rsid w:val="00046FC3"/>
    <w:rsid w:val="0006734D"/>
    <w:rsid w:val="0007762E"/>
    <w:rsid w:val="000A442C"/>
    <w:rsid w:val="000A6FFE"/>
    <w:rsid w:val="000B02AF"/>
    <w:rsid w:val="000B225A"/>
    <w:rsid w:val="000C1EE0"/>
    <w:rsid w:val="000C479E"/>
    <w:rsid w:val="000E3E1F"/>
    <w:rsid w:val="000F52A3"/>
    <w:rsid w:val="000F52A9"/>
    <w:rsid w:val="000F6C55"/>
    <w:rsid w:val="001017CF"/>
    <w:rsid w:val="00113C19"/>
    <w:rsid w:val="001403CB"/>
    <w:rsid w:val="00152A15"/>
    <w:rsid w:val="001578DE"/>
    <w:rsid w:val="00173E15"/>
    <w:rsid w:val="0017401D"/>
    <w:rsid w:val="0017447E"/>
    <w:rsid w:val="00176EB4"/>
    <w:rsid w:val="001C1B1B"/>
    <w:rsid w:val="001D01D8"/>
    <w:rsid w:val="001E1032"/>
    <w:rsid w:val="00201917"/>
    <w:rsid w:val="0021363F"/>
    <w:rsid w:val="0022217D"/>
    <w:rsid w:val="00227F51"/>
    <w:rsid w:val="002A1F21"/>
    <w:rsid w:val="002B1E3F"/>
    <w:rsid w:val="002B2EF3"/>
    <w:rsid w:val="002C0263"/>
    <w:rsid w:val="002D0B5A"/>
    <w:rsid w:val="002E28C3"/>
    <w:rsid w:val="00300AF5"/>
    <w:rsid w:val="00323A5A"/>
    <w:rsid w:val="003352C0"/>
    <w:rsid w:val="00392F03"/>
    <w:rsid w:val="003E7E3A"/>
    <w:rsid w:val="00426BB7"/>
    <w:rsid w:val="00441CD1"/>
    <w:rsid w:val="0044694A"/>
    <w:rsid w:val="00451DB5"/>
    <w:rsid w:val="00456B63"/>
    <w:rsid w:val="0046125B"/>
    <w:rsid w:val="00464C34"/>
    <w:rsid w:val="00465E8F"/>
    <w:rsid w:val="00467357"/>
    <w:rsid w:val="00474729"/>
    <w:rsid w:val="00490DC4"/>
    <w:rsid w:val="004E50BA"/>
    <w:rsid w:val="004F2354"/>
    <w:rsid w:val="004F4D73"/>
    <w:rsid w:val="005238AD"/>
    <w:rsid w:val="00526DCF"/>
    <w:rsid w:val="00533193"/>
    <w:rsid w:val="005639EC"/>
    <w:rsid w:val="005653C7"/>
    <w:rsid w:val="00572416"/>
    <w:rsid w:val="00591588"/>
    <w:rsid w:val="00597A1A"/>
    <w:rsid w:val="005B40C6"/>
    <w:rsid w:val="005C406A"/>
    <w:rsid w:val="005D3B38"/>
    <w:rsid w:val="005D4DEE"/>
    <w:rsid w:val="006077AA"/>
    <w:rsid w:val="00612759"/>
    <w:rsid w:val="00627328"/>
    <w:rsid w:val="00627A56"/>
    <w:rsid w:val="00637D07"/>
    <w:rsid w:val="00645D05"/>
    <w:rsid w:val="00656B61"/>
    <w:rsid w:val="00681902"/>
    <w:rsid w:val="006868B4"/>
    <w:rsid w:val="00687D6A"/>
    <w:rsid w:val="006946DD"/>
    <w:rsid w:val="006B7C9A"/>
    <w:rsid w:val="006C13AF"/>
    <w:rsid w:val="006E40E6"/>
    <w:rsid w:val="006F1DAB"/>
    <w:rsid w:val="006F248B"/>
    <w:rsid w:val="00705A1D"/>
    <w:rsid w:val="00706514"/>
    <w:rsid w:val="00714A5C"/>
    <w:rsid w:val="00721422"/>
    <w:rsid w:val="007519CD"/>
    <w:rsid w:val="00757269"/>
    <w:rsid w:val="007723DE"/>
    <w:rsid w:val="0078227C"/>
    <w:rsid w:val="007A0AFF"/>
    <w:rsid w:val="007C1BA6"/>
    <w:rsid w:val="007C6148"/>
    <w:rsid w:val="007E3F03"/>
    <w:rsid w:val="007E6BBD"/>
    <w:rsid w:val="00821553"/>
    <w:rsid w:val="00841F63"/>
    <w:rsid w:val="00855AFD"/>
    <w:rsid w:val="0087594A"/>
    <w:rsid w:val="008870EF"/>
    <w:rsid w:val="008A0187"/>
    <w:rsid w:val="008F75A9"/>
    <w:rsid w:val="008F7B1B"/>
    <w:rsid w:val="00901AC6"/>
    <w:rsid w:val="0091183A"/>
    <w:rsid w:val="009352CB"/>
    <w:rsid w:val="0093611A"/>
    <w:rsid w:val="00952857"/>
    <w:rsid w:val="00963A8A"/>
    <w:rsid w:val="0099050D"/>
    <w:rsid w:val="009A6925"/>
    <w:rsid w:val="009D4DA4"/>
    <w:rsid w:val="00A106CD"/>
    <w:rsid w:val="00A21FFC"/>
    <w:rsid w:val="00A4527D"/>
    <w:rsid w:val="00A56D83"/>
    <w:rsid w:val="00A61EE9"/>
    <w:rsid w:val="00AA5DD7"/>
    <w:rsid w:val="00AC3278"/>
    <w:rsid w:val="00AD1061"/>
    <w:rsid w:val="00AD4434"/>
    <w:rsid w:val="00AD5969"/>
    <w:rsid w:val="00B01035"/>
    <w:rsid w:val="00B22027"/>
    <w:rsid w:val="00B230E2"/>
    <w:rsid w:val="00B243FF"/>
    <w:rsid w:val="00B37A53"/>
    <w:rsid w:val="00B70555"/>
    <w:rsid w:val="00B81D7E"/>
    <w:rsid w:val="00BA51BC"/>
    <w:rsid w:val="00BB2A61"/>
    <w:rsid w:val="00BC4C7A"/>
    <w:rsid w:val="00BD4527"/>
    <w:rsid w:val="00BD521C"/>
    <w:rsid w:val="00BE02D1"/>
    <w:rsid w:val="00BE088F"/>
    <w:rsid w:val="00BE408F"/>
    <w:rsid w:val="00C01600"/>
    <w:rsid w:val="00C01BB3"/>
    <w:rsid w:val="00C43C26"/>
    <w:rsid w:val="00C527AD"/>
    <w:rsid w:val="00C57DC2"/>
    <w:rsid w:val="00C64175"/>
    <w:rsid w:val="00C675CE"/>
    <w:rsid w:val="00C7742F"/>
    <w:rsid w:val="00C83A31"/>
    <w:rsid w:val="00C8458A"/>
    <w:rsid w:val="00C85874"/>
    <w:rsid w:val="00C959D8"/>
    <w:rsid w:val="00CA3BB1"/>
    <w:rsid w:val="00CE72A5"/>
    <w:rsid w:val="00CF12F7"/>
    <w:rsid w:val="00CF1A23"/>
    <w:rsid w:val="00D44EF6"/>
    <w:rsid w:val="00D61CC1"/>
    <w:rsid w:val="00D6417F"/>
    <w:rsid w:val="00DA5950"/>
    <w:rsid w:val="00DB3A02"/>
    <w:rsid w:val="00DC6B84"/>
    <w:rsid w:val="00DD0B10"/>
    <w:rsid w:val="00DD3005"/>
    <w:rsid w:val="00E07779"/>
    <w:rsid w:val="00E07E98"/>
    <w:rsid w:val="00E204A0"/>
    <w:rsid w:val="00E348BD"/>
    <w:rsid w:val="00E35CFC"/>
    <w:rsid w:val="00E42FC5"/>
    <w:rsid w:val="00E45F56"/>
    <w:rsid w:val="00E545A8"/>
    <w:rsid w:val="00E56AC9"/>
    <w:rsid w:val="00E6229E"/>
    <w:rsid w:val="00E73CB0"/>
    <w:rsid w:val="00E85F9D"/>
    <w:rsid w:val="00E932F6"/>
    <w:rsid w:val="00EA49DE"/>
    <w:rsid w:val="00EC0C43"/>
    <w:rsid w:val="00ED2FFC"/>
    <w:rsid w:val="00EE616C"/>
    <w:rsid w:val="00F035F4"/>
    <w:rsid w:val="00F12295"/>
    <w:rsid w:val="00F529A0"/>
    <w:rsid w:val="00F609A5"/>
    <w:rsid w:val="00F60CA3"/>
    <w:rsid w:val="00F63B63"/>
    <w:rsid w:val="00FB5457"/>
    <w:rsid w:val="00FC07B8"/>
    <w:rsid w:val="00FC4063"/>
    <w:rsid w:val="00FC5859"/>
    <w:rsid w:val="00FE0370"/>
    <w:rsid w:val="00FE1770"/>
    <w:rsid w:val="00FE3AD2"/>
    <w:rsid w:val="00FF1B91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2016-02-14T13:21:00Z</dcterms:created>
  <dcterms:modified xsi:type="dcterms:W3CDTF">2016-02-14T13:21:00Z</dcterms:modified>
</cp:coreProperties>
</file>