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CB" w:rsidRPr="00CE3422" w:rsidRDefault="00CE3422" w:rsidP="00207FF7">
      <w:r>
        <w:t>Тест</w:t>
      </w:r>
      <w:bookmarkStart w:id="0" w:name="_GoBack"/>
      <w:bookmarkEnd w:id="0"/>
    </w:p>
    <w:p w:rsidR="00207FF7" w:rsidRPr="00BE32C6" w:rsidRDefault="00207FF7" w:rsidP="00207FF7">
      <w:pPr>
        <w:shd w:val="clear" w:color="auto" w:fill="FFFFFF"/>
        <w:spacing w:after="120" w:line="240" w:lineRule="atLeast"/>
      </w:pPr>
      <w:r w:rsidRPr="00BE32C6">
        <w:rPr>
          <w:i/>
        </w:rPr>
        <w:t>1. Катушка с током представляет собой...</w:t>
      </w:r>
      <w:r w:rsidRPr="00BE32C6">
        <w:rPr>
          <w:i/>
        </w:rPr>
        <w:br/>
      </w:r>
      <w:r w:rsidRPr="00BE32C6">
        <w:t>А)..</w:t>
      </w:r>
      <w:proofErr w:type="gramStart"/>
      <w:r w:rsidRPr="00BE32C6">
        <w:t>.в</w:t>
      </w:r>
      <w:proofErr w:type="gramEnd"/>
      <w:r w:rsidRPr="00BE32C6">
        <w:t>итки провода, включаемые в электрическую цепь.</w:t>
      </w:r>
      <w:r w:rsidRPr="00BE32C6">
        <w:br/>
        <w:t>Б)..</w:t>
      </w:r>
      <w:proofErr w:type="gramStart"/>
      <w:r w:rsidRPr="00BE32C6">
        <w:t>.п</w:t>
      </w:r>
      <w:proofErr w:type="gramEnd"/>
      <w:r w:rsidRPr="00BE32C6">
        <w:t>рибор, состоящий из витков провода, включаемых в электрическую цепь.</w:t>
      </w:r>
      <w:r w:rsidRPr="00BE32C6">
        <w:br/>
        <w:t>В)..</w:t>
      </w:r>
      <w:proofErr w:type="gramStart"/>
      <w:r w:rsidRPr="00BE32C6">
        <w:t>.к</w:t>
      </w:r>
      <w:proofErr w:type="gramEnd"/>
      <w:r w:rsidRPr="00BE32C6">
        <w:t>аркас в виде катушки, на который намотан провод, соединенный с клеммами, подключаемыми к источнику тока.</w:t>
      </w:r>
    </w:p>
    <w:p w:rsidR="00207FF7" w:rsidRPr="00BE32C6" w:rsidRDefault="00207FF7" w:rsidP="00207FF7">
      <w:pPr>
        <w:shd w:val="clear" w:color="auto" w:fill="FFFFFF"/>
        <w:spacing w:after="120" w:line="240" w:lineRule="atLeast"/>
      </w:pPr>
      <w:r w:rsidRPr="00BE32C6">
        <w:rPr>
          <w:i/>
        </w:rPr>
        <w:t>2. Какие полюсы имеет катушка с током? Где они находятся?</w:t>
      </w:r>
      <w:r w:rsidRPr="00BE32C6">
        <w:rPr>
          <w:i/>
        </w:rPr>
        <w:br/>
      </w:r>
      <w:r w:rsidRPr="00BE32C6">
        <w:t xml:space="preserve">А) </w:t>
      </w:r>
      <w:proofErr w:type="gramStart"/>
      <w:r w:rsidRPr="00BE32C6">
        <w:t>Северный</w:t>
      </w:r>
      <w:proofErr w:type="gramEnd"/>
      <w:r w:rsidRPr="00BE32C6">
        <w:t xml:space="preserve"> и южный; на концах катушки.</w:t>
      </w:r>
      <w:r w:rsidRPr="00BE32C6">
        <w:br/>
        <w:t xml:space="preserve">Б) </w:t>
      </w:r>
      <w:proofErr w:type="gramStart"/>
      <w:r w:rsidRPr="00BE32C6">
        <w:t>Северный</w:t>
      </w:r>
      <w:proofErr w:type="gramEnd"/>
      <w:r w:rsidRPr="00BE32C6">
        <w:t xml:space="preserve"> и южный; на середине катушки.</w:t>
      </w:r>
      <w:r w:rsidRPr="00BE32C6">
        <w:br/>
        <w:t xml:space="preserve">В) </w:t>
      </w:r>
      <w:proofErr w:type="gramStart"/>
      <w:r w:rsidRPr="00BE32C6">
        <w:t>Западный</w:t>
      </w:r>
      <w:proofErr w:type="gramEnd"/>
      <w:r w:rsidRPr="00BE32C6">
        <w:t xml:space="preserve"> и восточный; на концах катушки.</w:t>
      </w:r>
    </w:p>
    <w:p w:rsidR="00207FF7" w:rsidRPr="00BE32C6" w:rsidRDefault="00207FF7" w:rsidP="00207FF7">
      <w:pPr>
        <w:shd w:val="clear" w:color="auto" w:fill="FFFFFF"/>
        <w:spacing w:after="120" w:line="240" w:lineRule="atLeast"/>
      </w:pPr>
      <w:r w:rsidRPr="00BE32C6">
        <w:rPr>
          <w:i/>
        </w:rPr>
        <w:t>3.Какова форма магнитных линий магнитного поля катушки с током? Каково их направление?</w:t>
      </w:r>
      <w:r w:rsidRPr="00BE32C6">
        <w:rPr>
          <w:i/>
        </w:rPr>
        <w:br/>
      </w:r>
      <w:r w:rsidRPr="00BE32C6">
        <w:t xml:space="preserve">А) Кривые, охватывающие катушку снаружи; от северного полюса к </w:t>
      </w:r>
      <w:proofErr w:type="gramStart"/>
      <w:r w:rsidRPr="00BE32C6">
        <w:t>южному</w:t>
      </w:r>
      <w:proofErr w:type="gramEnd"/>
      <w:r w:rsidRPr="00BE32C6">
        <w:t>.</w:t>
      </w:r>
      <w:r w:rsidRPr="00BE32C6">
        <w:br/>
        <w:t xml:space="preserve">Б) Замкнутые кривые, охватывающие все витки катушки и проходящие сквозь ее отверстия; от северного полюса к </w:t>
      </w:r>
      <w:proofErr w:type="gramStart"/>
      <w:r w:rsidRPr="00BE32C6">
        <w:t>южному</w:t>
      </w:r>
      <w:proofErr w:type="gramEnd"/>
      <w:r w:rsidRPr="00BE32C6">
        <w:t>.</w:t>
      </w:r>
      <w:r w:rsidRPr="00BE32C6">
        <w:br/>
        <w:t xml:space="preserve">В) Замкнутые кривые, проходящие внутри и снаружи катушки; от южного полюса к </w:t>
      </w:r>
      <w:proofErr w:type="gramStart"/>
      <w:r w:rsidRPr="00BE32C6">
        <w:t>северному</w:t>
      </w:r>
      <w:proofErr w:type="gramEnd"/>
      <w:r w:rsidRPr="00BE32C6">
        <w:t>.</w:t>
      </w:r>
    </w:p>
    <w:p w:rsidR="00207FF7" w:rsidRPr="00BE32C6" w:rsidRDefault="00207FF7" w:rsidP="00207FF7">
      <w:pPr>
        <w:shd w:val="clear" w:color="auto" w:fill="FFFFFF"/>
        <w:spacing w:after="0" w:line="240" w:lineRule="atLeast"/>
        <w:rPr>
          <w:i/>
        </w:rPr>
      </w:pPr>
      <w:r w:rsidRPr="00BE32C6">
        <w:rPr>
          <w:i/>
        </w:rPr>
        <w:t>4. Электромагнит – это ...</w:t>
      </w:r>
    </w:p>
    <w:p w:rsidR="00207FF7" w:rsidRDefault="00207FF7" w:rsidP="00207FF7">
      <w:pPr>
        <w:shd w:val="clear" w:color="auto" w:fill="FFFFFF"/>
        <w:spacing w:after="0" w:line="240" w:lineRule="atLeast"/>
      </w:pPr>
      <w:r w:rsidRPr="00BE32C6">
        <w:t>А)... катушка с железным сердечником.</w:t>
      </w:r>
      <w:r w:rsidRPr="00BE32C6">
        <w:br/>
        <w:t>Б)... любая катушка с током.</w:t>
      </w:r>
      <w:r w:rsidRPr="00BE32C6">
        <w:br/>
        <w:t>В)... катушка, в которой можно изменять силу тока.</w:t>
      </w:r>
    </w:p>
    <w:p w:rsidR="00207FF7" w:rsidRPr="00BE32C6" w:rsidRDefault="00207FF7" w:rsidP="00207FF7">
      <w:pPr>
        <w:shd w:val="clear" w:color="auto" w:fill="FFFFFF"/>
        <w:spacing w:after="0" w:line="240" w:lineRule="atLeast"/>
      </w:pPr>
    </w:p>
    <w:p w:rsidR="00207FF7" w:rsidRPr="00BE32C6" w:rsidRDefault="00207FF7" w:rsidP="00207FF7">
      <w:pPr>
        <w:shd w:val="clear" w:color="auto" w:fill="FFFFFF"/>
        <w:spacing w:after="120" w:line="240" w:lineRule="atLeast"/>
      </w:pPr>
      <w:r w:rsidRPr="00B21544">
        <w:rPr>
          <w:i/>
        </w:rPr>
        <w:t>5. От чего зависит магнитное действие катушки с током?</w:t>
      </w:r>
      <w:r w:rsidRPr="00B21544">
        <w:rPr>
          <w:i/>
        </w:rPr>
        <w:br/>
      </w:r>
      <w:r w:rsidRPr="00BE32C6">
        <w:t>А) От числа витков, силы тока и напряжения на ее концах.</w:t>
      </w:r>
      <w:r w:rsidRPr="00BE32C6">
        <w:br/>
        <w:t>Б) От силы тока, сопротивления провода и наличия или отсутствия железного сердечника внутри катушки.</w:t>
      </w:r>
      <w:r w:rsidRPr="00BE32C6">
        <w:br/>
        <w:t>В) От числа витков, силы тока и наличия или отсутствия железного сердечника.</w:t>
      </w:r>
    </w:p>
    <w:p w:rsidR="00207FF7" w:rsidRPr="00BE32C6" w:rsidRDefault="00207FF7" w:rsidP="00207FF7">
      <w:pPr>
        <w:shd w:val="clear" w:color="auto" w:fill="FFFFFF"/>
        <w:spacing w:after="120" w:line="240" w:lineRule="atLeast"/>
      </w:pPr>
      <w:r w:rsidRPr="00B21544">
        <w:rPr>
          <w:i/>
        </w:rPr>
        <w:t xml:space="preserve">6. Какое действие надо выполнить, чтобы электромагнит перестал притягивать к себе </w:t>
      </w:r>
      <w:r w:rsidRPr="00B21544">
        <w:t>железные тела?</w:t>
      </w:r>
      <w:r w:rsidRPr="00B21544">
        <w:br/>
      </w:r>
      <w:r w:rsidRPr="00BE32C6">
        <w:t>А) Изменить направление тока.</w:t>
      </w:r>
      <w:r w:rsidRPr="00BE32C6">
        <w:br/>
        <w:t>Б) Разомкнуть электрическую цепь.</w:t>
      </w:r>
      <w:r w:rsidRPr="00BE32C6">
        <w:br/>
        <w:t>В) Уменьшить силу тока.</w:t>
      </w:r>
    </w:p>
    <w:p w:rsidR="00207FF7" w:rsidRPr="00207FF7" w:rsidRDefault="00207FF7" w:rsidP="00207FF7"/>
    <w:sectPr w:rsidR="00207FF7" w:rsidRPr="0020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F7"/>
    <w:rsid w:val="00004F52"/>
    <w:rsid w:val="00022AEA"/>
    <w:rsid w:val="0002761A"/>
    <w:rsid w:val="00033F2B"/>
    <w:rsid w:val="000349C9"/>
    <w:rsid w:val="000355DE"/>
    <w:rsid w:val="000367FF"/>
    <w:rsid w:val="00036ADD"/>
    <w:rsid w:val="00046FC3"/>
    <w:rsid w:val="0006734D"/>
    <w:rsid w:val="0007762E"/>
    <w:rsid w:val="000A442C"/>
    <w:rsid w:val="000A6FFE"/>
    <w:rsid w:val="000B02AF"/>
    <w:rsid w:val="000C1EE0"/>
    <w:rsid w:val="000C479E"/>
    <w:rsid w:val="000E3E1F"/>
    <w:rsid w:val="000F52A3"/>
    <w:rsid w:val="000F52A9"/>
    <w:rsid w:val="000F6C55"/>
    <w:rsid w:val="001017CF"/>
    <w:rsid w:val="00112702"/>
    <w:rsid w:val="00113C19"/>
    <w:rsid w:val="001403CB"/>
    <w:rsid w:val="00152A15"/>
    <w:rsid w:val="001578DE"/>
    <w:rsid w:val="00173E15"/>
    <w:rsid w:val="0017401D"/>
    <w:rsid w:val="0017447E"/>
    <w:rsid w:val="00176EB4"/>
    <w:rsid w:val="001810C7"/>
    <w:rsid w:val="001D01D8"/>
    <w:rsid w:val="001E1032"/>
    <w:rsid w:val="00201917"/>
    <w:rsid w:val="00207FF7"/>
    <w:rsid w:val="0021363F"/>
    <w:rsid w:val="0022217D"/>
    <w:rsid w:val="00227F51"/>
    <w:rsid w:val="002941F8"/>
    <w:rsid w:val="002A1F21"/>
    <w:rsid w:val="002B1E3F"/>
    <w:rsid w:val="002B2EF3"/>
    <w:rsid w:val="002C0263"/>
    <w:rsid w:val="002D0B5A"/>
    <w:rsid w:val="002E28C3"/>
    <w:rsid w:val="00300AF5"/>
    <w:rsid w:val="00323A5A"/>
    <w:rsid w:val="003352C0"/>
    <w:rsid w:val="00391282"/>
    <w:rsid w:val="003A278D"/>
    <w:rsid w:val="003E7E3A"/>
    <w:rsid w:val="00441CD1"/>
    <w:rsid w:val="0044694A"/>
    <w:rsid w:val="00451DB5"/>
    <w:rsid w:val="00456B63"/>
    <w:rsid w:val="0046125B"/>
    <w:rsid w:val="00464C34"/>
    <w:rsid w:val="00465E8F"/>
    <w:rsid w:val="00467357"/>
    <w:rsid w:val="00474729"/>
    <w:rsid w:val="00490DC4"/>
    <w:rsid w:val="004E50BA"/>
    <w:rsid w:val="004F2354"/>
    <w:rsid w:val="004F4D73"/>
    <w:rsid w:val="005238AD"/>
    <w:rsid w:val="00526DCF"/>
    <w:rsid w:val="00533193"/>
    <w:rsid w:val="005639EC"/>
    <w:rsid w:val="005653C7"/>
    <w:rsid w:val="00572416"/>
    <w:rsid w:val="00591588"/>
    <w:rsid w:val="00597A1A"/>
    <w:rsid w:val="005B40C6"/>
    <w:rsid w:val="005C406A"/>
    <w:rsid w:val="005D3B38"/>
    <w:rsid w:val="005D4DEE"/>
    <w:rsid w:val="006077AA"/>
    <w:rsid w:val="00612759"/>
    <w:rsid w:val="00627328"/>
    <w:rsid w:val="00627A56"/>
    <w:rsid w:val="00637D07"/>
    <w:rsid w:val="00645D05"/>
    <w:rsid w:val="00656B61"/>
    <w:rsid w:val="00681902"/>
    <w:rsid w:val="006868B4"/>
    <w:rsid w:val="00687D6A"/>
    <w:rsid w:val="006946DD"/>
    <w:rsid w:val="006B7C9A"/>
    <w:rsid w:val="006C13AF"/>
    <w:rsid w:val="006E40E6"/>
    <w:rsid w:val="006F1DAB"/>
    <w:rsid w:val="006F248B"/>
    <w:rsid w:val="00705A1D"/>
    <w:rsid w:val="00706514"/>
    <w:rsid w:val="00714A5C"/>
    <w:rsid w:val="00721422"/>
    <w:rsid w:val="007519CD"/>
    <w:rsid w:val="007723DE"/>
    <w:rsid w:val="0078227C"/>
    <w:rsid w:val="007A0AFF"/>
    <w:rsid w:val="007C1BA6"/>
    <w:rsid w:val="007C6148"/>
    <w:rsid w:val="007E3F03"/>
    <w:rsid w:val="007E6BBD"/>
    <w:rsid w:val="00821553"/>
    <w:rsid w:val="00841F63"/>
    <w:rsid w:val="00855AFD"/>
    <w:rsid w:val="008870EF"/>
    <w:rsid w:val="008A0187"/>
    <w:rsid w:val="008F1B89"/>
    <w:rsid w:val="008F75A9"/>
    <w:rsid w:val="008F7B1B"/>
    <w:rsid w:val="00901AC6"/>
    <w:rsid w:val="009352CB"/>
    <w:rsid w:val="0093611A"/>
    <w:rsid w:val="00952857"/>
    <w:rsid w:val="00963A8A"/>
    <w:rsid w:val="0099050D"/>
    <w:rsid w:val="009A6925"/>
    <w:rsid w:val="009D4DA4"/>
    <w:rsid w:val="009E3D86"/>
    <w:rsid w:val="00A106CD"/>
    <w:rsid w:val="00A21FFC"/>
    <w:rsid w:val="00A4527D"/>
    <w:rsid w:val="00A56D83"/>
    <w:rsid w:val="00A61EE9"/>
    <w:rsid w:val="00A62205"/>
    <w:rsid w:val="00AA5DD7"/>
    <w:rsid w:val="00AC3278"/>
    <w:rsid w:val="00AD1061"/>
    <w:rsid w:val="00AD4434"/>
    <w:rsid w:val="00AD5969"/>
    <w:rsid w:val="00B01035"/>
    <w:rsid w:val="00B22027"/>
    <w:rsid w:val="00B230E2"/>
    <w:rsid w:val="00B243FF"/>
    <w:rsid w:val="00B37A53"/>
    <w:rsid w:val="00B70555"/>
    <w:rsid w:val="00B81D7E"/>
    <w:rsid w:val="00BA51BC"/>
    <w:rsid w:val="00BB2A61"/>
    <w:rsid w:val="00BC4C7A"/>
    <w:rsid w:val="00BD4527"/>
    <w:rsid w:val="00BD521C"/>
    <w:rsid w:val="00BE02D1"/>
    <w:rsid w:val="00BE088F"/>
    <w:rsid w:val="00BE408F"/>
    <w:rsid w:val="00C01600"/>
    <w:rsid w:val="00C01BB3"/>
    <w:rsid w:val="00C43C26"/>
    <w:rsid w:val="00C527AD"/>
    <w:rsid w:val="00C57DC2"/>
    <w:rsid w:val="00C64175"/>
    <w:rsid w:val="00C675CE"/>
    <w:rsid w:val="00C7742F"/>
    <w:rsid w:val="00C83A31"/>
    <w:rsid w:val="00C8458A"/>
    <w:rsid w:val="00C85874"/>
    <w:rsid w:val="00C959D8"/>
    <w:rsid w:val="00CA3BB1"/>
    <w:rsid w:val="00CC6793"/>
    <w:rsid w:val="00CE3422"/>
    <w:rsid w:val="00CF12F7"/>
    <w:rsid w:val="00CF1A23"/>
    <w:rsid w:val="00D44EF6"/>
    <w:rsid w:val="00D61CC1"/>
    <w:rsid w:val="00D6417F"/>
    <w:rsid w:val="00DA5950"/>
    <w:rsid w:val="00DB3A02"/>
    <w:rsid w:val="00DC6B84"/>
    <w:rsid w:val="00DD0B10"/>
    <w:rsid w:val="00DD3005"/>
    <w:rsid w:val="00E07E98"/>
    <w:rsid w:val="00E204A0"/>
    <w:rsid w:val="00E348BD"/>
    <w:rsid w:val="00E35CFC"/>
    <w:rsid w:val="00E42FC5"/>
    <w:rsid w:val="00E45F56"/>
    <w:rsid w:val="00E545A8"/>
    <w:rsid w:val="00E56AC9"/>
    <w:rsid w:val="00E6229E"/>
    <w:rsid w:val="00E73CB0"/>
    <w:rsid w:val="00E85F9D"/>
    <w:rsid w:val="00E932F6"/>
    <w:rsid w:val="00EA0812"/>
    <w:rsid w:val="00EA49DE"/>
    <w:rsid w:val="00EC0C43"/>
    <w:rsid w:val="00ED2FFC"/>
    <w:rsid w:val="00EE616C"/>
    <w:rsid w:val="00F035F4"/>
    <w:rsid w:val="00F12295"/>
    <w:rsid w:val="00F529A0"/>
    <w:rsid w:val="00F609A5"/>
    <w:rsid w:val="00F60CA3"/>
    <w:rsid w:val="00F63B63"/>
    <w:rsid w:val="00FB5457"/>
    <w:rsid w:val="00FC07B8"/>
    <w:rsid w:val="00FC4063"/>
    <w:rsid w:val="00FC5859"/>
    <w:rsid w:val="00FE0370"/>
    <w:rsid w:val="00FE1770"/>
    <w:rsid w:val="00FE3AD2"/>
    <w:rsid w:val="00FF1B91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2016-02-14T13:15:00Z</dcterms:created>
  <dcterms:modified xsi:type="dcterms:W3CDTF">2016-02-14T13:15:00Z</dcterms:modified>
</cp:coreProperties>
</file>