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29" w:rsidRDefault="00AE3B39">
      <w:r>
        <w:t xml:space="preserve">                                                                                                           </w:t>
      </w:r>
      <w:r w:rsidR="00EC4229">
        <w:t xml:space="preserve">               Ладная В.А.102-688-307</w:t>
      </w:r>
    </w:p>
    <w:p w:rsidR="00EC4229" w:rsidRDefault="00EC4229"/>
    <w:p w:rsidR="000F48DE" w:rsidRDefault="008F55E6">
      <w:r w:rsidRPr="008206D4">
        <w:rPr>
          <w:i/>
        </w:rPr>
        <w:t>Приложение 1</w:t>
      </w:r>
      <w:r>
        <w:t>.</w:t>
      </w:r>
      <w:r w:rsidR="00EC4229">
        <w:t xml:space="preserve">                                    </w:t>
      </w:r>
    </w:p>
    <w:tbl>
      <w:tblPr>
        <w:tblStyle w:val="a3"/>
        <w:tblpPr w:leftFromText="180" w:rightFromText="180" w:vertAnchor="text" w:horzAnchor="margin" w:tblpY="266"/>
        <w:tblW w:w="0" w:type="auto"/>
        <w:tblLook w:val="01E0"/>
      </w:tblPr>
      <w:tblGrid>
        <w:gridCol w:w="2847"/>
        <w:gridCol w:w="963"/>
        <w:gridCol w:w="2303"/>
        <w:gridCol w:w="3994"/>
      </w:tblGrid>
      <w:tr w:rsidR="00CD02D4" w:rsidTr="00CD02D4">
        <w:trPr>
          <w:trHeight w:val="959"/>
        </w:trPr>
        <w:tc>
          <w:tcPr>
            <w:tcW w:w="2847" w:type="dxa"/>
          </w:tcPr>
          <w:p w:rsidR="00CD02D4" w:rsidRDefault="00CD02D4" w:rsidP="00CD02D4">
            <w:r>
              <w:t xml:space="preserve">Часть урока   и игра                        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</w:tc>
        <w:tc>
          <w:tcPr>
            <w:tcW w:w="963" w:type="dxa"/>
          </w:tcPr>
          <w:p w:rsidR="00CD02D4" w:rsidRDefault="00CD02D4" w:rsidP="00CD02D4">
            <w:r>
              <w:t>Дозиро</w:t>
            </w:r>
          </w:p>
          <w:p w:rsidR="00CD02D4" w:rsidRDefault="00CD02D4" w:rsidP="00CD02D4">
            <w:r>
              <w:t>вание</w:t>
            </w:r>
          </w:p>
        </w:tc>
        <w:tc>
          <w:tcPr>
            <w:tcW w:w="2303" w:type="dxa"/>
          </w:tcPr>
          <w:p w:rsidR="00CD02D4" w:rsidRDefault="00CD02D4" w:rsidP="00CD02D4">
            <w:r>
              <w:t>Название игры</w:t>
            </w:r>
          </w:p>
        </w:tc>
        <w:tc>
          <w:tcPr>
            <w:tcW w:w="3994" w:type="dxa"/>
          </w:tcPr>
          <w:p w:rsidR="00CD02D4" w:rsidRDefault="00CD02D4" w:rsidP="00CD02D4">
            <w:r>
              <w:t>Организационно-методические</w:t>
            </w:r>
          </w:p>
          <w:p w:rsidR="00CD02D4" w:rsidRDefault="00CD02D4" w:rsidP="00CD02D4">
            <w:r>
              <w:t>указания</w:t>
            </w:r>
          </w:p>
        </w:tc>
      </w:tr>
      <w:tr w:rsidR="00CD02D4" w:rsidTr="00CD02D4">
        <w:trPr>
          <w:trHeight w:val="12149"/>
        </w:trPr>
        <w:tc>
          <w:tcPr>
            <w:tcW w:w="2847" w:type="dxa"/>
          </w:tcPr>
          <w:p w:rsidR="00CD02D4" w:rsidRDefault="00CD02D4" w:rsidP="00CD02D4"/>
          <w:p w:rsidR="00CD02D4" w:rsidRPr="006040C5" w:rsidRDefault="00CD02D4" w:rsidP="00CD02D4">
            <w:pPr>
              <w:rPr>
                <w:b/>
              </w:rPr>
            </w:pPr>
            <w:r>
              <w:rPr>
                <w:b/>
              </w:rPr>
              <w:t>1.П</w:t>
            </w:r>
            <w:r w:rsidRPr="006040C5">
              <w:rPr>
                <w:b/>
              </w:rPr>
              <w:t>одготовительная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Время,отведенное на</w:t>
            </w:r>
          </w:p>
          <w:p w:rsidR="00CD02D4" w:rsidRDefault="00CD02D4" w:rsidP="00CD02D4">
            <w:r>
              <w:t>Игру №1</w:t>
            </w:r>
          </w:p>
          <w:p w:rsidR="00CD02D4" w:rsidRDefault="00CD02D4" w:rsidP="00CD02D4"/>
          <w:p w:rsidR="00CD02D4" w:rsidRDefault="00CD02D4" w:rsidP="00CD02D4">
            <w:r>
              <w:t>На Игру №2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 w:rsidRPr="002B5042">
              <w:rPr>
                <w:b/>
              </w:rPr>
              <w:t>2.</w:t>
            </w:r>
            <w:r w:rsidRPr="006040C5">
              <w:rPr>
                <w:b/>
              </w:rPr>
              <w:t>Основная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На Игру №3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На Игру №4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pPr>
              <w:rPr>
                <w:b/>
              </w:rPr>
            </w:pPr>
            <w:r w:rsidRPr="002B5042">
              <w:rPr>
                <w:b/>
              </w:rPr>
              <w:t>3.</w:t>
            </w:r>
            <w:r w:rsidRPr="0092536C">
              <w:rPr>
                <w:b/>
              </w:rPr>
              <w:t>Заключительная</w:t>
            </w:r>
          </w:p>
          <w:p w:rsidR="00CD02D4" w:rsidRDefault="00CD02D4" w:rsidP="00CD02D4">
            <w:pPr>
              <w:rPr>
                <w:b/>
              </w:rPr>
            </w:pPr>
          </w:p>
          <w:p w:rsidR="00CD02D4" w:rsidRDefault="00CD02D4" w:rsidP="00CD02D4"/>
          <w:p w:rsidR="00CD02D4" w:rsidRPr="0092536C" w:rsidRDefault="00CD02D4" w:rsidP="00CD02D4">
            <w:r>
              <w:t>На Игру №5</w:t>
            </w:r>
          </w:p>
          <w:p w:rsidR="00CD02D4" w:rsidRDefault="00CD02D4" w:rsidP="00CD02D4"/>
          <w:p w:rsidR="00CD02D4" w:rsidRDefault="00CD02D4" w:rsidP="00CD02D4"/>
          <w:p w:rsidR="00CD02D4" w:rsidRDefault="00EC4229" w:rsidP="00CD02D4">
            <w:r>
              <w:t>На Игру №6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</w:tc>
        <w:tc>
          <w:tcPr>
            <w:tcW w:w="963" w:type="dxa"/>
          </w:tcPr>
          <w:p w:rsidR="00CD02D4" w:rsidRDefault="00CD02D4" w:rsidP="00CD02D4"/>
          <w:p w:rsidR="00CD02D4" w:rsidRDefault="00CD02D4" w:rsidP="00CD02D4">
            <w:r>
              <w:t>10 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1 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2-3 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30 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3-4 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6 -8</w:t>
            </w:r>
          </w:p>
          <w:p w:rsidR="00CD02D4" w:rsidRDefault="00CD02D4" w:rsidP="00CD02D4">
            <w:r>
              <w:t>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5 мин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1 мин</w:t>
            </w:r>
          </w:p>
          <w:p w:rsidR="00EC4229" w:rsidRDefault="00EC4229" w:rsidP="00CD02D4"/>
          <w:p w:rsidR="00EC4229" w:rsidRDefault="00EC4229" w:rsidP="00CD02D4"/>
          <w:p w:rsidR="00EC4229" w:rsidRDefault="00EC4229" w:rsidP="00CD02D4">
            <w:r>
              <w:t>1 мин</w:t>
            </w:r>
          </w:p>
        </w:tc>
        <w:tc>
          <w:tcPr>
            <w:tcW w:w="2303" w:type="dxa"/>
          </w:tcPr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«Класс, смирно!»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«По свистку»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«Кто лучше?»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Эстафета с элементами гимнастики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«Карлики-великаны»</w:t>
            </w:r>
          </w:p>
          <w:p w:rsidR="00EC4229" w:rsidRDefault="00EC4229" w:rsidP="00CD02D4"/>
          <w:p w:rsidR="00EC4229" w:rsidRDefault="00EC4229" w:rsidP="00CD02D4">
            <w:r>
              <w:t>«Совушка»</w:t>
            </w:r>
          </w:p>
        </w:tc>
        <w:tc>
          <w:tcPr>
            <w:tcW w:w="3994" w:type="dxa"/>
          </w:tcPr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>После сдачи рапорта, класс стоит в одной шеренге. Игра на внимание.</w:t>
            </w:r>
          </w:p>
          <w:p w:rsidR="00CD02D4" w:rsidRDefault="00CD02D4" w:rsidP="00CD02D4"/>
          <w:p w:rsidR="00CD02D4" w:rsidRDefault="00CD02D4" w:rsidP="00CD02D4">
            <w:r>
              <w:t>Во время ходьбы, бега, идет изменение направления движения.</w:t>
            </w:r>
          </w:p>
          <w:p w:rsidR="00CD02D4" w:rsidRDefault="00CD02D4" w:rsidP="00CD02D4">
            <w:r>
              <w:t>Игра на внимание, ловкость, координацию.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 xml:space="preserve">В зависимости от четверти и тематического урока. На примере </w:t>
            </w:r>
          </w:p>
          <w:p w:rsidR="00CD02D4" w:rsidRDefault="00CD02D4" w:rsidP="00CD02D4">
            <w:r>
              <w:t>гимнастической четверти /совершенствование элемента «Березка»/.</w:t>
            </w:r>
          </w:p>
          <w:p w:rsidR="00CD02D4" w:rsidRDefault="00CD02D4" w:rsidP="00CD02D4"/>
          <w:p w:rsidR="00CD02D4" w:rsidRDefault="00CD02D4" w:rsidP="00CD02D4">
            <w:r>
              <w:t>Выполнить гимнастический элемент</w:t>
            </w:r>
          </w:p>
          <w:p w:rsidR="00CD02D4" w:rsidRDefault="00CD02D4" w:rsidP="00CD02D4">
            <w:r>
              <w:t>«Березка», оттянув носки как можно дольше и лучше.</w:t>
            </w:r>
            <w:r w:rsidR="00AD2F76">
              <w:t xml:space="preserve"> </w:t>
            </w:r>
            <w:r>
              <w:t>Вначале мальчики,</w:t>
            </w:r>
          </w:p>
          <w:p w:rsidR="00CD02D4" w:rsidRDefault="00CD02D4" w:rsidP="00CD02D4">
            <w:r>
              <w:t>затем девочки.</w:t>
            </w:r>
          </w:p>
          <w:p w:rsidR="00CD02D4" w:rsidRDefault="00CD02D4" w:rsidP="00CD02D4"/>
          <w:p w:rsidR="00CD02D4" w:rsidRDefault="00CD02D4" w:rsidP="00CD02D4">
            <w:r>
              <w:t>Следовать четко установленным правилам игры.</w:t>
            </w:r>
          </w:p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/>
          <w:p w:rsidR="00CD02D4" w:rsidRDefault="00CD02D4" w:rsidP="00CD02D4">
            <w:r>
              <w:t xml:space="preserve">Игра на восстановление дыхания </w:t>
            </w:r>
          </w:p>
          <w:p w:rsidR="00CD02D4" w:rsidRDefault="00CD02D4" w:rsidP="00CD02D4">
            <w:r>
              <w:t>и на внимание.</w:t>
            </w:r>
          </w:p>
          <w:p w:rsidR="00EC4229" w:rsidRDefault="00EC4229" w:rsidP="00CD02D4"/>
          <w:p w:rsidR="00EC4229" w:rsidRDefault="00962B62" w:rsidP="00CD02D4">
            <w:r>
              <w:t>Спокойная игра на координацию.</w:t>
            </w:r>
          </w:p>
        </w:tc>
      </w:tr>
    </w:tbl>
    <w:p w:rsidR="008F55E6" w:rsidRDefault="00962B62">
      <w:r>
        <w:lastRenderedPageBreak/>
        <w:t xml:space="preserve">                                                                                                                </w:t>
      </w:r>
      <w:r w:rsidR="00EC4229">
        <w:t xml:space="preserve">   Ладная В.А.102-688-307</w:t>
      </w:r>
    </w:p>
    <w:p w:rsidR="000F48DE" w:rsidRDefault="008206D4" w:rsidP="008F55E6">
      <w:r>
        <w:rPr>
          <w:i/>
        </w:rPr>
        <w:t xml:space="preserve">Приложение </w:t>
      </w:r>
      <w:r w:rsidR="000F48DE" w:rsidRPr="008206D4">
        <w:rPr>
          <w:i/>
        </w:rPr>
        <w:t>2</w:t>
      </w:r>
      <w:r w:rsidR="000F48DE">
        <w:t>.</w:t>
      </w:r>
    </w:p>
    <w:p w:rsidR="008206D4" w:rsidRDefault="008206D4" w:rsidP="008F55E6"/>
    <w:p w:rsidR="000F48DE" w:rsidRPr="008206D4" w:rsidRDefault="008206D4" w:rsidP="008206D4">
      <w:pPr>
        <w:jc w:val="center"/>
        <w:rPr>
          <w:b/>
        </w:rPr>
      </w:pPr>
      <w:r w:rsidRPr="008206D4">
        <w:rPr>
          <w:b/>
        </w:rPr>
        <w:t>Описание игр</w:t>
      </w:r>
    </w:p>
    <w:p w:rsidR="003B0ABC" w:rsidRDefault="003B0ABC" w:rsidP="008F55E6"/>
    <w:p w:rsidR="000F48DE" w:rsidRDefault="000F48DE" w:rsidP="008F55E6"/>
    <w:p w:rsidR="000F48DE" w:rsidRPr="00A54EB3" w:rsidRDefault="000F48DE" w:rsidP="008F55E6">
      <w:pPr>
        <w:rPr>
          <w:i/>
        </w:rPr>
      </w:pPr>
      <w:r w:rsidRPr="00A54EB3">
        <w:rPr>
          <w:i/>
        </w:rPr>
        <w:t>Игра №1. »Класс смирно!»</w:t>
      </w:r>
    </w:p>
    <w:p w:rsidR="000F48DE" w:rsidRDefault="000F48DE" w:rsidP="008F55E6">
      <w:pPr>
        <w:rPr>
          <w:b/>
        </w:rPr>
      </w:pPr>
      <w:r>
        <w:rPr>
          <w:b/>
        </w:rPr>
        <w:t xml:space="preserve"> </w:t>
      </w:r>
    </w:p>
    <w:p w:rsidR="000F48DE" w:rsidRDefault="000F48DE" w:rsidP="008F55E6">
      <w:r>
        <w:t xml:space="preserve">Ученики стоят в одной шеренге. Если преподаватель говорит слово  «класс» </w:t>
      </w:r>
    </w:p>
    <w:p w:rsidR="000F48DE" w:rsidRDefault="000F48DE" w:rsidP="008F55E6">
      <w:r>
        <w:t>ученики выполняют данное упражнение, если нет – выполнять упражнение не надо.</w:t>
      </w:r>
    </w:p>
    <w:p w:rsidR="000F48DE" w:rsidRDefault="000F48DE" w:rsidP="008F55E6">
      <w:r>
        <w:t>Пример: Класс, руки на пояс ставь, класс, подняли руки вверх, похлопали в ладошки</w:t>
      </w:r>
    </w:p>
    <w:p w:rsidR="000F48DE" w:rsidRDefault="000F48DE" w:rsidP="008F55E6">
      <w:r>
        <w:t>/команда не выполняется, потому что слова «класс» не было произнесено.</w:t>
      </w:r>
    </w:p>
    <w:p w:rsidR="000F48DE" w:rsidRDefault="000F48DE" w:rsidP="008F55E6"/>
    <w:p w:rsidR="000F48DE" w:rsidRPr="00A54EB3" w:rsidRDefault="000F48DE" w:rsidP="008F55E6">
      <w:pPr>
        <w:rPr>
          <w:i/>
        </w:rPr>
      </w:pPr>
      <w:r w:rsidRPr="00A54EB3">
        <w:rPr>
          <w:i/>
        </w:rPr>
        <w:t>Игра №2.</w:t>
      </w:r>
      <w:r w:rsidR="0061041F" w:rsidRPr="00A54EB3">
        <w:rPr>
          <w:i/>
        </w:rPr>
        <w:t xml:space="preserve"> «По свистку»</w:t>
      </w:r>
    </w:p>
    <w:p w:rsidR="000F48DE" w:rsidRDefault="000F48DE" w:rsidP="008F55E6"/>
    <w:p w:rsidR="0061041F" w:rsidRDefault="0061041F" w:rsidP="008F55E6">
      <w:r>
        <w:t>Перед началом двигательной деятельности /разновидности ходьбы или бега/ учитель</w:t>
      </w:r>
    </w:p>
    <w:p w:rsidR="0061041F" w:rsidRDefault="0061041F" w:rsidP="008F55E6">
      <w:r>
        <w:t xml:space="preserve">объясняет правило: услышав 1 /один/ свисток / движение выполняется за направляющим, стоящим первым в строю; 2 /два свистка/ меняется направление движения и </w:t>
      </w:r>
    </w:p>
    <w:p w:rsidR="0061041F" w:rsidRDefault="0061041F" w:rsidP="008F55E6">
      <w:r>
        <w:t>направляющим становится ученик, стоящий в конце строя. Игра развивает внимание, координацию движения, ловкость. Учитель может дать подряд 3 свистка – это означает направление движения не меняется.</w:t>
      </w:r>
    </w:p>
    <w:p w:rsidR="0061041F" w:rsidRPr="0061041F" w:rsidRDefault="0061041F" w:rsidP="008F55E6">
      <w:pPr>
        <w:rPr>
          <w:b/>
        </w:rPr>
      </w:pPr>
    </w:p>
    <w:p w:rsidR="0061041F" w:rsidRPr="00A54EB3" w:rsidRDefault="0061041F" w:rsidP="008F55E6">
      <w:pPr>
        <w:rPr>
          <w:i/>
        </w:rPr>
      </w:pPr>
      <w:r w:rsidRPr="00A54EB3">
        <w:rPr>
          <w:i/>
        </w:rPr>
        <w:t>Игра №3. «Кто лучше?»</w:t>
      </w:r>
    </w:p>
    <w:p w:rsidR="0061041F" w:rsidRDefault="0061041F" w:rsidP="008F55E6">
      <w:pPr>
        <w:rPr>
          <w:b/>
        </w:rPr>
      </w:pPr>
    </w:p>
    <w:p w:rsidR="0061041F" w:rsidRDefault="0061041F" w:rsidP="008F55E6">
      <w:r>
        <w:t>В данной игре отрабатывается техника выполнения гимнастического элемента.</w:t>
      </w:r>
    </w:p>
    <w:p w:rsidR="0061041F" w:rsidRDefault="0061041F" w:rsidP="008F55E6">
      <w:r>
        <w:t>Команда девочек выполняет элемент «березка», где учитывается правильность выполнения / натянутые колени, носки, прямая спина/. Затем тоже выполняют мальчики.</w:t>
      </w:r>
    </w:p>
    <w:p w:rsidR="0061041F" w:rsidRDefault="0061041F" w:rsidP="008F55E6">
      <w:r>
        <w:t>Выигрывает команда, более правильно выполнившая задание.</w:t>
      </w:r>
    </w:p>
    <w:p w:rsidR="0061041F" w:rsidRDefault="0061041F" w:rsidP="008F55E6"/>
    <w:p w:rsidR="0061041F" w:rsidRPr="00A54EB3" w:rsidRDefault="0061041F" w:rsidP="008F55E6">
      <w:pPr>
        <w:rPr>
          <w:i/>
        </w:rPr>
      </w:pPr>
      <w:r w:rsidRPr="00A54EB3">
        <w:rPr>
          <w:i/>
        </w:rPr>
        <w:t>Игра №4. «Эстафета с элементами гимнастики»</w:t>
      </w:r>
    </w:p>
    <w:p w:rsidR="0061041F" w:rsidRDefault="0061041F" w:rsidP="008F55E6">
      <w:pPr>
        <w:rPr>
          <w:b/>
        </w:rPr>
      </w:pPr>
    </w:p>
    <w:p w:rsidR="0061041F" w:rsidRDefault="0061041F" w:rsidP="008F55E6">
      <w:r>
        <w:t xml:space="preserve">Класс поделен на несколько команд. </w:t>
      </w:r>
    </w:p>
    <w:p w:rsidR="0061041F" w:rsidRDefault="0061041F" w:rsidP="008F55E6">
      <w:r>
        <w:t>Используется гимнастическое оборудование: маты, скакалки, гимнастические скамейки, обручи.</w:t>
      </w:r>
      <w:r w:rsidR="003B0ABC">
        <w:t xml:space="preserve"> Задание: пробежать по скамейке, залезть в обруч, сделать боковой кувырок, вы</w:t>
      </w:r>
    </w:p>
    <w:p w:rsidR="003B0ABC" w:rsidRDefault="003B0ABC" w:rsidP="008F55E6">
      <w:r>
        <w:t>полнить 3 прыжка на скакалке.</w:t>
      </w:r>
    </w:p>
    <w:p w:rsidR="003B0ABC" w:rsidRDefault="003B0ABC" w:rsidP="008F55E6"/>
    <w:p w:rsidR="003B0ABC" w:rsidRPr="00A54EB3" w:rsidRDefault="003B0ABC" w:rsidP="008F55E6">
      <w:pPr>
        <w:rPr>
          <w:i/>
        </w:rPr>
      </w:pPr>
      <w:r w:rsidRPr="00A54EB3">
        <w:rPr>
          <w:i/>
        </w:rPr>
        <w:t>Игра №5. «Карлики-великаны»</w:t>
      </w:r>
    </w:p>
    <w:p w:rsidR="003B0ABC" w:rsidRDefault="003B0ABC" w:rsidP="008F55E6">
      <w:pPr>
        <w:rPr>
          <w:b/>
        </w:rPr>
      </w:pPr>
    </w:p>
    <w:p w:rsidR="003B0ABC" w:rsidRDefault="003B0ABC" w:rsidP="008F55E6">
      <w:r>
        <w:t>Игра может выполняться и в движении, и на месте.</w:t>
      </w:r>
    </w:p>
    <w:p w:rsidR="003B0ABC" w:rsidRDefault="003B0ABC" w:rsidP="008F55E6">
      <w:r>
        <w:t>По команде «карлики» учащиеся должны присесть, по команде «великаны» - встать, поднять руки вверх. Учитель выполняет команды вместе с учениками, сознательно</w:t>
      </w:r>
    </w:p>
    <w:p w:rsidR="003B0ABC" w:rsidRDefault="003B0ABC" w:rsidP="008F55E6">
      <w:r>
        <w:t>путая их. Говоря  слово «великаны», учитель садиться в полный присед и наоборот.</w:t>
      </w:r>
    </w:p>
    <w:p w:rsidR="003B0ABC" w:rsidRPr="003B0ABC" w:rsidRDefault="003B0ABC" w:rsidP="008F55E6">
      <w:r>
        <w:t>Игра развивает внимание и создает прекрасный эмоциональный фон.</w:t>
      </w:r>
    </w:p>
    <w:p w:rsidR="003B0ABC" w:rsidRDefault="00962B62" w:rsidP="008F55E6">
      <w:pPr>
        <w:rPr>
          <w:b/>
        </w:rPr>
      </w:pPr>
      <w:r>
        <w:rPr>
          <w:b/>
        </w:rPr>
        <w:t xml:space="preserve">  </w:t>
      </w:r>
    </w:p>
    <w:p w:rsidR="00962B62" w:rsidRDefault="00962B62" w:rsidP="008F55E6">
      <w:pPr>
        <w:rPr>
          <w:i/>
        </w:rPr>
      </w:pPr>
      <w:r w:rsidRPr="00962B62">
        <w:rPr>
          <w:i/>
        </w:rPr>
        <w:t>Игра №6</w:t>
      </w:r>
      <w:r>
        <w:rPr>
          <w:i/>
        </w:rPr>
        <w:t>.»Совушка».</w:t>
      </w:r>
    </w:p>
    <w:p w:rsidR="00962B62" w:rsidRDefault="00962B62" w:rsidP="008F55E6">
      <w:pPr>
        <w:rPr>
          <w:i/>
        </w:rPr>
      </w:pPr>
    </w:p>
    <w:p w:rsidR="00962B62" w:rsidRDefault="00962B62" w:rsidP="008F55E6">
      <w:r>
        <w:t>Дети изображают различных зверюшек. По команде «Совушка» все должны остановиться и</w:t>
      </w:r>
    </w:p>
    <w:p w:rsidR="00962B62" w:rsidRPr="00962B62" w:rsidRDefault="00962B62" w:rsidP="008F55E6">
      <w:r>
        <w:t>не шевелиться, когда «совушка» отворачивается надо поменять позу.</w:t>
      </w:r>
    </w:p>
    <w:sectPr w:rsidR="00962B62" w:rsidRPr="00962B62" w:rsidSect="004E6611">
      <w:pgSz w:w="11906" w:h="16838"/>
      <w:pgMar w:top="1134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F55E6"/>
    <w:rsid w:val="000F48DE"/>
    <w:rsid w:val="00232C72"/>
    <w:rsid w:val="00256946"/>
    <w:rsid w:val="002B5042"/>
    <w:rsid w:val="003B0ABC"/>
    <w:rsid w:val="0045329D"/>
    <w:rsid w:val="004B5CCA"/>
    <w:rsid w:val="004E6611"/>
    <w:rsid w:val="004F2CFC"/>
    <w:rsid w:val="005F51AC"/>
    <w:rsid w:val="006040C5"/>
    <w:rsid w:val="0061041F"/>
    <w:rsid w:val="008206D4"/>
    <w:rsid w:val="008F55E6"/>
    <w:rsid w:val="00917548"/>
    <w:rsid w:val="0092536C"/>
    <w:rsid w:val="00962B62"/>
    <w:rsid w:val="00A54EB3"/>
    <w:rsid w:val="00AD2F76"/>
    <w:rsid w:val="00AE3B39"/>
    <w:rsid w:val="00AE4700"/>
    <w:rsid w:val="00B8516C"/>
    <w:rsid w:val="00CD02D4"/>
    <w:rsid w:val="00EC4229"/>
    <w:rsid w:val="00FB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5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SamF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Sa</dc:creator>
  <cp:lastModifiedBy>re</cp:lastModifiedBy>
  <cp:revision>2</cp:revision>
  <dcterms:created xsi:type="dcterms:W3CDTF">2014-04-25T17:06:00Z</dcterms:created>
  <dcterms:modified xsi:type="dcterms:W3CDTF">2014-04-25T17:06:00Z</dcterms:modified>
</cp:coreProperties>
</file>