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8D7" w:rsidRDefault="00F95AC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74pt;margin-top:78.85pt;width:393.75pt;height:64.5pt;z-index:251663360" filled="f" stroked="f">
            <v:textbox style="mso-next-textbox:#_x0000_s1032">
              <w:txbxContent>
                <w:p w:rsidR="00312DB9" w:rsidRPr="0021126A" w:rsidRDefault="00312DB9">
                  <w:pPr>
                    <w:rPr>
                      <w:b/>
                      <w:color w:val="FFFF00"/>
                      <w:sz w:val="36"/>
                    </w:rPr>
                  </w:pPr>
                  <w:r w:rsidRPr="00056144">
                    <w:rPr>
                      <w:b/>
                      <w:color w:val="E36C0A" w:themeColor="accent6" w:themeShade="BF"/>
                      <w:sz w:val="96"/>
                    </w:rPr>
                    <w:t>У</w:t>
                  </w:r>
                  <w:r w:rsidRPr="00056144">
                    <w:rPr>
                      <w:b/>
                      <w:color w:val="FFFF00"/>
                      <w:sz w:val="56"/>
                    </w:rPr>
                    <w:t xml:space="preserve"> </w:t>
                  </w:r>
                  <w:r w:rsidRPr="0021126A">
                    <w:rPr>
                      <w:b/>
                      <w:color w:val="FFFF00"/>
                      <w:sz w:val="56"/>
                    </w:rPr>
                    <w:t>– число</w:t>
                  </w:r>
                  <w:r w:rsidR="00056144" w:rsidRPr="0021126A">
                    <w:rPr>
                      <w:b/>
                      <w:color w:val="FFFF00"/>
                      <w:sz w:val="56"/>
                    </w:rPr>
                    <w:t>,</w:t>
                  </w:r>
                  <w:r w:rsidRPr="0021126A">
                    <w:rPr>
                      <w:b/>
                      <w:color w:val="FFFF00"/>
                      <w:sz w:val="56"/>
                    </w:rPr>
                    <w:t xml:space="preserve"> 1/5</w:t>
                  </w:r>
                  <w:r w:rsidR="00056144" w:rsidRPr="0021126A">
                    <w:rPr>
                      <w:b/>
                      <w:color w:val="FFFF00"/>
                      <w:sz w:val="44"/>
                    </w:rPr>
                    <w:t>которого равна 42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67.25pt;margin-top:138.1pt;width:417pt;height:60.75pt;z-index:251664384" filled="f" stroked="f">
            <v:textbox style="mso-next-textbox:#_x0000_s1033">
              <w:txbxContent>
                <w:p w:rsidR="00056144" w:rsidRPr="00056144" w:rsidRDefault="00056144">
                  <w:pPr>
                    <w:rPr>
                      <w:b/>
                      <w:color w:val="FFFF00"/>
                      <w:sz w:val="36"/>
                    </w:rPr>
                  </w:pPr>
                  <w:r w:rsidRPr="00056144">
                    <w:rPr>
                      <w:b/>
                      <w:color w:val="E36C0A" w:themeColor="accent6" w:themeShade="BF"/>
                      <w:sz w:val="96"/>
                    </w:rPr>
                    <w:t>М</w:t>
                  </w:r>
                  <w:r w:rsidRPr="00056144">
                    <w:rPr>
                      <w:b/>
                      <w:color w:val="FFFF00"/>
                      <w:sz w:val="56"/>
                    </w:rPr>
                    <w:t xml:space="preserve"> </w:t>
                  </w:r>
                  <w:r w:rsidRPr="0021126A">
                    <w:rPr>
                      <w:b/>
                      <w:color w:val="FFFF00"/>
                      <w:sz w:val="56"/>
                    </w:rPr>
                    <w:t>– число, 4/23</w:t>
                  </w:r>
                  <w:r w:rsidRPr="0021126A">
                    <w:rPr>
                      <w:b/>
                      <w:color w:val="FFFF00"/>
                      <w:sz w:val="44"/>
                    </w:rPr>
                    <w:t>которого</w:t>
                  </w:r>
                  <w:r w:rsidR="007D41D2" w:rsidRPr="0021126A">
                    <w:rPr>
                      <w:b/>
                      <w:color w:val="FFFF00"/>
                      <w:sz w:val="44"/>
                    </w:rPr>
                    <w:t>равны 20</w:t>
                  </w:r>
                  <w:r w:rsidR="007D41D2">
                    <w:rPr>
                      <w:b/>
                      <w:color w:val="FFFF00"/>
                      <w:sz w:val="44"/>
                    </w:rPr>
                    <w:t xml:space="preserve"> </w:t>
                  </w:r>
                  <w:r>
                    <w:rPr>
                      <w:b/>
                      <w:color w:val="FFFF00"/>
                      <w:sz w:val="44"/>
                    </w:rPr>
                    <w:t>равны20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367.25pt;margin-top:213.1pt;width:393.75pt;height:57.75pt;z-index:251665408" filled="f" stroked="f">
            <v:textbox style="mso-next-textbox:#_x0000_s1034">
              <w:txbxContent>
                <w:p w:rsidR="00056144" w:rsidRPr="00056144" w:rsidRDefault="00056144">
                  <w:pPr>
                    <w:rPr>
                      <w:b/>
                      <w:color w:val="FFFF00"/>
                      <w:sz w:val="36"/>
                    </w:rPr>
                  </w:pPr>
                  <w:r w:rsidRPr="00056144">
                    <w:rPr>
                      <w:b/>
                      <w:color w:val="E36C0A" w:themeColor="accent6" w:themeShade="BF"/>
                      <w:sz w:val="96"/>
                    </w:rPr>
                    <w:t>А</w:t>
                  </w:r>
                  <w:r w:rsidRPr="00056144">
                    <w:rPr>
                      <w:b/>
                      <w:color w:val="FFFF00"/>
                      <w:sz w:val="56"/>
                    </w:rPr>
                    <w:t xml:space="preserve"> </w:t>
                  </w:r>
                  <w:r w:rsidRPr="0021126A">
                    <w:rPr>
                      <w:b/>
                      <w:color w:val="FFFF00"/>
                      <w:sz w:val="56"/>
                    </w:rPr>
                    <w:t>– число, 16%</w:t>
                  </w:r>
                  <w:r w:rsidRPr="0021126A">
                    <w:rPr>
                      <w:b/>
                      <w:color w:val="FFFF00"/>
                      <w:sz w:val="44"/>
                    </w:rPr>
                    <w:t>которого равны64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40.25pt;margin-top:283.6pt;width:217.5pt;height:53.25pt;z-index:251662336" filled="f" stroked="f">
            <v:textbox>
              <w:txbxContent>
                <w:p w:rsidR="00312DB9" w:rsidRPr="00312DB9" w:rsidRDefault="00312DB9">
                  <w:pPr>
                    <w:rPr>
                      <w:b/>
                      <w:color w:val="984806" w:themeColor="accent6" w:themeShade="80"/>
                      <w:sz w:val="36"/>
                    </w:rPr>
                  </w:pPr>
                  <w:r w:rsidRPr="00056144">
                    <w:rPr>
                      <w:b/>
                      <w:color w:val="FFFF00"/>
                      <w:sz w:val="96"/>
                    </w:rPr>
                    <w:t>С</w:t>
                  </w:r>
                  <w:r w:rsidRPr="00312DB9">
                    <w:rPr>
                      <w:b/>
                      <w:color w:val="984806" w:themeColor="accent6" w:themeShade="80"/>
                      <w:sz w:val="56"/>
                    </w:rPr>
                    <w:t xml:space="preserve"> – </w:t>
                  </w:r>
                  <w:r>
                    <w:rPr>
                      <w:b/>
                      <w:color w:val="984806" w:themeColor="accent6" w:themeShade="80"/>
                      <w:sz w:val="56"/>
                    </w:rPr>
                    <w:t>17%</w:t>
                  </w:r>
                  <w:r w:rsidRPr="00312DB9">
                    <w:rPr>
                      <w:b/>
                      <w:color w:val="984806" w:themeColor="accent6" w:themeShade="80"/>
                      <w:sz w:val="44"/>
                    </w:rPr>
                    <w:t>от</w:t>
                  </w:r>
                  <w:r>
                    <w:rPr>
                      <w:b/>
                      <w:color w:val="984806" w:themeColor="accent6" w:themeShade="80"/>
                      <w:sz w:val="52"/>
                    </w:rPr>
                    <w:t>5000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5pt;margin-top:519.85pt;width:756pt;height:52.5pt;z-index:251685888" filled="f" stroked="f">
            <v:textbox>
              <w:txbxContent>
                <w:p w:rsidR="00605164" w:rsidRDefault="00605164" w:rsidP="00605164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605164">
                    <w:rPr>
                      <w:rFonts w:asciiTheme="minorHAnsi" w:eastAsiaTheme="minorEastAsia" w:hAnsi="Calibri" w:cstheme="minorBidi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Найти  сумму  полученных  значений  и от  неё  вычесть  число  2573  и   узнаете  длину  притока. </w:t>
                  </w:r>
                </w:p>
                <w:p w:rsidR="00605164" w:rsidRDefault="00605164"/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5.5pt;margin-top:516.1pt;width:641.25pt;height:3.75pt;z-index:251668480" o:connectortype="straight" strokecolor="black [3213]" strokeweight="2.25pt"/>
        </w:pict>
      </w:r>
      <w:r>
        <w:rPr>
          <w:noProof/>
          <w:lang w:eastAsia="ru-RU"/>
        </w:rPr>
        <w:pict>
          <v:shape id="_x0000_s1036" type="#_x0000_t32" style="position:absolute;margin-left:15.5pt;margin-top:460.6pt;width:641.25pt;height:7.5pt;z-index:251667456" o:connectortype="straight" strokecolor="black [3213]" strokeweight="2.25pt"/>
        </w:pict>
      </w:r>
      <w:r>
        <w:rPr>
          <w:noProof/>
          <w:lang w:eastAsia="ru-RU"/>
        </w:rPr>
        <w:pict>
          <v:shape id="_x0000_s1047" type="#_x0000_t32" style="position:absolute;margin-left:15.5pt;margin-top:460.6pt;width:641.25pt;height:7.5pt;z-index:251678720" o:connectortype="straight" strokecolor="black [3213]" strokeweight="2.25pt"/>
        </w:pict>
      </w:r>
      <w:r>
        <w:rPr>
          <w:noProof/>
          <w:lang w:eastAsia="ru-RU"/>
        </w:rPr>
        <w:pict>
          <v:shape id="_x0000_s1035" type="#_x0000_t32" style="position:absolute;margin-left:15.5pt;margin-top:408.1pt;width:641.25pt;height:7.5pt;z-index:251666432" o:connectortype="straight" strokecolor="black [3213]" strokeweight="2.25pt"/>
        </w:pict>
      </w:r>
      <w:r>
        <w:rPr>
          <w:noProof/>
          <w:lang w:eastAsia="ru-RU"/>
        </w:rPr>
        <w:pict>
          <v:shape id="_x0000_s1053" type="#_x0000_t202" style="position:absolute;margin-left:475.25pt;margin-top:415.6pt;width:83.25pt;height:48.75pt;z-index:251684864" filled="f" stroked="f">
            <v:textbox>
              <w:txbxContent>
                <w:p w:rsidR="00605164" w:rsidRPr="00605164" w:rsidRDefault="00605164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115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569pt;margin-top:415.6pt;width:83.25pt;height:48.75pt;z-index:251683840" filled="f" stroked="f">
            <v:textbox>
              <w:txbxContent>
                <w:p w:rsidR="00605164" w:rsidRPr="00605164" w:rsidRDefault="00605164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400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88.25pt;margin-top:411.85pt;width:83.25pt;height:48.75pt;z-index:251682816" filled="f" stroked="f">
            <v:textbox>
              <w:txbxContent>
                <w:p w:rsidR="00605164" w:rsidRPr="00605164" w:rsidRDefault="00605164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400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7.5pt;margin-top:411.85pt;width:83.25pt;height:48.75pt;z-index:251681792" filled="f" stroked="f">
            <v:textbox>
              <w:txbxContent>
                <w:p w:rsidR="00605164" w:rsidRPr="00605164" w:rsidRDefault="00605164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700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91.75pt;margin-top:411.85pt;width:83.25pt;height:48.75pt;z-index:251680768" filled="f" stroked="f">
            <v:textbox>
              <w:txbxContent>
                <w:p w:rsidR="00605164" w:rsidRPr="00605164" w:rsidRDefault="00605164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160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15.5pt;margin-top:408.1pt;width:83.25pt;height:48.75pt;z-index:251677696" filled="f" stroked="f">
            <v:textbox>
              <w:txbxContent>
                <w:p w:rsidR="00605164" w:rsidRPr="00605164" w:rsidRDefault="00605164">
                  <w:pPr>
                    <w:rPr>
                      <w:b/>
                      <w:sz w:val="72"/>
                    </w:rPr>
                  </w:pPr>
                  <w:r w:rsidRPr="00605164">
                    <w:rPr>
                      <w:b/>
                      <w:sz w:val="72"/>
                    </w:rPr>
                    <w:t>850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98.75pt;margin-top:408.1pt;width:83.25pt;height:48.75pt;z-index:251679744" filled="f" stroked="f">
            <v:textbox>
              <w:txbxContent>
                <w:p w:rsidR="00605164" w:rsidRPr="00605164" w:rsidRDefault="00605164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210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32" style="position:absolute;margin-left:656.75pt;margin-top:415.6pt;width:0;height:108pt;z-index:251676672" o:connectortype="straight" strokeweight="2.25pt"/>
        </w:pict>
      </w:r>
      <w:r>
        <w:rPr>
          <w:noProof/>
          <w:lang w:eastAsia="ru-RU"/>
        </w:rPr>
        <w:pict>
          <v:shape id="_x0000_s1044" type="#_x0000_t32" style="position:absolute;margin-left:563.75pt;margin-top:415.6pt;width:0;height:108pt;z-index:251675648" o:connectortype="straight" strokeweight="2.25pt"/>
        </w:pict>
      </w:r>
      <w:r>
        <w:rPr>
          <w:noProof/>
          <w:lang w:eastAsia="ru-RU"/>
        </w:rPr>
        <w:pict>
          <v:shape id="_x0000_s1043" type="#_x0000_t32" style="position:absolute;margin-left:471.5pt;margin-top:411.85pt;width:0;height:108pt;z-index:251674624" o:connectortype="straight" strokeweight="2.25pt"/>
        </w:pict>
      </w:r>
      <w:r>
        <w:rPr>
          <w:noProof/>
          <w:lang w:eastAsia="ru-RU"/>
        </w:rPr>
        <w:pict>
          <v:shape id="_x0000_s1042" type="#_x0000_t32" style="position:absolute;margin-left:380.75pt;margin-top:411.85pt;width:0;height:108pt;z-index:251673600" o:connectortype="straight" strokeweight="2.25pt"/>
        </w:pict>
      </w:r>
      <w:r>
        <w:rPr>
          <w:noProof/>
          <w:lang w:eastAsia="ru-RU"/>
        </w:rPr>
        <w:pict>
          <v:shape id="_x0000_s1041" type="#_x0000_t32" style="position:absolute;margin-left:289.25pt;margin-top:411.85pt;width:0;height:108pt;z-index:251672576" o:connectortype="straight" strokeweight="2.25pt"/>
        </w:pict>
      </w:r>
      <w:r>
        <w:rPr>
          <w:noProof/>
          <w:lang w:eastAsia="ru-RU"/>
        </w:rPr>
        <w:pict>
          <v:shape id="_x0000_s1039" type="#_x0000_t32" style="position:absolute;margin-left:98.75pt;margin-top:408.1pt;width:0;height:108pt;z-index:251670528" o:connectortype="straight" strokeweight="2.25pt"/>
        </w:pict>
      </w:r>
      <w:r>
        <w:rPr>
          <w:noProof/>
          <w:lang w:eastAsia="ru-RU"/>
        </w:rPr>
        <w:pict>
          <v:shape id="_x0000_s1040" type="#_x0000_t32" style="position:absolute;margin-left:185pt;margin-top:411.85pt;width:0;height:108pt;z-index:251671552" o:connectortype="straight" strokeweight="2.25pt"/>
        </w:pict>
      </w:r>
      <w:r>
        <w:rPr>
          <w:noProof/>
          <w:lang w:eastAsia="ru-RU"/>
        </w:rPr>
        <w:pict>
          <v:shape id="_x0000_s1038" type="#_x0000_t32" style="position:absolute;margin-left:15.5pt;margin-top:408.1pt;width:0;height:108pt;z-index:251669504" o:connectortype="straight" strokeweight="2.25pt"/>
        </w:pict>
      </w:r>
      <w:r>
        <w:rPr>
          <w:noProof/>
          <w:lang w:eastAsia="ru-RU"/>
        </w:rPr>
        <w:pict>
          <v:shape id="_x0000_s1026" type="#_x0000_t202" style="position:absolute;margin-left:65pt;margin-top:27.85pt;width:654pt;height:45pt;z-index:251658240" filled="f" stroked="f">
            <v:textbox>
              <w:txbxContent>
                <w:p w:rsidR="0008795A" w:rsidRPr="00056144" w:rsidRDefault="0008795A">
                  <w:pPr>
                    <w:rPr>
                      <w:b/>
                      <w:color w:val="FFC000"/>
                      <w:sz w:val="56"/>
                    </w:rPr>
                  </w:pPr>
                  <w:r w:rsidRPr="0021126A">
                    <w:rPr>
                      <w:b/>
                      <w:sz w:val="56"/>
                    </w:rPr>
                    <w:t>Расшифруй название левого притока реки Анабар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4pt;margin-top:176.35pt;width:199.5pt;height:53.25pt;z-index:251661312" filled="f" stroked="f">
            <v:textbox>
              <w:txbxContent>
                <w:p w:rsidR="00312DB9" w:rsidRPr="00312DB9" w:rsidRDefault="00312DB9">
                  <w:pPr>
                    <w:rPr>
                      <w:b/>
                      <w:color w:val="984806" w:themeColor="accent6" w:themeShade="80"/>
                      <w:sz w:val="36"/>
                    </w:rPr>
                  </w:pPr>
                  <w:r w:rsidRPr="00056144">
                    <w:rPr>
                      <w:b/>
                      <w:color w:val="FFFF00"/>
                      <w:sz w:val="96"/>
                    </w:rPr>
                    <w:t>О</w:t>
                  </w:r>
                  <w:r w:rsidRPr="00312DB9">
                    <w:rPr>
                      <w:b/>
                      <w:color w:val="984806" w:themeColor="accent6" w:themeShade="80"/>
                      <w:sz w:val="56"/>
                    </w:rPr>
                    <w:t xml:space="preserve"> – </w:t>
                  </w:r>
                  <w:r>
                    <w:rPr>
                      <w:b/>
                      <w:color w:val="984806" w:themeColor="accent6" w:themeShade="80"/>
                      <w:sz w:val="56"/>
                    </w:rPr>
                    <w:t>2/9</w:t>
                  </w:r>
                  <w:r w:rsidRPr="00312DB9">
                    <w:rPr>
                      <w:b/>
                      <w:color w:val="984806" w:themeColor="accent6" w:themeShade="80"/>
                      <w:sz w:val="44"/>
                    </w:rPr>
                    <w:t>от</w:t>
                  </w:r>
                  <w:r>
                    <w:rPr>
                      <w:b/>
                      <w:color w:val="984806" w:themeColor="accent6" w:themeShade="80"/>
                      <w:sz w:val="52"/>
                    </w:rPr>
                    <w:t>720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44pt;margin-top:78.85pt;width:199.5pt;height:53.25pt;z-index:251660288" filled="f" stroked="f">
            <v:textbox>
              <w:txbxContent>
                <w:p w:rsidR="00312DB9" w:rsidRPr="00312DB9" w:rsidRDefault="00312DB9">
                  <w:pPr>
                    <w:rPr>
                      <w:b/>
                      <w:color w:val="984806" w:themeColor="accent6" w:themeShade="80"/>
                      <w:sz w:val="36"/>
                    </w:rPr>
                  </w:pPr>
                  <w:r w:rsidRPr="00056144">
                    <w:rPr>
                      <w:b/>
                      <w:color w:val="FFFF00"/>
                      <w:sz w:val="96"/>
                    </w:rPr>
                    <w:t>Л</w:t>
                  </w:r>
                  <w:r w:rsidRPr="00312DB9">
                    <w:rPr>
                      <w:b/>
                      <w:color w:val="984806" w:themeColor="accent6" w:themeShade="80"/>
                      <w:sz w:val="56"/>
                    </w:rPr>
                    <w:t xml:space="preserve"> – </w:t>
                  </w:r>
                  <w:r w:rsidR="007D41D2">
                    <w:rPr>
                      <w:b/>
                      <w:color w:val="984806" w:themeColor="accent6" w:themeShade="80"/>
                      <w:sz w:val="56"/>
                    </w:rPr>
                    <w:t xml:space="preserve">¼ </w:t>
                  </w:r>
                  <w:r w:rsidRPr="00312DB9">
                    <w:rPr>
                      <w:b/>
                      <w:color w:val="984806" w:themeColor="accent6" w:themeShade="80"/>
                      <w:sz w:val="44"/>
                    </w:rPr>
                    <w:t>от</w:t>
                  </w:r>
                  <w:r w:rsidRPr="00312DB9">
                    <w:rPr>
                      <w:b/>
                      <w:color w:val="984806" w:themeColor="accent6" w:themeShade="80"/>
                      <w:sz w:val="52"/>
                    </w:rPr>
                    <w:t>2800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7" style="position:absolute;margin-left:57.5pt;margin-top:99.85pt;width:171.75pt;height:47.25pt;z-index:251659264" filled="f" stroked="f"/>
        </w:pict>
      </w:r>
      <w:r w:rsidR="0008795A">
        <w:rPr>
          <w:noProof/>
          <w:lang w:eastAsia="ru-RU"/>
        </w:rPr>
        <w:drawing>
          <wp:inline distT="0" distB="0" distL="0" distR="0">
            <wp:extent cx="10448925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9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59" type="#_x0000_t202" style="position:absolute;margin-left:487.25pt;margin-top:252.1pt;width:296.25pt;height:57pt;z-index:251691008;mso-position-horizontal-relative:text;mso-position-vertical-relative:text" filled="f" stroked="f">
            <v:textbox>
              <w:txbxContent>
                <w:p w:rsidR="00FA3DFD" w:rsidRPr="00FA3DFD" w:rsidRDefault="00FA3DFD">
                  <w:pPr>
                    <w:rPr>
                      <w:b/>
                      <w:sz w:val="56"/>
                    </w:rPr>
                  </w:pPr>
                  <w:r>
                    <w:rPr>
                      <w:b/>
                      <w:color w:val="E36C0A" w:themeColor="accent6" w:themeShade="BF"/>
                      <w:sz w:val="72"/>
                    </w:rPr>
                    <w:t>У</w:t>
                  </w:r>
                  <w:r w:rsidR="0032495C">
                    <w:rPr>
                      <w:b/>
                      <w:sz w:val="56"/>
                    </w:rPr>
                    <w:t xml:space="preserve">  1600/с = 982 - 182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29.75pt;margin-top:252.1pt;width:296.25pt;height:57pt;z-index:251689984;mso-position-horizontal-relative:text;mso-position-vertical-relative:text" filled="f" stroked="f">
            <v:textbox>
              <w:txbxContent>
                <w:p w:rsidR="00FA3DFD" w:rsidRPr="00FA3DFD" w:rsidRDefault="00FA3DFD">
                  <w:pPr>
                    <w:rPr>
                      <w:b/>
                      <w:sz w:val="56"/>
                    </w:rPr>
                  </w:pPr>
                  <w:r>
                    <w:rPr>
                      <w:b/>
                      <w:color w:val="E36C0A" w:themeColor="accent6" w:themeShade="BF"/>
                      <w:sz w:val="72"/>
                    </w:rPr>
                    <w:t>А</w:t>
                  </w:r>
                  <w:r>
                    <w:rPr>
                      <w:b/>
                      <w:sz w:val="56"/>
                    </w:rPr>
                    <w:t xml:space="preserve"> 400 – х = 66 + 46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493.25pt;margin-top:126.85pt;width:296.25pt;height:57pt;z-index:251688960;mso-position-horizontal-relative:text;mso-position-vertical-relative:text" filled="f" stroked="f">
            <v:textbox>
              <w:txbxContent>
                <w:p w:rsidR="00FA3DFD" w:rsidRPr="00FA3DFD" w:rsidRDefault="00FA3DFD">
                  <w:pPr>
                    <w:rPr>
                      <w:b/>
                      <w:sz w:val="56"/>
                    </w:rPr>
                  </w:pPr>
                  <w:r>
                    <w:rPr>
                      <w:b/>
                      <w:color w:val="E36C0A" w:themeColor="accent6" w:themeShade="BF"/>
                      <w:sz w:val="72"/>
                    </w:rPr>
                    <w:t>Ж</w:t>
                  </w:r>
                  <w:r>
                    <w:rPr>
                      <w:b/>
                      <w:sz w:val="56"/>
                    </w:rPr>
                    <w:t xml:space="preserve"> 450 : ( </w:t>
                  </w:r>
                  <w:r>
                    <w:rPr>
                      <w:b/>
                      <w:sz w:val="56"/>
                      <w:lang w:val="en-US"/>
                    </w:rPr>
                    <w:t>k -</w:t>
                  </w:r>
                  <w:r>
                    <w:rPr>
                      <w:b/>
                      <w:sz w:val="56"/>
                    </w:rPr>
                    <w:t>8 ) = 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47pt;margin-top:130.6pt;width:296.25pt;height:57pt;z-index:251687936;mso-position-horizontal-relative:text;mso-position-vertical-relative:text" filled="f" stroked="f">
            <v:textbox>
              <w:txbxContent>
                <w:p w:rsidR="00FA3DFD" w:rsidRPr="00FA3DFD" w:rsidRDefault="00FA3DFD">
                  <w:pPr>
                    <w:rPr>
                      <w:b/>
                      <w:sz w:val="56"/>
                    </w:rPr>
                  </w:pPr>
                  <w:r w:rsidRPr="00FA3DFD">
                    <w:rPr>
                      <w:b/>
                      <w:color w:val="E36C0A" w:themeColor="accent6" w:themeShade="BF"/>
                      <w:sz w:val="72"/>
                    </w:rPr>
                    <w:t>Д</w:t>
                  </w:r>
                  <w:r>
                    <w:rPr>
                      <w:b/>
                      <w:sz w:val="56"/>
                    </w:rPr>
                    <w:t xml:space="preserve"> М х 80 = 539 + 21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7.25pt;margin-top:6.85pt;width:807.75pt;height:138pt;z-index:251686912;mso-position-horizontal-relative:text;mso-position-vertical-relative:text" filled="f" stroked="f">
            <v:textbox>
              <w:txbxContent>
                <w:p w:rsidR="008D5246" w:rsidRDefault="008D5246" w:rsidP="00FA3DFD">
                  <w:pPr>
                    <w:spacing w:after="0" w:line="240" w:lineRule="auto"/>
                    <w:jc w:val="center"/>
                    <w:rPr>
                      <w:b/>
                      <w:sz w:val="72"/>
                    </w:rPr>
                  </w:pPr>
                  <w:r w:rsidRPr="008D5246">
                    <w:rPr>
                      <w:b/>
                      <w:sz w:val="72"/>
                    </w:rPr>
                    <w:t>Найди корни уравнений</w:t>
                  </w:r>
                </w:p>
                <w:p w:rsidR="008D5246" w:rsidRDefault="00FA3DFD" w:rsidP="00FA3DFD">
                  <w:pPr>
                    <w:spacing w:after="0" w:line="240" w:lineRule="auto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Расположите их в порядке возрастания и расшифруйте название правого притока</w:t>
                  </w:r>
                </w:p>
                <w:p w:rsidR="00FA3DFD" w:rsidRPr="008D5246" w:rsidRDefault="00FA3DFD" w:rsidP="00FA3DFD">
                  <w:pPr>
                    <w:spacing w:after="0" w:line="240" w:lineRule="auto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реки Анабар. Найдите сумму данных корней и узнаете длину притока.</w:t>
                  </w:r>
                </w:p>
                <w:p w:rsidR="008D5246" w:rsidRPr="008D5246" w:rsidRDefault="008D5246" w:rsidP="00FA3DFD">
                  <w:pPr>
                    <w:spacing w:after="0" w:line="240" w:lineRule="auto"/>
                    <w:jc w:val="center"/>
                    <w:rPr>
                      <w:b/>
                      <w:sz w:val="44"/>
                    </w:rPr>
                  </w:pPr>
                </w:p>
              </w:txbxContent>
            </v:textbox>
          </v:shape>
        </w:pict>
      </w:r>
      <w:r w:rsidR="008D5246">
        <w:rPr>
          <w:noProof/>
          <w:lang w:eastAsia="ru-RU"/>
        </w:rPr>
        <w:drawing>
          <wp:inline distT="0" distB="0" distL="0" distR="0">
            <wp:extent cx="10400665" cy="73013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665" cy="73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96" w:rsidRDefault="00446D96">
      <w:r w:rsidRPr="00446D96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563.4pt" o:ole="">
            <v:imagedata r:id="rId6" o:title=""/>
          </v:shape>
          <o:OLEObject Type="Embed" ProgID="PowerPoint.Slide.12" ShapeID="_x0000_i1025" DrawAspect="Content" ObjectID="_1433150901" r:id="rId7"/>
        </w:object>
      </w:r>
    </w:p>
    <w:p w:rsidR="00446D96" w:rsidRDefault="00DB43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34625" cy="7191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019" cy="719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46D96" w:rsidSect="0008795A">
      <w:pgSz w:w="16838" w:h="11906" w:orient="landscape"/>
      <w:pgMar w:top="193" w:right="289" w:bottom="193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E4B52"/>
    <w:rsid w:val="00056144"/>
    <w:rsid w:val="0008795A"/>
    <w:rsid w:val="0012607A"/>
    <w:rsid w:val="001E1337"/>
    <w:rsid w:val="0021126A"/>
    <w:rsid w:val="002E4B52"/>
    <w:rsid w:val="00312DB9"/>
    <w:rsid w:val="0032495C"/>
    <w:rsid w:val="00446D96"/>
    <w:rsid w:val="005C4ABD"/>
    <w:rsid w:val="00605164"/>
    <w:rsid w:val="006F02BC"/>
    <w:rsid w:val="007D41D2"/>
    <w:rsid w:val="008D5246"/>
    <w:rsid w:val="009A26F6"/>
    <w:rsid w:val="009B68D7"/>
    <w:rsid w:val="00DB3430"/>
    <w:rsid w:val="00DB4364"/>
    <w:rsid w:val="00E565B1"/>
    <w:rsid w:val="00F52B9B"/>
    <w:rsid w:val="00F95ACC"/>
    <w:rsid w:val="00FA3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3" type="connector" idref="#_x0000_s1038"/>
        <o:r id="V:Rule14" type="connector" idref="#_x0000_s1045"/>
        <o:r id="V:Rule15" type="connector" idref="#_x0000_s1047"/>
        <o:r id="V:Rule16" type="connector" idref="#_x0000_s1039"/>
        <o:r id="V:Rule17" type="connector" idref="#_x0000_s1043"/>
        <o:r id="V:Rule18" type="connector" idref="#_x0000_s1035"/>
        <o:r id="V:Rule19" type="connector" idref="#_x0000_s1041"/>
        <o:r id="V:Rule20" type="connector" idref="#_x0000_s1042"/>
        <o:r id="V:Rule21" type="connector" idref="#_x0000_s1037"/>
        <o:r id="V:Rule22" type="connector" idref="#_x0000_s1036"/>
        <o:r id="V:Rule23" type="connector" idref="#_x0000_s1044"/>
        <o:r id="V:Rule24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5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Виктор</cp:lastModifiedBy>
  <cp:revision>2</cp:revision>
  <cp:lastPrinted>2012-11-22T11:29:00Z</cp:lastPrinted>
  <dcterms:created xsi:type="dcterms:W3CDTF">2013-06-19T08:42:00Z</dcterms:created>
  <dcterms:modified xsi:type="dcterms:W3CDTF">2013-06-19T08:42:00Z</dcterms:modified>
</cp:coreProperties>
</file>