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9D5" w:rsidRPr="005049D5" w:rsidRDefault="005049D5" w:rsidP="005049D5">
      <w:pPr>
        <w:rPr>
          <w:sz w:val="28"/>
        </w:rPr>
      </w:pPr>
    </w:p>
    <w:tbl>
      <w:tblPr>
        <w:tblStyle w:val="a7"/>
        <w:tblW w:w="0" w:type="auto"/>
        <w:tblInd w:w="720" w:type="dxa"/>
        <w:tblLook w:val="04A0"/>
      </w:tblPr>
      <w:tblGrid>
        <w:gridCol w:w="5058"/>
        <w:gridCol w:w="3280"/>
      </w:tblGrid>
      <w:tr w:rsidR="005049D5" w:rsidTr="00A9559B">
        <w:tc>
          <w:tcPr>
            <w:tcW w:w="5058" w:type="dxa"/>
          </w:tcPr>
          <w:p w:rsidR="005049D5" w:rsidRDefault="00620C06" w:rsidP="005049D5">
            <w:pPr>
              <w:pStyle w:val="a5"/>
              <w:numPr>
                <w:ilvl w:val="0"/>
                <w:numId w:val="2"/>
              </w:numPr>
              <w:rPr>
                <w:sz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sz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</w:rPr>
                            <m:t>3π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</w:rPr>
                        <m:t>-0,5x</m:t>
                      </m:r>
                    </m:e>
                  </m:d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e>
              </m:func>
              <m:r>
                <w:rPr>
                  <w:rFonts w:ascii="Cambria Math" w:hAnsi="Cambria Math"/>
                  <w:sz w:val="28"/>
                </w:rPr>
                <m:t>=0,5</m:t>
              </m:r>
            </m:oMath>
          </w:p>
        </w:tc>
        <w:tc>
          <w:tcPr>
            <w:tcW w:w="3280" w:type="dxa"/>
          </w:tcPr>
          <w:p w:rsidR="005049D5" w:rsidRDefault="00620C06" w:rsidP="005049D5">
            <w:pPr>
              <w:pStyle w:val="a5"/>
              <w:ind w:left="0"/>
              <w:rPr>
                <w:sz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(-1)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k+1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</w:rPr>
                  <m:t>+2πn</m:t>
                </m:r>
              </m:oMath>
            </m:oMathPara>
          </w:p>
        </w:tc>
      </w:tr>
      <w:tr w:rsidR="005049D5" w:rsidTr="00A9559B">
        <w:tc>
          <w:tcPr>
            <w:tcW w:w="5058" w:type="dxa"/>
          </w:tcPr>
          <w:p w:rsidR="005049D5" w:rsidRDefault="00620C06" w:rsidP="00AE6B4B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8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sz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</w:rPr>
                            <m:t>3π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</w:rPr>
                        <m:t>+x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</w:rPr>
                    <m:t>-5</m:t>
                  </m: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e>
              </m:func>
              <m:r>
                <w:rPr>
                  <w:rFonts w:ascii="Cambria Math" w:hAnsi="Cambria Math"/>
                  <w:sz w:val="28"/>
                </w:rPr>
                <m:t>cosx=0</m:t>
              </m:r>
            </m:oMath>
          </w:p>
        </w:tc>
        <w:tc>
          <w:tcPr>
            <w:tcW w:w="3280" w:type="dxa"/>
          </w:tcPr>
          <w:p w:rsidR="005049D5" w:rsidRDefault="00AE6B4B" w:rsidP="00AE6B4B">
            <w:pPr>
              <w:pStyle w:val="a5"/>
              <w:ind w:left="0"/>
              <w:rPr>
                <w:sz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</w:rPr>
                  <m:t>arctg5+πn</m:t>
                </m:r>
              </m:oMath>
            </m:oMathPara>
          </w:p>
        </w:tc>
      </w:tr>
      <w:tr w:rsidR="005049D5" w:rsidTr="00A9559B">
        <w:tc>
          <w:tcPr>
            <w:tcW w:w="5058" w:type="dxa"/>
          </w:tcPr>
          <w:p w:rsidR="005049D5" w:rsidRDefault="00620C06" w:rsidP="005049D5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x-2sinx=0</m:t>
              </m:r>
            </m:oMath>
          </w:p>
        </w:tc>
        <w:tc>
          <w:tcPr>
            <w:tcW w:w="3280" w:type="dxa"/>
          </w:tcPr>
          <w:p w:rsidR="005049D5" w:rsidRDefault="00AE6B4B" w:rsidP="005049D5">
            <w:pPr>
              <w:pStyle w:val="a5"/>
              <w:ind w:left="0"/>
              <w:rPr>
                <w:sz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</w:rPr>
                  <m:t>πn</m:t>
                </m:r>
              </m:oMath>
            </m:oMathPara>
          </w:p>
        </w:tc>
      </w:tr>
      <w:tr w:rsidR="005049D5" w:rsidTr="00A9559B">
        <w:tc>
          <w:tcPr>
            <w:tcW w:w="5058" w:type="dxa"/>
          </w:tcPr>
          <w:p w:rsidR="005049D5" w:rsidRDefault="006F4C59" w:rsidP="006F4C59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8"/>
              </w:rPr>
            </w:pPr>
            <m:oMath>
              <m:r>
                <w:rPr>
                  <w:rFonts w:ascii="Cambria Math" w:hAnsi="Cambria Math"/>
                  <w:sz w:val="28"/>
                </w:rPr>
                <m:t>cosx=0</m:t>
              </m:r>
            </m:oMath>
          </w:p>
        </w:tc>
        <w:tc>
          <w:tcPr>
            <w:tcW w:w="3280" w:type="dxa"/>
          </w:tcPr>
          <w:p w:rsidR="005049D5" w:rsidRDefault="00620C06" w:rsidP="006F4C59">
            <w:pPr>
              <w:pStyle w:val="a5"/>
              <w:ind w:left="0"/>
              <w:rPr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</w:rPr>
                  <m:t>+ πn</m:t>
                </m:r>
              </m:oMath>
            </m:oMathPara>
          </w:p>
        </w:tc>
      </w:tr>
      <w:tr w:rsidR="005049D5" w:rsidTr="00A9559B">
        <w:tc>
          <w:tcPr>
            <w:tcW w:w="5058" w:type="dxa"/>
          </w:tcPr>
          <w:p w:rsidR="005049D5" w:rsidRDefault="00620C06" w:rsidP="007205F5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</w:rPr>
                <m:t>+sin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</w:rPr>
                <m:t>=0</m:t>
              </m:r>
            </m:oMath>
          </w:p>
        </w:tc>
        <w:tc>
          <w:tcPr>
            <w:tcW w:w="3280" w:type="dxa"/>
          </w:tcPr>
          <w:p w:rsidR="005049D5" w:rsidRDefault="007205F5" w:rsidP="005049D5">
            <w:pPr>
              <w:pStyle w:val="a5"/>
              <w:ind w:left="0"/>
              <w:rPr>
                <w:sz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</w:rPr>
                  <m:t>+2πn;     2πk</m:t>
                </m:r>
              </m:oMath>
            </m:oMathPara>
          </w:p>
        </w:tc>
      </w:tr>
      <w:tr w:rsidR="005049D5" w:rsidTr="00A9559B">
        <w:tc>
          <w:tcPr>
            <w:tcW w:w="5058" w:type="dxa"/>
          </w:tcPr>
          <w:p w:rsidR="005049D5" w:rsidRDefault="00620C06" w:rsidP="005049D5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x+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x=0</m:t>
              </m:r>
            </m:oMath>
          </w:p>
        </w:tc>
        <w:tc>
          <w:tcPr>
            <w:tcW w:w="3280" w:type="dxa"/>
          </w:tcPr>
          <w:p w:rsidR="005049D5" w:rsidRPr="007205F5" w:rsidRDefault="007205F5" w:rsidP="007205F5">
            <w:pPr>
              <w:pStyle w:val="a5"/>
              <w:ind w:left="0"/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Корней нет</w:t>
            </w:r>
          </w:p>
        </w:tc>
      </w:tr>
      <w:tr w:rsidR="005049D5" w:rsidTr="00A9559B">
        <w:tc>
          <w:tcPr>
            <w:tcW w:w="5058" w:type="dxa"/>
          </w:tcPr>
          <w:p w:rsidR="005049D5" w:rsidRDefault="007205F5" w:rsidP="007205F5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8"/>
              </w:rPr>
            </w:pPr>
            <m:oMath>
              <m:r>
                <w:rPr>
                  <w:rFonts w:ascii="Cambria Math" w:hAnsi="Cambria Math"/>
                  <w:sz w:val="28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x+5cosx-4=0</m:t>
              </m:r>
            </m:oMath>
          </w:p>
        </w:tc>
        <w:tc>
          <w:tcPr>
            <w:tcW w:w="3280" w:type="dxa"/>
          </w:tcPr>
          <w:p w:rsidR="005049D5" w:rsidRDefault="007205F5" w:rsidP="007205F5">
            <w:pPr>
              <w:pStyle w:val="a5"/>
              <w:ind w:left="0"/>
              <w:rPr>
                <w:sz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</w:rPr>
                  <m:t>±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</w:rPr>
                  <m:t>+2πn</m:t>
                </m:r>
              </m:oMath>
            </m:oMathPara>
          </w:p>
        </w:tc>
      </w:tr>
      <w:tr w:rsidR="005049D5" w:rsidTr="00A9559B">
        <w:trPr>
          <w:trHeight w:val="77"/>
        </w:trPr>
        <w:tc>
          <w:tcPr>
            <w:tcW w:w="5058" w:type="dxa"/>
          </w:tcPr>
          <w:p w:rsidR="005049D5" w:rsidRDefault="0081569C" w:rsidP="0081569C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8"/>
              </w:rPr>
            </w:pPr>
            <m:oMath>
              <m:r>
                <w:rPr>
                  <w:rFonts w:ascii="Cambria Math" w:hAnsi="Cambria Math"/>
                  <w:sz w:val="28"/>
                </w:rPr>
                <m:t>sinx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</w:rPr>
                    <m:t>cos3x-3</m:t>
                  </m:r>
                </m:e>
              </m:d>
              <m:r>
                <w:rPr>
                  <w:rFonts w:ascii="Cambria Math" w:hAnsi="Cambria Math"/>
                  <w:sz w:val="28"/>
                </w:rPr>
                <m:t>=0</m:t>
              </m:r>
            </m:oMath>
          </w:p>
        </w:tc>
        <w:tc>
          <w:tcPr>
            <w:tcW w:w="3280" w:type="dxa"/>
          </w:tcPr>
          <w:p w:rsidR="005049D5" w:rsidRDefault="0081569C" w:rsidP="005049D5">
            <w:pPr>
              <w:pStyle w:val="a5"/>
              <w:ind w:left="0"/>
              <w:rPr>
                <w:sz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</w:rPr>
                  <m:t>πn</m:t>
                </m:r>
              </m:oMath>
            </m:oMathPara>
          </w:p>
        </w:tc>
      </w:tr>
      <w:tr w:rsidR="006F4C59" w:rsidTr="00A9559B">
        <w:trPr>
          <w:trHeight w:val="77"/>
        </w:trPr>
        <w:tc>
          <w:tcPr>
            <w:tcW w:w="5058" w:type="dxa"/>
          </w:tcPr>
          <w:p w:rsidR="006F4C59" w:rsidRDefault="00373273" w:rsidP="00373273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Calibri" w:eastAsia="Calibri" w:hAnsi="Calibri" w:cs="Times New Roman"/>
                <w:sz w:val="28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</w:rPr>
                <m:t>sin3x+sinx=0</m:t>
              </m:r>
            </m:oMath>
          </w:p>
        </w:tc>
        <w:tc>
          <w:tcPr>
            <w:tcW w:w="3280" w:type="dxa"/>
          </w:tcPr>
          <w:p w:rsidR="006F4C59" w:rsidRDefault="00620C06" w:rsidP="00373273">
            <w:pPr>
              <w:pStyle w:val="a5"/>
              <w:ind w:left="0"/>
              <w:rPr>
                <w:rFonts w:ascii="Calibri" w:eastAsia="Calibri" w:hAnsi="Calibri" w:cs="Times New Roman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πn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den>
                </m:f>
              </m:oMath>
            </m:oMathPara>
          </w:p>
        </w:tc>
      </w:tr>
      <w:tr w:rsidR="006F4C59" w:rsidTr="00A9559B">
        <w:trPr>
          <w:trHeight w:val="77"/>
        </w:trPr>
        <w:tc>
          <w:tcPr>
            <w:tcW w:w="5058" w:type="dxa"/>
          </w:tcPr>
          <w:p w:rsidR="006F4C59" w:rsidRDefault="00373273" w:rsidP="0081569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Calibri" w:eastAsia="Calibri" w:hAnsi="Calibri" w:cs="Times New Roman"/>
                <w:sz w:val="28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</w:rPr>
                <m:t>sinx+sin3x=2sin2x</m:t>
              </m:r>
            </m:oMath>
          </w:p>
        </w:tc>
        <w:tc>
          <w:tcPr>
            <w:tcW w:w="3280" w:type="dxa"/>
          </w:tcPr>
          <w:p w:rsidR="006F4C59" w:rsidRDefault="00620C06" w:rsidP="005049D5">
            <w:pPr>
              <w:pStyle w:val="a5"/>
              <w:ind w:left="0"/>
              <w:rPr>
                <w:rFonts w:ascii="Calibri" w:eastAsia="Calibri" w:hAnsi="Calibri" w:cs="Times New Roman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πn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den>
                </m:f>
              </m:oMath>
            </m:oMathPara>
          </w:p>
        </w:tc>
      </w:tr>
      <w:tr w:rsidR="006F4C59" w:rsidTr="00A9559B">
        <w:trPr>
          <w:trHeight w:val="77"/>
        </w:trPr>
        <w:tc>
          <w:tcPr>
            <w:tcW w:w="5058" w:type="dxa"/>
          </w:tcPr>
          <w:p w:rsidR="006F4C59" w:rsidRDefault="00620C06" w:rsidP="0081569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Calibri" w:eastAsia="Calibri" w:hAnsi="Calibri" w:cs="Times New Roman"/>
                <w:sz w:val="28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</w:rPr>
                    <m:t>cos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</w:rPr>
                <m:t>x+2cosx=0</m:t>
              </m:r>
            </m:oMath>
          </w:p>
        </w:tc>
        <w:tc>
          <w:tcPr>
            <w:tcW w:w="3280" w:type="dxa"/>
          </w:tcPr>
          <w:p w:rsidR="006F4C59" w:rsidRDefault="00620C06" w:rsidP="005049D5">
            <w:pPr>
              <w:pStyle w:val="a5"/>
              <w:ind w:left="0"/>
              <w:rPr>
                <w:rFonts w:ascii="Calibri" w:eastAsia="Calibri" w:hAnsi="Calibri" w:cs="Times New Roman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</w:rPr>
                  <m:t>+ πn</m:t>
                </m:r>
              </m:oMath>
            </m:oMathPara>
          </w:p>
        </w:tc>
      </w:tr>
      <w:tr w:rsidR="006F4C59" w:rsidTr="00A9559B">
        <w:trPr>
          <w:trHeight w:val="77"/>
        </w:trPr>
        <w:tc>
          <w:tcPr>
            <w:tcW w:w="5058" w:type="dxa"/>
          </w:tcPr>
          <w:p w:rsidR="006F4C59" w:rsidRDefault="000072B4" w:rsidP="000072B4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Calibri" w:eastAsia="Calibri" w:hAnsi="Calibri" w:cs="Times New Roman"/>
                <w:sz w:val="28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</w:rPr>
                <m:t>cosxcox2x+sinxsin2x=-1</m:t>
              </m:r>
            </m:oMath>
          </w:p>
        </w:tc>
        <w:tc>
          <w:tcPr>
            <w:tcW w:w="3280" w:type="dxa"/>
          </w:tcPr>
          <w:p w:rsidR="006F4C59" w:rsidRPr="00195AF3" w:rsidRDefault="000072B4" w:rsidP="005049D5">
            <w:pPr>
              <w:pStyle w:val="a5"/>
              <w:ind w:left="0"/>
              <w:rPr>
                <w:rFonts w:ascii="Calibri" w:eastAsia="Calibri" w:hAnsi="Calibri" w:cs="Times New Roman"/>
                <w:sz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</w:rPr>
                  <m:t>π+2πn</m:t>
                </m:r>
              </m:oMath>
            </m:oMathPara>
          </w:p>
        </w:tc>
      </w:tr>
      <w:tr w:rsidR="006F4C59" w:rsidTr="00A9559B">
        <w:trPr>
          <w:trHeight w:val="77"/>
        </w:trPr>
        <w:tc>
          <w:tcPr>
            <w:tcW w:w="5058" w:type="dxa"/>
          </w:tcPr>
          <w:p w:rsidR="006F4C59" w:rsidRDefault="006A13D6" w:rsidP="006A13D6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Calibri" w:eastAsia="Calibri" w:hAnsi="Calibri" w:cs="Times New Roman"/>
                <w:sz w:val="28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</w:rPr>
                <m:t>tgx+ctgx=-2</m:t>
              </m:r>
            </m:oMath>
          </w:p>
        </w:tc>
        <w:tc>
          <w:tcPr>
            <w:tcW w:w="3280" w:type="dxa"/>
          </w:tcPr>
          <w:p w:rsidR="006F4C59" w:rsidRPr="00195AF3" w:rsidRDefault="006A13D6" w:rsidP="006A13D6">
            <w:pPr>
              <w:pStyle w:val="a5"/>
              <w:ind w:left="0"/>
              <w:rPr>
                <w:rFonts w:ascii="Calibri" w:eastAsia="Calibri" w:hAnsi="Calibri" w:cs="Times New Roman"/>
                <w:sz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</w:rPr>
                  <m:t>+ πn</m:t>
                </m:r>
              </m:oMath>
            </m:oMathPara>
          </w:p>
        </w:tc>
      </w:tr>
      <w:tr w:rsidR="006F4C59" w:rsidTr="00A9559B">
        <w:trPr>
          <w:trHeight w:val="77"/>
        </w:trPr>
        <w:tc>
          <w:tcPr>
            <w:tcW w:w="5058" w:type="dxa"/>
          </w:tcPr>
          <w:p w:rsidR="006F4C59" w:rsidRDefault="00620C06" w:rsidP="009336F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Calibri" w:eastAsia="Calibri" w:hAnsi="Calibri" w:cs="Times New Roman"/>
                <w:sz w:val="28"/>
              </w:rPr>
            </w:pPr>
            <m:oMath>
              <m:func>
                <m:funcPr>
                  <m:ctrlPr>
                    <w:rPr>
                      <w:rFonts w:ascii="Cambria Math" w:eastAsia="Calibri" w:hAnsi="Cambria Math" w:cs="Times New Roman"/>
                      <w:sz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z w:val="28"/>
                            </w:rPr>
                            <m:t>4x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sz w:val="28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z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sz w:val="28"/>
                            </w:rPr>
                            <m:t>3</m:t>
                          </m:r>
                        </m:den>
                      </m:f>
                    </m:e>
                  </m:d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e>
              </m:func>
              <m:r>
                <w:rPr>
                  <w:rFonts w:ascii="Cambria Math" w:eastAsia="Calibri" w:hAnsi="Cambria Math" w:cs="Times New Roman"/>
                  <w:sz w:val="28"/>
                </w:rPr>
                <m:t>=1</m:t>
              </m:r>
            </m:oMath>
          </w:p>
        </w:tc>
        <w:tc>
          <w:tcPr>
            <w:tcW w:w="3280" w:type="dxa"/>
          </w:tcPr>
          <w:p w:rsidR="006F4C59" w:rsidRPr="00195AF3" w:rsidRDefault="009336F1" w:rsidP="005049D5">
            <w:pPr>
              <w:pStyle w:val="a5"/>
              <w:ind w:left="0"/>
              <w:rPr>
                <w:rFonts w:ascii="Calibri" w:eastAsia="Calibri" w:hAnsi="Calibri" w:cs="Times New Roman"/>
                <w:sz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3πn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den>
                </m:f>
              </m:oMath>
            </m:oMathPara>
          </w:p>
        </w:tc>
      </w:tr>
      <w:tr w:rsidR="006F4C59" w:rsidTr="00A9559B">
        <w:trPr>
          <w:trHeight w:val="77"/>
        </w:trPr>
        <w:tc>
          <w:tcPr>
            <w:tcW w:w="5058" w:type="dxa"/>
          </w:tcPr>
          <w:p w:rsidR="006F4C59" w:rsidRDefault="00620C06" w:rsidP="009336F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Calibri" w:eastAsia="Calibri" w:hAnsi="Calibri" w:cs="Times New Roman"/>
                <w:sz w:val="28"/>
              </w:rPr>
            </w:pP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</w:rPr>
                    <m:t>cos3x-3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</w:rPr>
                    <m:t>2sinx-</m:t>
                  </m:r>
                  <m:rad>
                    <m:radPr>
                      <m:degHide m:val="on"/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</w:rPr>
                        <m:t>2</m:t>
                      </m:r>
                    </m:e>
                  </m:rad>
                </m:e>
              </m:d>
              <m:r>
                <w:rPr>
                  <w:rFonts w:ascii="Cambria Math" w:eastAsia="Calibri" w:hAnsi="Cambria Math" w:cs="Times New Roman"/>
                  <w:sz w:val="28"/>
                </w:rPr>
                <m:t>=0</m:t>
              </m:r>
            </m:oMath>
          </w:p>
        </w:tc>
        <w:tc>
          <w:tcPr>
            <w:tcW w:w="3280" w:type="dxa"/>
          </w:tcPr>
          <w:p w:rsidR="006F4C59" w:rsidRPr="00195AF3" w:rsidRDefault="00620C06" w:rsidP="005049D5">
            <w:pPr>
              <w:pStyle w:val="a5"/>
              <w:ind w:left="0"/>
              <w:rPr>
                <w:rFonts w:ascii="Calibri" w:eastAsia="Calibri" w:hAnsi="Calibri" w:cs="Times New Roman"/>
                <w:sz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(-1)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n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</w:rPr>
                  <m:t>+ πn</m:t>
                </m:r>
              </m:oMath>
            </m:oMathPara>
          </w:p>
        </w:tc>
      </w:tr>
      <w:tr w:rsidR="006F4C59" w:rsidTr="00A9559B">
        <w:trPr>
          <w:trHeight w:val="77"/>
        </w:trPr>
        <w:tc>
          <w:tcPr>
            <w:tcW w:w="5058" w:type="dxa"/>
          </w:tcPr>
          <w:p w:rsidR="006F4C59" w:rsidRDefault="00A9559B" w:rsidP="00A9559B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Calibri" w:eastAsia="Calibri" w:hAnsi="Calibri" w:cs="Times New Roman"/>
                <w:sz w:val="28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</w:rPr>
                <m:t>cos6x∙cos12x=cos8x∙cos10x</m:t>
              </m:r>
            </m:oMath>
          </w:p>
        </w:tc>
        <w:tc>
          <w:tcPr>
            <w:tcW w:w="3280" w:type="dxa"/>
          </w:tcPr>
          <w:p w:rsidR="00A9559B" w:rsidRPr="00A9559B" w:rsidRDefault="00620C06" w:rsidP="00A9559B">
            <w:pPr>
              <w:pStyle w:val="a5"/>
              <w:ind w:left="0"/>
              <w:rPr>
                <w:rFonts w:ascii="Calibri" w:eastAsia="Calibri" w:hAnsi="Calibri" w:cs="Times New Roman"/>
                <w:sz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</w:rPr>
                  <m:t>n</m:t>
                </m:r>
              </m:oMath>
            </m:oMathPara>
          </w:p>
        </w:tc>
      </w:tr>
      <w:tr w:rsidR="006F4C59" w:rsidTr="00A9559B">
        <w:trPr>
          <w:trHeight w:val="77"/>
        </w:trPr>
        <w:tc>
          <w:tcPr>
            <w:tcW w:w="5058" w:type="dxa"/>
          </w:tcPr>
          <w:p w:rsidR="006F4C59" w:rsidRDefault="00620C06" w:rsidP="0081569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Calibri" w:eastAsia="Calibri" w:hAnsi="Calibri" w:cs="Times New Roman"/>
                <w:sz w:val="28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</w:rPr>
                    <m:t>sin2x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</w:rPr>
                    <m:t>sinx</m:t>
                  </m:r>
                </m:den>
              </m:f>
              <m:r>
                <w:rPr>
                  <w:rFonts w:ascii="Cambria Math" w:eastAsia="Calibri" w:hAnsi="Cambria Math" w:cs="Times New Roman"/>
                  <w:sz w:val="28"/>
                </w:rPr>
                <m:t>=0</m:t>
              </m:r>
            </m:oMath>
          </w:p>
        </w:tc>
        <w:tc>
          <w:tcPr>
            <w:tcW w:w="3280" w:type="dxa"/>
          </w:tcPr>
          <w:p w:rsidR="006F4C59" w:rsidRPr="00195AF3" w:rsidRDefault="00620C06" w:rsidP="005049D5">
            <w:pPr>
              <w:pStyle w:val="a5"/>
              <w:ind w:left="0"/>
              <w:rPr>
                <w:rFonts w:ascii="Calibri" w:eastAsia="Calibri" w:hAnsi="Calibri" w:cs="Times New Roman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</w:rPr>
                  <m:t>+ πn</m:t>
                </m:r>
              </m:oMath>
            </m:oMathPara>
          </w:p>
        </w:tc>
      </w:tr>
      <w:tr w:rsidR="006F4C59" w:rsidTr="00A9559B">
        <w:trPr>
          <w:trHeight w:val="77"/>
        </w:trPr>
        <w:tc>
          <w:tcPr>
            <w:tcW w:w="5058" w:type="dxa"/>
          </w:tcPr>
          <w:p w:rsidR="006F4C59" w:rsidRDefault="006A13D6" w:rsidP="006A13D6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Calibri" w:eastAsia="Calibri" w:hAnsi="Calibri" w:cs="Times New Roman"/>
                <w:sz w:val="28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</w:rPr>
                <m:t>sinx+cosx=0</m:t>
              </m:r>
            </m:oMath>
          </w:p>
        </w:tc>
        <w:tc>
          <w:tcPr>
            <w:tcW w:w="3280" w:type="dxa"/>
          </w:tcPr>
          <w:p w:rsidR="006F4C59" w:rsidRPr="00195AF3" w:rsidRDefault="00726240" w:rsidP="005049D5">
            <w:pPr>
              <w:pStyle w:val="a5"/>
              <w:ind w:left="0"/>
              <w:rPr>
                <w:rFonts w:ascii="Calibri" w:eastAsia="Calibri" w:hAnsi="Calibri" w:cs="Times New Roman"/>
                <w:sz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</w:rPr>
                  <m:t>+ πn</m:t>
                </m:r>
              </m:oMath>
            </m:oMathPara>
          </w:p>
        </w:tc>
      </w:tr>
      <w:tr w:rsidR="007205F5" w:rsidTr="00A9559B">
        <w:trPr>
          <w:trHeight w:val="77"/>
        </w:trPr>
        <w:tc>
          <w:tcPr>
            <w:tcW w:w="5058" w:type="dxa"/>
          </w:tcPr>
          <w:p w:rsidR="007205F5" w:rsidRDefault="00726240" w:rsidP="00726240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Calibri" w:eastAsia="Calibri" w:hAnsi="Calibri" w:cs="Times New Roman"/>
                <w:sz w:val="28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</w:rPr>
                <m:t>sinx+tg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</w:rPr>
                    <m:t>x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</w:rPr>
                    <m:t>2</m:t>
                  </m:r>
                </m:den>
              </m:f>
              <m:r>
                <w:rPr>
                  <w:rFonts w:ascii="Cambria Math" w:eastAsia="Calibri" w:hAnsi="Cambria Math" w:cs="Times New Roman"/>
                  <w:sz w:val="28"/>
                </w:rPr>
                <m:t>=0</m:t>
              </m:r>
            </m:oMath>
          </w:p>
        </w:tc>
        <w:tc>
          <w:tcPr>
            <w:tcW w:w="3280" w:type="dxa"/>
          </w:tcPr>
          <w:p w:rsidR="007205F5" w:rsidRPr="00195AF3" w:rsidRDefault="00726240" w:rsidP="005049D5">
            <w:pPr>
              <w:pStyle w:val="a5"/>
              <w:ind w:left="0"/>
              <w:rPr>
                <w:rFonts w:ascii="Calibri" w:eastAsia="Calibri" w:hAnsi="Calibri" w:cs="Times New Roman"/>
                <w:sz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</w:rPr>
                  <m:t>2πn</m:t>
                </m:r>
              </m:oMath>
            </m:oMathPara>
          </w:p>
        </w:tc>
      </w:tr>
      <w:tr w:rsidR="007205F5" w:rsidTr="00A9559B">
        <w:trPr>
          <w:trHeight w:val="77"/>
        </w:trPr>
        <w:tc>
          <w:tcPr>
            <w:tcW w:w="5058" w:type="dxa"/>
          </w:tcPr>
          <w:p w:rsidR="007205F5" w:rsidRDefault="00726240" w:rsidP="00726240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Calibri" w:eastAsia="Calibri" w:hAnsi="Calibri" w:cs="Times New Roman"/>
                <w:sz w:val="28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</w:rPr>
                <m:t>1-cos2x=2sinx</m:t>
              </m:r>
            </m:oMath>
          </w:p>
        </w:tc>
        <w:tc>
          <w:tcPr>
            <w:tcW w:w="3280" w:type="dxa"/>
          </w:tcPr>
          <w:p w:rsidR="007205F5" w:rsidRDefault="00726240" w:rsidP="00726240">
            <w:pPr>
              <w:pStyle w:val="a5"/>
              <w:ind w:left="0"/>
              <w:rPr>
                <w:rFonts w:ascii="Calibri" w:eastAsia="Calibri" w:hAnsi="Calibri" w:cs="Times New Roman"/>
                <w:sz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</w:rPr>
                  <m:t>πn</m:t>
                </m:r>
              </m:oMath>
            </m:oMathPara>
          </w:p>
          <w:p w:rsidR="00726240" w:rsidRPr="00726240" w:rsidRDefault="00620C06" w:rsidP="00726240">
            <w:pPr>
              <w:pStyle w:val="a5"/>
              <w:ind w:left="0"/>
              <w:rPr>
                <w:rFonts w:ascii="Calibri" w:eastAsia="Calibri" w:hAnsi="Calibri" w:cs="Times New Roman"/>
                <w:i/>
                <w:sz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</w:rPr>
                  <m:t>+ 2πk</m:t>
                </m:r>
              </m:oMath>
            </m:oMathPara>
          </w:p>
        </w:tc>
      </w:tr>
      <w:tr w:rsidR="007205F5" w:rsidTr="00A9559B">
        <w:trPr>
          <w:trHeight w:val="77"/>
        </w:trPr>
        <w:tc>
          <w:tcPr>
            <w:tcW w:w="5058" w:type="dxa"/>
          </w:tcPr>
          <w:p w:rsidR="007205F5" w:rsidRDefault="007205F5" w:rsidP="007205F5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Calibri" w:eastAsia="Calibri" w:hAnsi="Calibri" w:cs="Times New Roman"/>
                <w:sz w:val="28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</w:rPr>
                <m:t>2cosx-1=0</m:t>
              </m:r>
            </m:oMath>
          </w:p>
        </w:tc>
        <w:tc>
          <w:tcPr>
            <w:tcW w:w="3280" w:type="dxa"/>
          </w:tcPr>
          <w:p w:rsidR="007205F5" w:rsidRPr="00195AF3" w:rsidRDefault="007205F5" w:rsidP="005049D5">
            <w:pPr>
              <w:pStyle w:val="a5"/>
              <w:ind w:left="0"/>
              <w:rPr>
                <w:rFonts w:ascii="Calibri" w:eastAsia="Calibri" w:hAnsi="Calibri" w:cs="Times New Roman"/>
                <w:sz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</w:rPr>
                  <m:t>±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</w:rPr>
                  <m:t>+2πn</m:t>
                </m:r>
              </m:oMath>
            </m:oMathPara>
          </w:p>
        </w:tc>
      </w:tr>
    </w:tbl>
    <w:p w:rsidR="007205F5" w:rsidRDefault="007205F5" w:rsidP="005049D5">
      <w:pPr>
        <w:ind w:left="360"/>
        <w:rPr>
          <w:rFonts w:eastAsiaTheme="minorEastAsia"/>
          <w:sz w:val="28"/>
          <w:lang w:val="en-US"/>
        </w:rPr>
      </w:pPr>
    </w:p>
    <w:p w:rsidR="007205F5" w:rsidRDefault="007205F5" w:rsidP="005049D5">
      <w:pPr>
        <w:ind w:left="360"/>
        <w:rPr>
          <w:rFonts w:eastAsiaTheme="minorEastAsia"/>
          <w:sz w:val="28"/>
          <w:lang w:val="en-US"/>
        </w:rPr>
      </w:pPr>
    </w:p>
    <w:p w:rsidR="007205F5" w:rsidRDefault="007205F5" w:rsidP="005049D5">
      <w:pPr>
        <w:ind w:left="360"/>
        <w:rPr>
          <w:rFonts w:eastAsiaTheme="minorEastAsia"/>
          <w:sz w:val="28"/>
          <w:lang w:val="en-US"/>
        </w:rPr>
      </w:pPr>
    </w:p>
    <w:p w:rsidR="005049D5" w:rsidRPr="005049D5" w:rsidRDefault="00AA206A" w:rsidP="005049D5">
      <w:pPr>
        <w:ind w:left="360"/>
        <w:rPr>
          <w:sz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  <w:sz w:val="28"/>
              <w:lang w:eastAsia="ru-RU"/>
            </w:rPr>
            <w:lastRenderedPageBreak/>
            <w:drawing>
              <wp:inline distT="0" distB="0" distL="0" distR="0">
                <wp:extent cx="2408746" cy="3886200"/>
                <wp:effectExtent l="19050" t="0" r="0" b="0"/>
                <wp:docPr id="1" name="Рисунок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5263" cy="3896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:r>
          <m:r>
            <w:rPr>
              <w:rFonts w:ascii="Cambria Math" w:hAnsi="Cambria Math"/>
              <w:sz w:val="28"/>
            </w:rPr>
            <m:t>tg</m:t>
          </m:r>
          <m:d>
            <m:dPr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r>
                <w:rPr>
                  <w:rFonts w:ascii="Cambria Math" w:hAnsi="Cambria Math"/>
                  <w:sz w:val="28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den>
              </m:f>
            </m:e>
          </m:d>
          <m:r>
            <w:rPr>
              <w:rFonts w:ascii="Cambria Math" w:hAnsi="Cambria Math"/>
              <w:sz w:val="28"/>
            </w:rPr>
            <m:t>=-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</w:rPr>
                <m:t>3</m:t>
              </m:r>
            </m:e>
          </m:rad>
        </m:oMath>
      </m:oMathPara>
    </w:p>
    <w:sectPr w:rsidR="005049D5" w:rsidRPr="005049D5" w:rsidSect="005049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D2A5D"/>
    <w:multiLevelType w:val="hybridMultilevel"/>
    <w:tmpl w:val="C86C5336"/>
    <w:lvl w:ilvl="0" w:tplc="B92AFB1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C52C7"/>
    <w:multiLevelType w:val="hybridMultilevel"/>
    <w:tmpl w:val="C86C5336"/>
    <w:lvl w:ilvl="0" w:tplc="B92AFB16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6D54"/>
    <w:rsid w:val="000072B4"/>
    <w:rsid w:val="0005678A"/>
    <w:rsid w:val="00373273"/>
    <w:rsid w:val="004E6D54"/>
    <w:rsid w:val="005049D5"/>
    <w:rsid w:val="00620C06"/>
    <w:rsid w:val="006A13D6"/>
    <w:rsid w:val="006F4C59"/>
    <w:rsid w:val="007205F5"/>
    <w:rsid w:val="00726240"/>
    <w:rsid w:val="0081569C"/>
    <w:rsid w:val="009336F1"/>
    <w:rsid w:val="00A9559B"/>
    <w:rsid w:val="00AA206A"/>
    <w:rsid w:val="00AE6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D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49D5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5049D5"/>
    <w:rPr>
      <w:color w:val="808080"/>
    </w:rPr>
  </w:style>
  <w:style w:type="table" w:styleId="a7">
    <w:name w:val="Table Grid"/>
    <w:basedOn w:val="a1"/>
    <w:uiPriority w:val="59"/>
    <w:rsid w:val="005049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13</cp:revision>
  <dcterms:created xsi:type="dcterms:W3CDTF">2013-01-21T22:22:00Z</dcterms:created>
  <dcterms:modified xsi:type="dcterms:W3CDTF">2013-01-21T23:24:00Z</dcterms:modified>
</cp:coreProperties>
</file>