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F" w:rsidRPr="00D273DF" w:rsidRDefault="00D273DF" w:rsidP="00D273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                                                                                                                                                  </w:t>
      </w:r>
      <w:r w:rsidR="00564AC7" w:rsidRPr="00D273DF">
        <w:rPr>
          <w:rFonts w:ascii="Times New Roman" w:hAnsi="Times New Roman"/>
          <w:sz w:val="24"/>
          <w:szCs w:val="24"/>
        </w:rPr>
        <w:t>о публичном докладе</w:t>
      </w:r>
    </w:p>
    <w:p w:rsidR="00564AC7" w:rsidRDefault="00564AC7" w:rsidP="00564AC7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положения </w:t>
      </w:r>
    </w:p>
    <w:p w:rsidR="00564AC7" w:rsidRDefault="00564AC7" w:rsidP="00564A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Публичный доклад (далее - Доклад) представляет собой способ обеспечения информационной открытости и прозрачности государственного или муниципального образовательного учреждения (далее - школа), форма широкого информирования общественности об образовательной деятельности образовательного учреждения, об основных результатах и проблемах его функционирования и развития в отчетный период.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Доклад адресован широкому кругу читателей: представителям органов законодательной и исполнительной власти, обучающимся и их родителям (законным представителям, учредителю, представителям средств массовой информации, общественным организациям и другим заинтересованным лицам).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Сроки предоставления доклада и отчетный период (не более одного года) устанавливаются школой самостоятельно.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Основные цели Доклада: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прозрачности функционирования школы;  </w:t>
      </w:r>
    </w:p>
    <w:p w:rsidR="00564AC7" w:rsidRDefault="00564AC7" w:rsidP="00D273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информирование </w:t>
      </w:r>
      <w:r>
        <w:rPr>
          <w:rFonts w:ascii="Times New Roman" w:hAnsi="Times New Roman"/>
          <w:sz w:val="24"/>
          <w:szCs w:val="24"/>
        </w:rPr>
        <w:tab/>
        <w:t xml:space="preserve">потребителей образовательных услуг о приоритетных направлениях развития школы, планируемых мероприятиях и ожидаемых результатах деятельности.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4AC7" w:rsidRDefault="00564AC7" w:rsidP="00564AC7">
      <w:pPr>
        <w:numPr>
          <w:ilvl w:val="0"/>
          <w:numId w:val="13"/>
        </w:numPr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Доклада </w:t>
      </w:r>
    </w:p>
    <w:p w:rsidR="00564AC7" w:rsidRDefault="00564AC7" w:rsidP="00564AC7">
      <w:pPr>
        <w:spacing w:after="0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</w:p>
    <w:p w:rsidR="00564AC7" w:rsidRDefault="00564AC7" w:rsidP="00564AC7">
      <w:pPr>
        <w:spacing w:after="0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Примерная структура Доклада включает в себя следующие разделы:</w:t>
      </w:r>
    </w:p>
    <w:tbl>
      <w:tblPr>
        <w:tblW w:w="9943" w:type="dxa"/>
        <w:tblLook w:val="01E0"/>
      </w:tblPr>
      <w:tblGrid>
        <w:gridCol w:w="9943"/>
      </w:tblGrid>
      <w:tr w:rsidR="00564AC7" w:rsidTr="00564AC7">
        <w:trPr>
          <w:trHeight w:val="273"/>
        </w:trPr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Общая характеристика школы и условий его функционирования.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 обучающихся.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Структура управления. 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Условия осуществления образовательного процесса, в т.ч. материально-техническая база, кадровое обеспечение образовательного процесса.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Финансовое обеспечение функционирования и развития.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Режим обучения. Организация питания. Обеспечение безопасности.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Приоритетные цели и задачи развития МБОУ «СОШ №6», деятельность по их решению в отчетный период.</w:t>
            </w:r>
          </w:p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Реализация образовательной программы.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образовательные результаты обучающихся и выпускников последнего года.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Достижения в сфере спорта,  искусства, технического творчества.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Состояние здоровья школьников, меры по охране и укреплению здоровья.</w:t>
            </w:r>
          </w:p>
          <w:p w:rsidR="00564AC7" w:rsidRDefault="00564AC7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активность и социальное партнерство общеобразовательного учреждения.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сохраняющиеся проблемы школы.</w:t>
            </w:r>
          </w:p>
        </w:tc>
      </w:tr>
      <w:tr w:rsidR="00564AC7" w:rsidTr="00564AC7">
        <w:tc>
          <w:tcPr>
            <w:tcW w:w="9943" w:type="dxa"/>
          </w:tcPr>
          <w:p w:rsidR="00564AC7" w:rsidRDefault="00564AC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направления развития общеобразовательного учреждения в ближайшей    перспективе.</w:t>
            </w:r>
          </w:p>
        </w:tc>
      </w:tr>
    </w:tbl>
    <w:p w:rsidR="00564AC7" w:rsidRDefault="00564AC7" w:rsidP="00564AC7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заключение каждого раздела представлены краткие выводы, обобщающие приводимые данные. Особое значение имеет четкое обозначение конкретных результатов, которых добилась школа за отчетный год, по каждому из разделов Доклада.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для того, чтобы Доклад в своем общем объеме был доступен для прочтения (язык, стиль, оформление и др.), в том числе обучающимися и их родителями </w:t>
      </w:r>
      <w:r>
        <w:rPr>
          <w:rFonts w:ascii="Times New Roman" w:hAnsi="Times New Roman"/>
          <w:sz w:val="24"/>
          <w:szCs w:val="24"/>
        </w:rPr>
        <w:lastRenderedPageBreak/>
        <w:t xml:space="preserve">(законными представителями). Изложение не должно содержать в себе специальных терминов, понятных лишь для узких групп профессионалов (педагогов, экономистов, управленцев и др.). </w:t>
      </w:r>
    </w:p>
    <w:p w:rsidR="00564AC7" w:rsidRDefault="00564AC7" w:rsidP="0056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AC7" w:rsidRDefault="00564AC7" w:rsidP="00564AC7">
      <w:pPr>
        <w:numPr>
          <w:ilvl w:val="0"/>
          <w:numId w:val="13"/>
        </w:num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Доклада </w:t>
      </w:r>
    </w:p>
    <w:p w:rsidR="00564AC7" w:rsidRDefault="00564AC7" w:rsidP="00564A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Решение о подготовке Доклада принимается руководителем школы либо вышестоящим органом либо учредителем.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Порядок подготовки Доклада регламентируется нормативным правовым актом государственного органа осуществляющего управление в сфере образования, либо локальным актом школы.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Подготовка Доклада является организованным процессом и включает в себя следующие этапы: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утверждение состава и руководителя (координатора) рабочей группы, ответственной за подготовку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утверждение графика работы по подготовке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структуры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утверждение структуры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 необходимых для Доклада данных (в том числе посредством опросов, анкетирования, иных социологических методов, мониторинга);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написание всех отдельных разделов доклада, сокращенного (например, для публикации в местных СМИ) варианта;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обсуждение проекта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доработка проекта Доклада по результатам обсуждения;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Доклада (в том числе сокращенного его варианта) и подготовка его к публикации;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перечня мероприятий, связанных с распространением Доклада.</w:t>
      </w:r>
    </w:p>
    <w:p w:rsidR="00564AC7" w:rsidRDefault="00564AC7" w:rsidP="0056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AC7" w:rsidRDefault="00564AC7" w:rsidP="00564AC7">
      <w:pPr>
        <w:numPr>
          <w:ilvl w:val="0"/>
          <w:numId w:val="13"/>
        </w:num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Публикация, презентация и распространение Доклада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Доклад утверждается Советом Учреждения, подписывается директором школы совместно с председателем Совета Учреждения.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Доклад является документом постоянного хранения, администрация школы обеспечивает хранение и доступность Докладов для участников образовательного процесса.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Утвержденный Доклад может публиковаться и доводиться до общественности в следующих формах: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размещение Доклада на Интернет-сайте школы;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выпуск брошюры с полным текстом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общешкольного родительского собрания, Педагогического совета или (и) собрания трудового коллектива, собраний и встреч с обучающимися; </w:t>
      </w:r>
      <w:r>
        <w:rPr>
          <w:rFonts w:ascii="Times New Roman" w:hAnsi="Times New Roman"/>
          <w:sz w:val="24"/>
          <w:szCs w:val="24"/>
        </w:rPr>
        <w:tab/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дня открытых дверей, в рамках которого Доклад будет представлен общественности в форме стендового доклада;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публикация сокращенного варианта Доклада в средствах массовой информации. </w:t>
      </w:r>
    </w:p>
    <w:p w:rsidR="00564AC7" w:rsidRDefault="00564AC7" w:rsidP="0056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2041" w:rsidRPr="00902041" w:rsidRDefault="00902041" w:rsidP="00902041">
      <w:pPr>
        <w:shd w:val="clear" w:color="auto" w:fill="FFFFFF"/>
        <w:spacing w:before="643" w:after="0"/>
        <w:ind w:left="48" w:firstLine="661"/>
        <w:jc w:val="center"/>
        <w:rPr>
          <w:rFonts w:ascii="Times New Roman" w:hAnsi="Times New Roman"/>
          <w:sz w:val="24"/>
          <w:szCs w:val="24"/>
        </w:rPr>
      </w:pPr>
    </w:p>
    <w:sectPr w:rsidR="00902041" w:rsidRPr="00902041" w:rsidSect="00902041">
      <w:pgSz w:w="11907" w:h="16840"/>
      <w:pgMar w:top="851" w:right="850" w:bottom="709" w:left="12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AF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B01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C0BC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90F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EE7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5E0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B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1C1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BCB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CEE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A31B26"/>
    <w:multiLevelType w:val="multilevel"/>
    <w:tmpl w:val="5F48D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6DD85048"/>
    <w:multiLevelType w:val="multilevel"/>
    <w:tmpl w:val="A0BE09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</w:compat>
  <w:rsids>
    <w:rsidRoot w:val="006049A4"/>
    <w:rsid w:val="0000471E"/>
    <w:rsid w:val="00055411"/>
    <w:rsid w:val="000F13FB"/>
    <w:rsid w:val="001E36E5"/>
    <w:rsid w:val="00200AD6"/>
    <w:rsid w:val="002E77A3"/>
    <w:rsid w:val="00342386"/>
    <w:rsid w:val="00371391"/>
    <w:rsid w:val="003973D8"/>
    <w:rsid w:val="00564AC7"/>
    <w:rsid w:val="00613B3B"/>
    <w:rsid w:val="00701BB4"/>
    <w:rsid w:val="00716B6D"/>
    <w:rsid w:val="007215AA"/>
    <w:rsid w:val="007C04A4"/>
    <w:rsid w:val="008C6051"/>
    <w:rsid w:val="008C6CCE"/>
    <w:rsid w:val="008D1AE5"/>
    <w:rsid w:val="00902041"/>
    <w:rsid w:val="009368E0"/>
    <w:rsid w:val="009B2C7D"/>
    <w:rsid w:val="009F7221"/>
    <w:rsid w:val="00AE0742"/>
    <w:rsid w:val="00BA29B9"/>
    <w:rsid w:val="00C13A6C"/>
    <w:rsid w:val="00C6190F"/>
    <w:rsid w:val="00D273DF"/>
    <w:rsid w:val="00D3408D"/>
    <w:rsid w:val="00DE2110"/>
    <w:rsid w:val="00E3426A"/>
    <w:rsid w:val="00EB1386"/>
    <w:rsid w:val="00EB476B"/>
    <w:rsid w:val="00FF1E0E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locked/>
    <w:rsid w:val="003973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721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4397</Characters>
  <Application>Microsoft Office Word</Application>
  <DocSecurity>0</DocSecurity>
  <Lines>36</Lines>
  <Paragraphs>10</Paragraphs>
  <ScaleCrop>false</ScaleCrop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CreatedByIRIS_Readiris_12.02</cp:keywords>
  <dc:description/>
  <cp:lastModifiedBy>revaz</cp:lastModifiedBy>
  <cp:revision>2</cp:revision>
  <dcterms:created xsi:type="dcterms:W3CDTF">2013-01-20T21:40:00Z</dcterms:created>
  <dcterms:modified xsi:type="dcterms:W3CDTF">2013-01-20T21:40:00Z</dcterms:modified>
</cp:coreProperties>
</file>