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0" w:rsidRPr="001A7380" w:rsidRDefault="001A7380" w:rsidP="001A7380">
      <w:pPr>
        <w:jc w:val="center"/>
        <w:rPr>
          <w:b/>
          <w:sz w:val="24"/>
          <w:szCs w:val="24"/>
        </w:rPr>
      </w:pPr>
      <w:r w:rsidRPr="001A7380">
        <w:rPr>
          <w:b/>
          <w:sz w:val="24"/>
          <w:szCs w:val="24"/>
        </w:rPr>
        <w:t>Ницшеанские мотивы в раннем творчестве М. Горького</w:t>
      </w:r>
    </w:p>
    <w:p w:rsidR="001A7380" w:rsidRPr="001A7380" w:rsidRDefault="001A7380" w:rsidP="001A7380">
      <w:pPr>
        <w:ind w:firstLine="851"/>
        <w:jc w:val="both"/>
        <w:rPr>
          <w:sz w:val="24"/>
          <w:szCs w:val="24"/>
        </w:rPr>
      </w:pPr>
    </w:p>
    <w:p w:rsidR="001A7380" w:rsidRPr="001A7380" w:rsidRDefault="001A7380" w:rsidP="001A7380">
      <w:pPr>
        <w:ind w:firstLine="851"/>
        <w:jc w:val="both"/>
        <w:rPr>
          <w:sz w:val="24"/>
          <w:szCs w:val="24"/>
        </w:rPr>
      </w:pPr>
      <w:r w:rsidRPr="001A7380">
        <w:rPr>
          <w:sz w:val="24"/>
          <w:szCs w:val="24"/>
        </w:rPr>
        <w:t xml:space="preserve">В таких рассказах, как «Макар </w:t>
      </w:r>
      <w:proofErr w:type="spellStart"/>
      <w:r w:rsidRPr="001A7380">
        <w:rPr>
          <w:sz w:val="24"/>
          <w:szCs w:val="24"/>
        </w:rPr>
        <w:t>Чудра</w:t>
      </w:r>
      <w:proofErr w:type="spellEnd"/>
      <w:r w:rsidRPr="001A7380">
        <w:rPr>
          <w:sz w:val="24"/>
          <w:szCs w:val="24"/>
        </w:rPr>
        <w:t xml:space="preserve">», многие современные Горькому критики справедливо усматривали ницшеанские мотивы. Прежде </w:t>
      </w:r>
      <w:proofErr w:type="gramStart"/>
      <w:r w:rsidRPr="001A7380">
        <w:rPr>
          <w:sz w:val="24"/>
          <w:szCs w:val="24"/>
        </w:rPr>
        <w:t>всего</w:t>
      </w:r>
      <w:proofErr w:type="gramEnd"/>
      <w:r w:rsidRPr="001A7380">
        <w:rPr>
          <w:sz w:val="24"/>
          <w:szCs w:val="24"/>
        </w:rPr>
        <w:t xml:space="preserve"> это мечта о сильном и красивом сверхчеловеке будущего, который одновременно является возвращением к героическому человеку прошлого. Очевидно, что в полулегендарных персонажах </w:t>
      </w:r>
      <w:proofErr w:type="spellStart"/>
      <w:r w:rsidRPr="001A7380">
        <w:rPr>
          <w:sz w:val="24"/>
          <w:szCs w:val="24"/>
        </w:rPr>
        <w:t>Лойко</w:t>
      </w:r>
      <w:proofErr w:type="spellEnd"/>
      <w:r w:rsidRPr="001A7380">
        <w:rPr>
          <w:sz w:val="24"/>
          <w:szCs w:val="24"/>
        </w:rPr>
        <w:t xml:space="preserve"> </w:t>
      </w:r>
      <w:proofErr w:type="spellStart"/>
      <w:r w:rsidRPr="001A7380">
        <w:rPr>
          <w:sz w:val="24"/>
          <w:szCs w:val="24"/>
        </w:rPr>
        <w:t>Зобаре</w:t>
      </w:r>
      <w:proofErr w:type="spellEnd"/>
      <w:r w:rsidRPr="001A7380">
        <w:rPr>
          <w:sz w:val="24"/>
          <w:szCs w:val="24"/>
        </w:rPr>
        <w:t xml:space="preserve"> и Радде воплощаются не человеческие, а именно «сверхчеловеческие» ценности.</w:t>
      </w:r>
    </w:p>
    <w:p w:rsidR="001A7380" w:rsidRPr="001A7380" w:rsidRDefault="001A7380" w:rsidP="001A7380">
      <w:pPr>
        <w:ind w:firstLine="851"/>
        <w:jc w:val="both"/>
        <w:rPr>
          <w:b/>
          <w:i/>
          <w:sz w:val="24"/>
          <w:szCs w:val="24"/>
        </w:rPr>
      </w:pPr>
      <w:r w:rsidRPr="001A7380">
        <w:rPr>
          <w:sz w:val="24"/>
          <w:szCs w:val="24"/>
        </w:rPr>
        <w:t>В связи с этим важно и противопоставление европейской «одряхлевшей» культуры «</w:t>
      </w:r>
      <w:proofErr w:type="spellStart"/>
      <w:r w:rsidRPr="001A7380">
        <w:rPr>
          <w:sz w:val="24"/>
          <w:szCs w:val="24"/>
        </w:rPr>
        <w:t>докультурному</w:t>
      </w:r>
      <w:proofErr w:type="spellEnd"/>
      <w:r w:rsidRPr="001A7380">
        <w:rPr>
          <w:sz w:val="24"/>
          <w:szCs w:val="24"/>
        </w:rPr>
        <w:t xml:space="preserve">» архаическому сознанию, которое выражено в экзотических образах цыган, </w:t>
      </w:r>
      <w:proofErr w:type="spellStart"/>
      <w:r w:rsidRPr="001A7380">
        <w:rPr>
          <w:sz w:val="24"/>
          <w:szCs w:val="24"/>
        </w:rPr>
        <w:t>Рагима</w:t>
      </w:r>
      <w:proofErr w:type="spellEnd"/>
      <w:r w:rsidRPr="001A7380">
        <w:rPr>
          <w:sz w:val="24"/>
          <w:szCs w:val="24"/>
        </w:rPr>
        <w:t xml:space="preserve">, старухи </w:t>
      </w:r>
      <w:proofErr w:type="spellStart"/>
      <w:r w:rsidRPr="001A7380">
        <w:rPr>
          <w:sz w:val="24"/>
          <w:szCs w:val="24"/>
        </w:rPr>
        <w:t>Изергиль</w:t>
      </w:r>
      <w:proofErr w:type="spellEnd"/>
      <w:r w:rsidRPr="001A7380">
        <w:rPr>
          <w:sz w:val="24"/>
          <w:szCs w:val="24"/>
        </w:rPr>
        <w:t xml:space="preserve"> или в мифологических образах </w:t>
      </w:r>
      <w:proofErr w:type="spellStart"/>
      <w:r w:rsidRPr="001A7380">
        <w:rPr>
          <w:sz w:val="24"/>
          <w:szCs w:val="24"/>
        </w:rPr>
        <w:t>Ларры</w:t>
      </w:r>
      <w:proofErr w:type="spellEnd"/>
      <w:r w:rsidRPr="001A7380">
        <w:rPr>
          <w:sz w:val="24"/>
          <w:szCs w:val="24"/>
        </w:rPr>
        <w:t xml:space="preserve">,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, Сокола, Буревестника. Это архаическое сознание рассматривается Горьким в качестве своеобразного идеала. </w:t>
      </w:r>
      <w:r w:rsidRPr="001A7380">
        <w:rPr>
          <w:b/>
          <w:i/>
          <w:sz w:val="24"/>
          <w:szCs w:val="24"/>
        </w:rPr>
        <w:t>(В чём смысл жизни героев Горького?)</w:t>
      </w:r>
    </w:p>
    <w:p w:rsidR="001A7380" w:rsidRPr="001A7380" w:rsidRDefault="001A7380" w:rsidP="001A7380">
      <w:pPr>
        <w:ind w:firstLine="851"/>
        <w:jc w:val="both"/>
        <w:rPr>
          <w:sz w:val="24"/>
          <w:szCs w:val="24"/>
        </w:rPr>
      </w:pPr>
      <w:r w:rsidRPr="001A7380">
        <w:rPr>
          <w:sz w:val="24"/>
          <w:szCs w:val="24"/>
        </w:rPr>
        <w:t>К ницшеанским мотивам относится и символическое противопоставление «неба» и «земли», на котором строится конфликт в притче об</w:t>
      </w:r>
      <w:proofErr w:type="gramStart"/>
      <w:r w:rsidRPr="001A7380">
        <w:rPr>
          <w:sz w:val="24"/>
          <w:szCs w:val="24"/>
        </w:rPr>
        <w:t xml:space="preserve"> У</w:t>
      </w:r>
      <w:proofErr w:type="gramEnd"/>
      <w:r w:rsidRPr="001A7380">
        <w:rPr>
          <w:sz w:val="24"/>
          <w:szCs w:val="24"/>
        </w:rPr>
        <w:t xml:space="preserve">же и Соколе. </w:t>
      </w:r>
      <w:proofErr w:type="gramStart"/>
      <w:r w:rsidRPr="001A7380">
        <w:rPr>
          <w:sz w:val="24"/>
          <w:szCs w:val="24"/>
        </w:rPr>
        <w:t>Гимн «безумству храбрых» стилистически созвучен самому знаменитому из известных тогда в России сочинений Ницше — «Так говорил Заратустра» (кстати, стиль раннего Горького очень напоминает стиль русского перевода этого философско-поэтического трактата).</w:t>
      </w:r>
      <w:proofErr w:type="gramEnd"/>
      <w:r w:rsidRPr="001A7380">
        <w:rPr>
          <w:sz w:val="24"/>
          <w:szCs w:val="24"/>
        </w:rPr>
        <w:t xml:space="preserve"> Ницшеанской по духу является критика обывательской толпы, символически изображенной как «племя» в сюжете о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. Глубоко символично, что эти люди боялись идти в бой, потому что при них оставались «заветы», и если бы погибло все племя, то вместе с ним погибли бы и «заветы».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 — воплощение исторического и метафизического дерзновения (революции), это герой, который не боится принести в жертву даже «заветы». Толпа, по мысли автора, не достойна такого героя, как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. Это выражается в поступке человека из толпы, наступившего на горящее сердце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>.</w:t>
      </w:r>
    </w:p>
    <w:p w:rsidR="001A7380" w:rsidRPr="001A7380" w:rsidRDefault="001A7380" w:rsidP="001A7380">
      <w:pPr>
        <w:ind w:firstLine="851"/>
        <w:jc w:val="both"/>
        <w:rPr>
          <w:b/>
          <w:i/>
          <w:sz w:val="24"/>
          <w:szCs w:val="24"/>
        </w:rPr>
      </w:pPr>
      <w:r w:rsidRPr="001A7380">
        <w:rPr>
          <w:sz w:val="24"/>
          <w:szCs w:val="24"/>
        </w:rPr>
        <w:t xml:space="preserve">Если учитывать ницшеанскую основу художественного мира раннего Горького, то можно сказать, что в рассказе «Старуха </w:t>
      </w:r>
      <w:proofErr w:type="spellStart"/>
      <w:r w:rsidRPr="001A7380">
        <w:rPr>
          <w:sz w:val="24"/>
          <w:szCs w:val="24"/>
        </w:rPr>
        <w:t>Изергиль</w:t>
      </w:r>
      <w:proofErr w:type="spellEnd"/>
      <w:r w:rsidRPr="001A7380">
        <w:rPr>
          <w:sz w:val="24"/>
          <w:szCs w:val="24"/>
        </w:rPr>
        <w:t>» читателю предлагается как отрицательный (</w:t>
      </w:r>
      <w:proofErr w:type="spellStart"/>
      <w:r w:rsidRPr="001A7380">
        <w:rPr>
          <w:sz w:val="24"/>
          <w:szCs w:val="24"/>
        </w:rPr>
        <w:t>Ларра</w:t>
      </w:r>
      <w:proofErr w:type="spellEnd"/>
      <w:r w:rsidRPr="001A7380">
        <w:rPr>
          <w:sz w:val="24"/>
          <w:szCs w:val="24"/>
        </w:rPr>
        <w:t>), так и положительный (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) образы «сверхчеловека». Где-то в промежутке между ними располагаются старуха </w:t>
      </w:r>
      <w:proofErr w:type="spellStart"/>
      <w:r w:rsidRPr="001A7380">
        <w:rPr>
          <w:sz w:val="24"/>
          <w:szCs w:val="24"/>
        </w:rPr>
        <w:t>Изергиль</w:t>
      </w:r>
      <w:proofErr w:type="spellEnd"/>
      <w:r w:rsidRPr="001A7380">
        <w:rPr>
          <w:sz w:val="24"/>
          <w:szCs w:val="24"/>
        </w:rPr>
        <w:t xml:space="preserve"> (более или менее связанная с реальным миром) и условно-символическое «племя» из легенды. В </w:t>
      </w:r>
      <w:proofErr w:type="spellStart"/>
      <w:r w:rsidRPr="001A7380">
        <w:rPr>
          <w:sz w:val="24"/>
          <w:szCs w:val="24"/>
        </w:rPr>
        <w:t>Ларре</w:t>
      </w:r>
      <w:proofErr w:type="spellEnd"/>
      <w:r w:rsidRPr="001A7380">
        <w:rPr>
          <w:sz w:val="24"/>
          <w:szCs w:val="24"/>
        </w:rPr>
        <w:t xml:space="preserve">, </w:t>
      </w:r>
      <w:proofErr w:type="spellStart"/>
      <w:r w:rsidRPr="001A7380">
        <w:rPr>
          <w:sz w:val="24"/>
          <w:szCs w:val="24"/>
        </w:rPr>
        <w:t>Данко</w:t>
      </w:r>
      <w:proofErr w:type="spellEnd"/>
      <w:r w:rsidRPr="001A7380">
        <w:rPr>
          <w:sz w:val="24"/>
          <w:szCs w:val="24"/>
        </w:rPr>
        <w:t xml:space="preserve"> и племени воплощаются не реальные, а потенциальные возможности человека. Путь старухи </w:t>
      </w:r>
      <w:proofErr w:type="spellStart"/>
      <w:r w:rsidRPr="001A7380">
        <w:rPr>
          <w:sz w:val="24"/>
          <w:szCs w:val="24"/>
        </w:rPr>
        <w:t>Изергиль</w:t>
      </w:r>
      <w:proofErr w:type="spellEnd"/>
      <w:r w:rsidRPr="001A7380">
        <w:rPr>
          <w:sz w:val="24"/>
          <w:szCs w:val="24"/>
        </w:rPr>
        <w:t xml:space="preserve"> — пример реализации этих разнообразных возможностей. </w:t>
      </w:r>
      <w:r w:rsidRPr="001A7380">
        <w:rPr>
          <w:b/>
          <w:i/>
          <w:sz w:val="24"/>
          <w:szCs w:val="24"/>
        </w:rPr>
        <w:t xml:space="preserve">(Найдите в биографии старухи </w:t>
      </w:r>
      <w:proofErr w:type="spellStart"/>
      <w:r w:rsidRPr="001A7380">
        <w:rPr>
          <w:b/>
          <w:i/>
          <w:sz w:val="24"/>
          <w:szCs w:val="24"/>
        </w:rPr>
        <w:t>Изергиль</w:t>
      </w:r>
      <w:proofErr w:type="spellEnd"/>
      <w:r w:rsidRPr="001A7380">
        <w:rPr>
          <w:b/>
          <w:i/>
          <w:sz w:val="24"/>
          <w:szCs w:val="24"/>
        </w:rPr>
        <w:t xml:space="preserve"> примеры отражения морали </w:t>
      </w:r>
      <w:proofErr w:type="spellStart"/>
      <w:r w:rsidRPr="001A7380">
        <w:rPr>
          <w:b/>
          <w:i/>
          <w:sz w:val="24"/>
          <w:szCs w:val="24"/>
        </w:rPr>
        <w:t>Ларры</w:t>
      </w:r>
      <w:proofErr w:type="spellEnd"/>
      <w:r w:rsidRPr="001A7380">
        <w:rPr>
          <w:b/>
          <w:i/>
          <w:sz w:val="24"/>
          <w:szCs w:val="24"/>
        </w:rPr>
        <w:t xml:space="preserve">, </w:t>
      </w:r>
      <w:proofErr w:type="spellStart"/>
      <w:r w:rsidRPr="001A7380">
        <w:rPr>
          <w:b/>
          <w:i/>
          <w:sz w:val="24"/>
          <w:szCs w:val="24"/>
        </w:rPr>
        <w:t>Данко</w:t>
      </w:r>
      <w:proofErr w:type="spellEnd"/>
      <w:r w:rsidRPr="001A7380">
        <w:rPr>
          <w:b/>
          <w:i/>
          <w:sz w:val="24"/>
          <w:szCs w:val="24"/>
        </w:rPr>
        <w:t xml:space="preserve"> или «племени».)</w:t>
      </w:r>
    </w:p>
    <w:p w:rsidR="001A7380" w:rsidRPr="001A7380" w:rsidRDefault="001A7380" w:rsidP="001A7380">
      <w:pPr>
        <w:ind w:firstLine="851"/>
        <w:jc w:val="both"/>
        <w:rPr>
          <w:sz w:val="24"/>
          <w:szCs w:val="24"/>
        </w:rPr>
      </w:pPr>
    </w:p>
    <w:p w:rsidR="001A7380" w:rsidRPr="001A7380" w:rsidRDefault="001A7380" w:rsidP="001A7380">
      <w:pPr>
        <w:ind w:firstLine="851"/>
        <w:jc w:val="both"/>
        <w:rPr>
          <w:sz w:val="24"/>
          <w:szCs w:val="24"/>
        </w:rPr>
      </w:pPr>
      <w:hyperlink r:id="rId5" w:history="1">
        <w:r w:rsidRPr="001A7380">
          <w:rPr>
            <w:rStyle w:val="a3"/>
            <w:sz w:val="24"/>
            <w:szCs w:val="24"/>
          </w:rPr>
          <w:t>http://65-k.com/publications.php?category=15&amp;mode=show&amp;id=414</w:t>
        </w:r>
      </w:hyperlink>
    </w:p>
    <w:p w:rsidR="00C46D41" w:rsidRPr="001A7380" w:rsidRDefault="00C46D41">
      <w:pPr>
        <w:rPr>
          <w:sz w:val="24"/>
          <w:szCs w:val="24"/>
        </w:rPr>
      </w:pPr>
    </w:p>
    <w:sectPr w:rsidR="00C46D41" w:rsidRPr="001A7380" w:rsidSect="001A73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F1"/>
    <w:multiLevelType w:val="multilevel"/>
    <w:tmpl w:val="29B0A7BC"/>
    <w:styleLink w:val="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0CA"/>
    <w:multiLevelType w:val="multilevel"/>
    <w:tmpl w:val="0419001D"/>
    <w:styleLink w:val="2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7380"/>
    <w:rsid w:val="001A7380"/>
    <w:rsid w:val="00284838"/>
    <w:rsid w:val="004B05F1"/>
    <w:rsid w:val="007065CA"/>
    <w:rsid w:val="0081194A"/>
    <w:rsid w:val="00C31290"/>
    <w:rsid w:val="00C46D41"/>
    <w:rsid w:val="00D3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B05F1"/>
    <w:pPr>
      <w:numPr>
        <w:numId w:val="1"/>
      </w:numPr>
    </w:pPr>
  </w:style>
  <w:style w:type="numbering" w:customStyle="1" w:styleId="2">
    <w:name w:val="Стиль2"/>
    <w:uiPriority w:val="99"/>
    <w:rsid w:val="004B05F1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1A7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5-k.com/publications.php?category=15&amp;mode=show&amp;id=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>WareZ Provider 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2012-01-28T06:32:00Z</dcterms:created>
  <dcterms:modified xsi:type="dcterms:W3CDTF">2012-01-28T06:33:00Z</dcterms:modified>
</cp:coreProperties>
</file>