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65" w:rsidRDefault="00CF3D65">
      <w:pPr>
        <w:pStyle w:val="a"/>
        <w:rPr>
          <w:sz w:val="24"/>
          <w:szCs w:val="24"/>
        </w:rPr>
      </w:pPr>
      <w:r>
        <w:rPr>
          <w:sz w:val="24"/>
          <w:szCs w:val="24"/>
        </w:rPr>
        <w:t>Календарно-тематическое планирование 11 класс (юноши)</w:t>
      </w:r>
    </w:p>
    <w:p w:rsidR="00CF3D65" w:rsidRDefault="00CF3D65">
      <w:pPr>
        <w:pStyle w:val="a"/>
        <w:rPr>
          <w:sz w:val="24"/>
          <w:szCs w:val="24"/>
        </w:rPr>
      </w:pPr>
      <w:r>
        <w:rPr>
          <w:sz w:val="24"/>
          <w:szCs w:val="24"/>
        </w:rPr>
        <w:t>МОУ г.о. Балашиха школа №18</w:t>
      </w:r>
    </w:p>
    <w:p w:rsidR="00CF3D65" w:rsidRDefault="00CF3D65">
      <w:pPr>
        <w:pStyle w:val="a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0"/>
        <w:gridCol w:w="1080"/>
        <w:gridCol w:w="3420"/>
        <w:gridCol w:w="5400"/>
        <w:gridCol w:w="1080"/>
        <w:gridCol w:w="1800"/>
        <w:gridCol w:w="900"/>
        <w:gridCol w:w="814"/>
      </w:tblGrid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  <w:vAlign w:val="center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1080" w:type="dxa"/>
            <w:vAlign w:val="center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темы</w:t>
            </w:r>
          </w:p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Тема  урока</w:t>
            </w:r>
          </w:p>
        </w:tc>
        <w:tc>
          <w:tcPr>
            <w:tcW w:w="5400" w:type="dxa"/>
            <w:vAlign w:val="center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Элементы содержания.</w:t>
            </w:r>
          </w:p>
        </w:tc>
        <w:tc>
          <w:tcPr>
            <w:tcW w:w="1080" w:type="dxa"/>
            <w:vAlign w:val="center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800" w:type="dxa"/>
            <w:vAlign w:val="center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  <w:tc>
          <w:tcPr>
            <w:tcW w:w="1714" w:type="dxa"/>
            <w:gridSpan w:val="2"/>
            <w:vAlign w:val="center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  </w:t>
            </w:r>
          </w:p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       Факт</w:t>
            </w: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</w:p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Лёгкая атлетика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физической культуре личности.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охране труда  № 91 на уроках по лёгкой атлетике  .Раскрыть понятие о физической культуре личности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опрос.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1000 м. без времени. Низкий старт.  Тест: бег 30 м.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1000 м. без времени. Низкий старт. Финиширование.Спецбеговые и дыхательные упр. Эстафета с передачей эст. палочки.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“Русская Лапта”. Спец. упр. для игры              “ Лапта”.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скоростных качеств.Челночный бег.Спец. упр. для игры “ Лапта”. Игра “Посаль бегущего”. Игра “Лапта”.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бега 100 м.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Попеременный бег с ходьбой 2000 м. Эстафетный бег.Развитие скоростных качеств. Учет бега 100 м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пробегать с максимальной скоростью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старт. Финиширование..Бег по повороту.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6 мин. спец. беговые упр. Низкий старт 40 м. Развитие скоростных качеств.Челночный бег. Развитие выносливости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техники. Удары битой по мячу с разных позиций. Игра        “ Лапта”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Бег 15 мин. Челночный бег. Удары битой по мячу с разных позиций. Игра        “ Лапта” ИОТ№ 87.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скрестный шаг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Тест: Прыжки в длину с места.    Учет: подтягивание 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6 мин. спец. беговые упр. Низкий старт 40 м. Развитие скоростных качеств.Челночный бег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прыжки в длину с разбега.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Спецбеговые упр. Многоскоки. Развитие скоростно-силовых упр.Прыжки в длину с места , с разбега способом прогнувшись.       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техникой прыжка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футбол.</w:t>
            </w:r>
          </w:p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техники владения мяча.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Попеременный бег с ходьбой.Спецбеговые упр. Учебная игра футбол. ИОТ№ 87. Освоение техники владения мяча.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правильной техникой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Совершенствовать: преодоление горизонтальных и вертикальных препятств.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 15 мин.Преодоление горизонтальных и вертикальных препятствий. Развитие выносливости.Бег по повороту.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правильную постановку ног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 : бег 1000 м. . Учет : подтягивание , 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Спецбеговые упр. Развитие выносливости. Учет : бег 1000 м.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правильную постановку ног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Двусторонняя игра футбол. Совершенствование техники.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Попеременный бег с ходьбой.Спецбеговые упр. Учебная игра футбол. ИОТ№ 87. Совершенствование техники владения мяча.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метание гранаты на дальность с разбега.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скоростно-силовых качеств. ИОТ№ 91. Челночный бег. Совершенствование техники метания гранаты. Учет: метание гранаты на дальность с разб ега. 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 – ть : метание т. мяча в цель.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6 мин. спец. беговые упр. Низкий старт 40 м. Развитие с коростных качеств.Челночный бег Соверш – ть : метание т. гранаты в цель.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правильную постановку ног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тактики игры в футбол . Учебная игра футбол.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Попеременный бег с ходьбой . ОФП.Совершенствование тактики игры в футбол . Учебная игра футбол.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прыжков в высоту способом “Перешагивание”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Спецбеговые упр. Бег с барьерами .Многоскоки. Совершенствование прыжков в высоту способом “Перешагивание” ИОТ№ 91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прыжки в высоту способом “перешагивание”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Спецбеговые упр..Многоскоки. Совершенствование прыжков в высоту способом “Перешагивание” ИОТ№ 91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бег 3000 м.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бег 3000 м. Опрос теории.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опрос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Легкаатлетическая эстафета.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Легкаатлетическая эстафета. ИОТ№91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Баскетбол. ИОТ№87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ИОТ№87.Баскетбол.Теоретические сведения: правила игры, история развития , поведение на соревнованиях.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Соверш-е :техники передвижений , остановок,поворотов и стоек.     Учебная игра баскетбол.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Тактические действия в защите. Броски в кольцо со штрафной линии. Учебная игра баскетбол. ИОТ№87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перемещений. Броски в кольцо с 3-х шагов.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Тактические действия в нападении. ОФП. Броски в кольцо с 3-х шагов.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техники индивидуальной защиты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индивидуальными  и групповыми  действиями . Эстафета с элементами баскетбола.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правильной постановкой ног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в баскетбол.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индивидуальными  и групповыми  действиями . Учебная игра в баскетбол.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техники бросков в кольцо с различных позиций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командными действиями. Эстафета с элементами баскетбола.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управлять эмоциями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Совегшенствовать технику персональной защиты и нападения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ОФП/ Работа с мячем в парах и тройках.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двусторонняя  игра баскетбол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Совершенствование индивидуальными  и групповыми  действиями Учет: двусторонняя  игра баскетбол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Раздел </w:t>
            </w:r>
          </w:p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Гимнастика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и спорт в профилактике заболеваний и укреплении здоровья.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ИОТ№ 92 на уроках  по гимнастике  Физкультура и спорт в профилактике заболеваний и укреплении здоровья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опрос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ранее изученный материал. Круговая тренировка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ранее изученный материал. Круговая тренировка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страховкой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Атлетическая гимнастика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ОФП.Атлетическая гимнастика . Работа на тренажерах . ИОТ№-92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комплекс упр. на коне и акробатике.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Прыжок через коня боком с поворотом внутрь на 180 гр. Акробатика: 2 длинных кувырка вперед, кувырок назад н. врозь, ст. на голове, руках силой. Кувырок вперед ,шагом вперед-- “равновесие”,кувырок вперед,переворот боком, “рандат”.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комплекс упр. на переклади не и бревне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Перекладина: подьем разгибом , махом в сторону , сед н. врозь. Переворот вперед ,Махом  л. в сторону, упор прогнувшись. Махом назад переворот назад , соскок вперед прогнувшись. Бревно: ходьба на носках , равновесие , махом пр. вперед ,переворот на 180? . Сед углом ,подьем силой в О.С. Соскок прогнувшись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упр. по оздоровительной гимнастике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 с гимнастическими палками и мячами. Оздоровительная гимнастика направленная на  профилактику искривления позвоночника и плоскостопия.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осанкой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упр. на брусьях и канате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Брусья: из виса на руках , подьем разгибом. Махи, сед ноги врозь. Силой выход в стойку на плечах. Махом вперед через руки всторону , подьем в упор на две . Махом назад через ст. на руках соскок назад .   Лазание по канату разными способами.      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персональные упр на коне и акробатике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через коня в длину, ноги вместе. Акробатика: переворот боком , “ Рандат” .Стойка и ходьба на руках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Атлетическая гимнастика.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ОФП.Атлетическая гимнастика. Работа на тренажерах . Страховка на снарядах.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              “ Круговая тренировка”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“ Круговая тренировка”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“ Круговая тренировка”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ранее изученного материала по отделениям способом “ Круговая тренировка” .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 упр. по оздоровительной гимнастике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ОФП.Оздоровительная гимнастика направленная на  профилактику искривления позвоночника и плоскостопия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“ Круговая тренировка”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“ Круговая тренировка”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“ Круговая тренировка”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ранее изученного материала по отделениям способом “ Круговая тренировка”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выполнять страховку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Атлетическая гимнастика.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ОФП.Атлетическая гимнастика. Работа на тренажерах . Страховка на снарядах.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Разученные элементы на коне и перекладине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Разученные элементы на коне и перекладине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выполнением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Разученные элементы на брусьях и бревне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Разученные элементы на брусьях и бревне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выполнением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 упр. по оздоровительной гимнастике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 .Оздоровительная гимнастика направленная на  профилактику искривления позвоночника и плоскостопия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Обращать внимание на  положение спины и стопы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Разученные элементы на акробатике и коне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Разученные элементы на акробатике и коне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выполнением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атлетическая  и оздоровительная гимнастика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атлетическая гимнастика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Гимнастическая эстафета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Гимнастическая эстафета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</w:p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Лыжная подготовка.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Т.занятия : лыжные ходы и способы их применения.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охране труда на уроках по лыжной подготовке № - 90. Базовые понятия физкультуры.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опрос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ранее изученных  ходов.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одновременного одношажного хода. Эстафета  с передачей палок.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правильное скольжение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владения клюшкой и шайбой , бега на коньках Учебная игра  хоккей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ИОТ№ 87. Хоккей . Совершенствовать технику владения клюшкой и шайбой . Учебная игра  хоккей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техника  одновременного одношажного и попеременного двухшажного хода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перехода с попеременного на одновременные ходы . Техника одновременного одношажного и попеременного двухшажного ходов.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правильное скольжение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одновременного  двухшажного и попеременного четырехшажного  ходов.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попеременного четырехшажного  и одновременного двухшажного ходов. Игра: “Гонки с выбыванием”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технику индивидуальных действий в нападении. Учебная игра  хоккей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ИОТ№ 87. Хоккей . Совершенствовать технику владения клюшкой и шайбой . Учебная игра  хоккей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правилами игры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техники одновременного двухшажного  хода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перехода с одновременных на попеременные ходы . Техника одновременного двухшажного и попеременного четырехшажного ходов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 внимание на правильное скольжение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одновременного бесшажного и одношажного ходов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одновременного бесшажного. Игра: “Карельская гонка “.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Броски и удары шайбой. Бег на коньках по повороту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ИОТ№ 87. Броски и удары шайбой. Силовые единоборства . Учебная игра хоккей.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Разучить технику конькового хода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Разучить технику конькового хода . Бег на лыжах 1.5 км. коньковым ходом.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Следить за  правильным </w:t>
            </w:r>
          </w:p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дыханием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спусков и подьемов с гор.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 1.5 км. свободным стилем . Горнолыжная техника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.Тактические действия игроков в нападении . Учебная игра хоккей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ОФП.Тактические действия игроков в нападении . Учебная игра хоккей . 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: спуски и подьемы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ИОТ№ 90 . Бег на лыжах 1.5 км. Совершенствовать технику спусков и подьемов с гор.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горнолыжная техника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 1.5 км. свободным стилем . Горнолыжная техника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распределять силы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Тактические действия игроков в обороне.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Тактические действия игроков в обороне. Учебная игра хоккей.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ТБ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коньковый ход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конькового хода . Бег на лыжах 1.5 км. коньковым ходом.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распределять силы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бег на лыжах 5 км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опрос по лыжной подготовке.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хоккей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хоккей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правилами игры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эстафета                 “ Биатлон”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эстафета “ Биатлон”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правильной передачей э.п.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Лыжная эстафета “Биатлон” 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эстафета “Биатлон” ИОТ №90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: техника хоккейных передвижений.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: техника хоккейных передвижений.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Волейбол.Совершенствование техники приема и передач мяча Учебная игра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ИОТ№87. Волейбол.Совершенствование техники приема и передач мяча.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опрос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передачи  мяча у сетки , в прыжке, в парах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подач мяча. Нижний прием с подачи.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принимать мяч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передвижений , остановок , поворотов и стоек . Учебная игра волейбол.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передвижений , остановок , поворотов и стоек . Учебная игра волейбол.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 нижней и  верхней прямой подачи.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техники нападающего удара .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делать подход к сетке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приема с подачи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защитных действий. Индивидуальное и групповое блокирование.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верхняя прямая подача на нижний прием. Учебная игра волейбол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верхняя прямая подача на нижний прием. Учебная игра волейбол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положением руки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Разучить технику прямого нападающего удара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тактических действий в нападении и защите.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техникупрямого нападающего удара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 : нападающий удар и блокирование . ОФП. 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делать подход к сетке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двусторонняя игра волейбол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двусторонняя игра волейбол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правилами игры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</w:p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Лёгкая атлетика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занятия: самоконтроль при занятиях  физическими упр.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охране труда на уроках по  спортиграм.  № - 87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опрос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ОФП.Бег10мин.  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ОФП.Развитие скоростных и скоростно-силовых способностей.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Гандбол. Совершенствование техники передвижений , остановок , поворотов , стоек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Гандбол. Совершенствование техники передвижений , остановок , поворотов , стоек.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бросков из опорного положения . Взаимодействие с партнером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ловли и передач мяча. Развитие быстроты реакции и перестроение двигательных действий.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ведения мяча и бросков по воротам.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ведения мяча и бросков.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ведение мяча , бросок по воротам . Учебная игра гандбол.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передача мяча в движении группой и индивидуально. Учебная игра гандбол.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передвиженем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нападения и защитных действий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нападения и защитных действий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тактики , взаимодействие трех игроков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ОФП.Совершенствование тактики игры индивидуальное и групповое.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двусторонняя игра гандбол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гандбол. Бег 10 мин. Развитие скоростно-силовых качеств.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правилами игры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Учет: Блокирование и отбор мяча.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Блокирование иотбор мяча. Учебная игра гандбол.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правилами игры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ИОТ№ 91 Опрос раздела легкая атлетика.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Бег 1,5 км. с переменной ходьбой 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.Спец. упр. для игры       “ Лапта”. Игра “Лапта”.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скоростных качеств.Челночный бег.Спец. упр. для игры “ Лапта”. Игра “Посаль бегущего”. Игра “Лапта”.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правилами игры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Тест: бег 30 м. Бег 6 мин. Подтягивание 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6 мин. спец. беговые упр. Низкий старт 30 м. Развитие скоростных качеств. Учет: бег 30 м.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Учет бега 100 м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Попеременный бег с ходьбой. Эстафетный бег.Развитие скоростных качеств. Учет бега 100 м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Удары по летящему мячу . Учебная игра футбол.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Попеременный бег с ходьбой.Спецбеговые упр. Учебная игра футбол. ИОТ№ 87. Освоение техники владения мяча.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2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метание гранаты на дальность с разбега.</w:t>
            </w:r>
          </w:p>
        </w:tc>
        <w:tc>
          <w:tcPr>
            <w:tcW w:w="54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скоростно-силовых качеств. ИОТ№ 91. Челночный бег. Совершенствование техники метания гранаты. Учет: метание гранаты на дальность с разбега.</w:t>
            </w:r>
          </w:p>
        </w:tc>
        <w:tc>
          <w:tcPr>
            <w:tcW w:w="108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в длину с места , с разбега способом прогнувшись.        Учет: подтягивание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Спецбеговые упр. Многоскоки. Развитие скоростно-силовых упр.Прыжки в длину с места , с разбега способом прогнувшись.        Учет: подтягивание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обманных движений “финты” Учебная игра футбол.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15 мин. Челночный бег.Совершенствование техники ведения мяча .Учебная игра футбол.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прыжки в длину с разбега.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Спецбеговые упр. Развитие скоростно-силовых качеств. ИОТ№91. Учет: прыжки в длину с разбега.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 15 мин. Преодоление горизонтальных и вертикальных препятствий. Развитие выносливости.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 15 мин.Преодоление горизонтальных и вертикальных препятствий. Развитие выносливости.Бег по повороту.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Комбинации из освоенных элементов техники. Учебная игра футбол.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Попеременный бег с ходьбой . ОФП.Совершенствование тактики игры в футбол . Учебная игра футбол.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владеть мячем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: бег 1000 м.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Спецбеговые упр. Развитие выносливости. Бег 1000 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прыжки в высоту способом “перешагивание”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 мин. Спецбеговые упр. Учет: прыжки в высоту способом “перешагивание”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подходом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защитных действий . Учебная игра футбол.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Попеременный бег с ходьбой . ОФП.Совершенствование техники защитных действий . Учебная игра футбол.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бег 3000 м.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бег 3000 м. Опрос теории.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Следить за правильным дыханием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Легкаатлетическая эстафета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Легкаатлетическая эстафета. ИОТ№91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  <w:tr w:rsidR="00CF3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игра футбол 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Учет: игра футбол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65" w:rsidRDefault="00CF3D65">
            <w:pPr>
              <w:pStyle w:val="a"/>
              <w:rPr>
                <w:sz w:val="24"/>
                <w:szCs w:val="24"/>
              </w:rPr>
            </w:pPr>
          </w:p>
        </w:tc>
      </w:tr>
    </w:tbl>
    <w:p w:rsidR="00CF3D65" w:rsidRDefault="00CF3D65">
      <w:pPr>
        <w:pStyle w:val="a"/>
        <w:rPr>
          <w:sz w:val="24"/>
          <w:szCs w:val="24"/>
        </w:rPr>
      </w:pPr>
    </w:p>
    <w:sectPr w:rsidR="00CF3D65" w:rsidSect="00CF3D65">
      <w:pgSz w:w="16840" w:h="11907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D65"/>
    <w:rsid w:val="00CF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2606</Words>
  <Characters>14855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11 класс (юноши)</dc:title>
  <dc:subject/>
  <dc:creator>Владимир</dc:creator>
  <cp:keywords/>
  <dc:description/>
  <cp:lastModifiedBy>User</cp:lastModifiedBy>
  <cp:revision>2</cp:revision>
  <dcterms:created xsi:type="dcterms:W3CDTF">2012-03-03T06:17:00Z</dcterms:created>
  <dcterms:modified xsi:type="dcterms:W3CDTF">2012-03-03T06:18:00Z</dcterms:modified>
</cp:coreProperties>
</file>