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DA" w:rsidRPr="00DC7FED" w:rsidRDefault="00DC7FED" w:rsidP="00DC7FED">
      <w:pPr>
        <w:rPr>
          <w:rFonts w:ascii="Times New Roman" w:hAnsi="Times New Roman" w:cs="Times New Roman"/>
          <w:sz w:val="24"/>
        </w:rPr>
      </w:pPr>
      <w:r w:rsidRPr="00DC7FED">
        <w:rPr>
          <w:rFonts w:ascii="Times New Roman" w:hAnsi="Times New Roman" w:cs="Times New Roman"/>
          <w:sz w:val="24"/>
        </w:rPr>
        <w:t xml:space="preserve">                                                      Приложение № 2</w:t>
      </w:r>
    </w:p>
    <w:p w:rsidR="00DC7FED" w:rsidRPr="00DC7FED" w:rsidRDefault="00DC7FED" w:rsidP="00DC7FED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</w:rPr>
        <w:t>«Что такое? Кто такой?»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Тасмания (остров на юге материка, открытый А. Тасманом)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Муррей (река Австралии, протекающая на </w:t>
      </w:r>
      <w:proofErr w:type="spellStart"/>
      <w:proofErr w:type="gramStart"/>
      <w:r>
        <w:rPr>
          <w:rFonts w:ascii="Times New Roman" w:hAnsi="Times New Roman" w:cs="Times New Roman"/>
        </w:rPr>
        <w:t>юго</w:t>
      </w:r>
      <w:proofErr w:type="spellEnd"/>
      <w:r>
        <w:rPr>
          <w:rFonts w:ascii="Times New Roman" w:hAnsi="Times New Roman" w:cs="Times New Roman"/>
        </w:rPr>
        <w:t xml:space="preserve"> – востоке</w:t>
      </w:r>
      <w:proofErr w:type="gramEnd"/>
      <w:r>
        <w:rPr>
          <w:rFonts w:ascii="Times New Roman" w:hAnsi="Times New Roman" w:cs="Times New Roman"/>
        </w:rPr>
        <w:t xml:space="preserve"> материка, имеющая приток </w:t>
      </w:r>
      <w:proofErr w:type="spellStart"/>
      <w:r>
        <w:rPr>
          <w:rFonts w:ascii="Times New Roman" w:hAnsi="Times New Roman" w:cs="Times New Roman"/>
        </w:rPr>
        <w:t>Дарлинг</w:t>
      </w:r>
      <w:proofErr w:type="spellEnd"/>
      <w:r>
        <w:rPr>
          <w:rFonts w:ascii="Times New Roman" w:hAnsi="Times New Roman" w:cs="Times New Roman"/>
        </w:rPr>
        <w:t>, который превышает саму реку по протяженности)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Крики (русла пересыхающих рек)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Акация (зонтичное растение саванн)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Скрэб </w:t>
      </w:r>
      <w:r w:rsidR="00702682">
        <w:rPr>
          <w:rFonts w:ascii="Times New Roman" w:hAnsi="Times New Roman" w:cs="Times New Roman"/>
          <w:sz w:val="24"/>
        </w:rPr>
        <w:t>(заросли сухих кустарников, состоящие из низкорослых колючих акаций и эвкалиптов)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Утконос</w:t>
      </w:r>
      <w:r w:rsidR="00702682">
        <w:rPr>
          <w:rFonts w:ascii="Times New Roman" w:hAnsi="Times New Roman" w:cs="Times New Roman"/>
        </w:rPr>
        <w:t xml:space="preserve"> (</w:t>
      </w:r>
      <w:r w:rsidR="007D5CF4">
        <w:rPr>
          <w:rFonts w:ascii="Times New Roman" w:hAnsi="Times New Roman" w:cs="Times New Roman"/>
        </w:rPr>
        <w:t>сумчатое млекопитающее)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Тасман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Кенгуру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>Ехидна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proofErr w:type="spellStart"/>
      <w:r>
        <w:rPr>
          <w:rFonts w:ascii="Times New Roman" w:hAnsi="Times New Roman" w:cs="Times New Roman"/>
        </w:rPr>
        <w:t>Дарлинг</w:t>
      </w:r>
      <w:proofErr w:type="spellEnd"/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Коала </w:t>
      </w:r>
    </w:p>
    <w:p w:rsidR="00DC7FED" w:rsidRPr="00DC7FED" w:rsidRDefault="00DC7FED" w:rsidP="00DC7FED">
      <w:pPr>
        <w:pStyle w:val="a3"/>
        <w:numPr>
          <w:ilvl w:val="0"/>
          <w:numId w:val="2"/>
        </w:numPr>
      </w:pPr>
      <w:r>
        <w:rPr>
          <w:rFonts w:ascii="Times New Roman" w:hAnsi="Times New Roman" w:cs="Times New Roman"/>
        </w:rPr>
        <w:t xml:space="preserve">Виктория </w:t>
      </w:r>
    </w:p>
    <w:p w:rsidR="00DC7FED" w:rsidRP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7FED">
        <w:rPr>
          <w:rFonts w:ascii="Times New Roman" w:hAnsi="Times New Roman" w:cs="Times New Roman"/>
          <w:sz w:val="24"/>
        </w:rPr>
        <w:t>Джеймс Кук</w:t>
      </w:r>
    </w:p>
    <w:p w:rsidR="00DC7FED" w:rsidRP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7FED">
        <w:rPr>
          <w:rFonts w:ascii="Times New Roman" w:hAnsi="Times New Roman" w:cs="Times New Roman"/>
          <w:sz w:val="24"/>
        </w:rPr>
        <w:t>Большая Песчаная</w:t>
      </w:r>
    </w:p>
    <w:p w:rsidR="00DC7FED" w:rsidRP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7FED">
        <w:rPr>
          <w:rFonts w:ascii="Times New Roman" w:hAnsi="Times New Roman" w:cs="Times New Roman"/>
          <w:sz w:val="24"/>
        </w:rPr>
        <w:t xml:space="preserve">Басов </w:t>
      </w:r>
    </w:p>
    <w:p w:rsidR="00DC7FED" w:rsidRP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7FED">
        <w:rPr>
          <w:rFonts w:ascii="Times New Roman" w:hAnsi="Times New Roman" w:cs="Times New Roman"/>
          <w:sz w:val="24"/>
        </w:rPr>
        <w:t xml:space="preserve">Эвкалипт </w:t>
      </w:r>
    </w:p>
    <w:p w:rsidR="00DC7FED" w:rsidRP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DC7FED">
        <w:rPr>
          <w:rFonts w:ascii="Times New Roman" w:hAnsi="Times New Roman" w:cs="Times New Roman"/>
          <w:sz w:val="24"/>
        </w:rPr>
        <w:t>Костюшко</w:t>
      </w:r>
      <w:proofErr w:type="spellEnd"/>
    </w:p>
    <w:p w:rsidR="00DC7FED" w:rsidRP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7FED">
        <w:rPr>
          <w:rFonts w:ascii="Times New Roman" w:hAnsi="Times New Roman" w:cs="Times New Roman"/>
          <w:sz w:val="24"/>
        </w:rPr>
        <w:t>Эйр</w:t>
      </w:r>
    </w:p>
    <w:p w:rsidR="00DC7FED" w:rsidRDefault="00DC7FED" w:rsidP="00DC7F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DC7FED">
        <w:rPr>
          <w:rFonts w:ascii="Times New Roman" w:hAnsi="Times New Roman" w:cs="Times New Roman"/>
          <w:sz w:val="24"/>
        </w:rPr>
        <w:t>Стип</w:t>
      </w:r>
      <w:proofErr w:type="spellEnd"/>
      <w:r w:rsidRPr="00DC7F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DC7F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C7FED">
        <w:rPr>
          <w:rFonts w:ascii="Times New Roman" w:hAnsi="Times New Roman" w:cs="Times New Roman"/>
          <w:sz w:val="24"/>
        </w:rPr>
        <w:t>Пойт</w:t>
      </w:r>
      <w:proofErr w:type="spellEnd"/>
    </w:p>
    <w:p w:rsidR="00DC7FED" w:rsidRDefault="00DC7FED" w:rsidP="00DC7FED">
      <w:pPr>
        <w:rPr>
          <w:rFonts w:ascii="Times New Roman" w:hAnsi="Times New Roman" w:cs="Times New Roman"/>
          <w:sz w:val="24"/>
        </w:rPr>
      </w:pPr>
    </w:p>
    <w:p w:rsidR="00DC7FED" w:rsidRDefault="00DC7FED" w:rsidP="00DC7F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«Четвертый лишний» (выберите лишнего  и объясните,  почему вы так считаете)</w:t>
      </w:r>
    </w:p>
    <w:tbl>
      <w:tblPr>
        <w:tblStyle w:val="a4"/>
        <w:tblW w:w="0" w:type="auto"/>
        <w:tblInd w:w="810" w:type="dxa"/>
        <w:tblLook w:val="04A0"/>
      </w:tblPr>
      <w:tblGrid>
        <w:gridCol w:w="2331"/>
        <w:gridCol w:w="2332"/>
        <w:gridCol w:w="2332"/>
        <w:gridCol w:w="2332"/>
      </w:tblGrid>
      <w:tr w:rsidR="00904C8A" w:rsidTr="00DC7FED">
        <w:tc>
          <w:tcPr>
            <w:tcW w:w="2534" w:type="dxa"/>
          </w:tcPr>
          <w:p w:rsidR="00DC7FED" w:rsidRDefault="00DC7FED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1.Дарлинг</w:t>
            </w:r>
          </w:p>
          <w:p w:rsidR="00DC7FED" w:rsidRDefault="00DC7FED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2.Нил</w:t>
            </w:r>
          </w:p>
          <w:p w:rsidR="00DC7FED" w:rsidRDefault="00DC7FED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3.Конго</w:t>
            </w:r>
          </w:p>
          <w:p w:rsidR="00DC7FED" w:rsidRDefault="00DC7FED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4.Замбези</w:t>
            </w:r>
          </w:p>
          <w:p w:rsidR="00DC7FED" w:rsidRDefault="00DC7FED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DC7FED">
              <w:rPr>
                <w:rFonts w:ascii="Times New Roman" w:hAnsi="Times New Roman" w:cs="Times New Roman"/>
                <w:i/>
                <w:sz w:val="24"/>
              </w:rPr>
              <w:t xml:space="preserve">Река </w:t>
            </w:r>
            <w:proofErr w:type="spellStart"/>
            <w:r w:rsidRPr="00DC7FED">
              <w:rPr>
                <w:rFonts w:ascii="Times New Roman" w:hAnsi="Times New Roman" w:cs="Times New Roman"/>
                <w:i/>
                <w:sz w:val="24"/>
              </w:rPr>
              <w:t>Дарлинг</w:t>
            </w:r>
            <w:proofErr w:type="spellEnd"/>
            <w:r w:rsidRPr="00DC7FED">
              <w:rPr>
                <w:rFonts w:ascii="Times New Roman" w:hAnsi="Times New Roman" w:cs="Times New Roman"/>
                <w:i/>
                <w:sz w:val="24"/>
              </w:rPr>
              <w:t xml:space="preserve"> является лишней, так как она протекает в Австралии, а другие перечисленные реки Африки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; или река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Дарлинг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это приток реки Муррей, а Конго, Замбези и Нил – это главные реки</w:t>
            </w:r>
            <w:r w:rsidRPr="00DC7FED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2534" w:type="dxa"/>
          </w:tcPr>
          <w:p w:rsidR="00DC7FED" w:rsidRDefault="00DC7FED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904C8A">
              <w:rPr>
                <w:rFonts w:ascii="Times New Roman" w:hAnsi="Times New Roman" w:cs="Times New Roman"/>
                <w:sz w:val="24"/>
              </w:rPr>
              <w:t>Калахари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2.Виктория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Намиб</w:t>
            </w:r>
            <w:proofErr w:type="spellEnd"/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4.Сахара</w:t>
            </w:r>
          </w:p>
          <w:p w:rsidR="00904C8A" w:rsidRP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Виктория, так как это пустыня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австралии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, другие же перечисленные пустыни расположены в Африке; или Виктория – это озеро Африки, а всё остальное перечисленное – пустыни) </w:t>
            </w:r>
          </w:p>
        </w:tc>
        <w:tc>
          <w:tcPr>
            <w:tcW w:w="2534" w:type="dxa"/>
          </w:tcPr>
          <w:p w:rsidR="00DC7FED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1.Йорк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2.Байрон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3.Стип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Пойт</w:t>
            </w:r>
            <w:proofErr w:type="spellEnd"/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Игольный</w:t>
            </w:r>
          </w:p>
          <w:p w:rsidR="00904C8A" w:rsidRP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(Игольный – это крайняя южная точка Африки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все другие перечисленные крайние точки принадлежат Австралии) </w:t>
            </w:r>
          </w:p>
        </w:tc>
        <w:tc>
          <w:tcPr>
            <w:tcW w:w="2535" w:type="dxa"/>
          </w:tcPr>
          <w:p w:rsidR="00DC7FED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1.Чад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2.Виктория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3.Ньяса</w:t>
            </w:r>
          </w:p>
          <w:p w:rsid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4.Эйр</w:t>
            </w:r>
          </w:p>
          <w:p w:rsidR="00904C8A" w:rsidRPr="00904C8A" w:rsidRDefault="00904C8A" w:rsidP="00DC7FE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(Эйр является лишним, так как расположено в Австралии, а  все другие перечисленные озера находятся в Африке) </w:t>
            </w:r>
          </w:p>
        </w:tc>
      </w:tr>
    </w:tbl>
    <w:p w:rsidR="00DC7FED" w:rsidRPr="00DC7FED" w:rsidRDefault="00DC7FED" w:rsidP="00DC7FED">
      <w:pPr>
        <w:pStyle w:val="a3"/>
        <w:ind w:left="810"/>
        <w:rPr>
          <w:rFonts w:ascii="Times New Roman" w:hAnsi="Times New Roman" w:cs="Times New Roman"/>
          <w:sz w:val="24"/>
        </w:rPr>
      </w:pPr>
    </w:p>
    <w:p w:rsidR="00DC7FED" w:rsidRPr="00DC7FED" w:rsidRDefault="008E6AB2" w:rsidP="00DC7FE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Cloud" o:spid="_x0000_s1026" style="position:absolute;left:0;text-align:left;margin-left:7.5pt;margin-top:7.5pt;width:134.55pt;height:104.8pt;z-index:251658240" coordsize="21600,21600" o:spt="100" adj="-11796480,,540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" fillcolor="#ffbe7d">
            <v:stroke joinstyle="miter"/>
            <v:shadow on="t" offset="6pt,6pt"/>
            <v:formulas/>
            <v:path o:extrusionok="f" o:connecttype="custom" o:connectlocs="67,10800;10800,21577;21582,10800;10800,1235" textboxrect="2977,3262,17087,17337"/>
            <o:lock v:ext="edit" aspectratio="t" verticies="t"/>
          </v:shape>
        </w:pict>
      </w:r>
      <w:r w:rsidR="00BB43F5">
        <w:rPr>
          <w:rFonts w:ascii="Times New Roman" w:hAnsi="Times New Roman" w:cs="Times New Roman"/>
          <w:sz w:val="24"/>
        </w:rPr>
        <w:t xml:space="preserve">                                            Австралийка</w:t>
      </w:r>
    </w:p>
    <w:sectPr w:rsidR="00DC7FED" w:rsidRPr="00DC7FED" w:rsidSect="00DC7F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678"/>
    <w:multiLevelType w:val="hybridMultilevel"/>
    <w:tmpl w:val="0FF8E7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6A97"/>
    <w:multiLevelType w:val="hybridMultilevel"/>
    <w:tmpl w:val="9EF6AF4E"/>
    <w:lvl w:ilvl="0" w:tplc="F2EE5DEE">
      <w:start w:val="1"/>
      <w:numFmt w:val="upperRoman"/>
      <w:lvlText w:val="%1."/>
      <w:lvlJc w:val="right"/>
      <w:pPr>
        <w:ind w:left="81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D12780C"/>
    <w:multiLevelType w:val="hybridMultilevel"/>
    <w:tmpl w:val="3B5468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D755B"/>
    <w:multiLevelType w:val="hybridMultilevel"/>
    <w:tmpl w:val="9BE429AA"/>
    <w:lvl w:ilvl="0" w:tplc="893402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DD7396"/>
    <w:multiLevelType w:val="hybridMultilevel"/>
    <w:tmpl w:val="9BE429AA"/>
    <w:lvl w:ilvl="0" w:tplc="893402C2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FED"/>
    <w:rsid w:val="0060445D"/>
    <w:rsid w:val="00702682"/>
    <w:rsid w:val="007D5CF4"/>
    <w:rsid w:val="008E6AB2"/>
    <w:rsid w:val="00904C8A"/>
    <w:rsid w:val="00BB43F5"/>
    <w:rsid w:val="00DC7FED"/>
    <w:rsid w:val="00E0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FED"/>
    <w:pPr>
      <w:ind w:left="720"/>
      <w:contextualSpacing/>
    </w:pPr>
  </w:style>
  <w:style w:type="table" w:styleId="a4">
    <w:name w:val="Table Grid"/>
    <w:basedOn w:val="a1"/>
    <w:uiPriority w:val="59"/>
    <w:rsid w:val="00DC7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2009-11-04T04:37:00Z</dcterms:created>
  <dcterms:modified xsi:type="dcterms:W3CDTF">2009-11-07T16:03:00Z</dcterms:modified>
</cp:coreProperties>
</file>