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7295" w:rsidRPr="00007164" w:rsidRDefault="00127295" w:rsidP="00127295">
      <w:pPr>
        <w:pStyle w:val="3"/>
        <w:ind w:left="120" w:firstLine="240"/>
        <w:jc w:val="center"/>
        <w:rPr>
          <w:rFonts w:ascii="Times New Roman" w:hAnsi="Times New Roman" w:cs="Times New Roman"/>
          <w:b w:val="0"/>
          <w:bCs w:val="0"/>
          <w:color w:val="000000"/>
          <w:sz w:val="32"/>
          <w:szCs w:val="24"/>
        </w:rPr>
      </w:pPr>
      <w:r w:rsidRPr="00007164">
        <w:rPr>
          <w:rFonts w:ascii="Times New Roman" w:hAnsi="Times New Roman" w:cs="Times New Roman"/>
          <w:b w:val="0"/>
          <w:bCs w:val="0"/>
          <w:color w:val="000000"/>
          <w:sz w:val="32"/>
          <w:szCs w:val="24"/>
        </w:rPr>
        <w:t>Приложение№5</w:t>
      </w:r>
    </w:p>
    <w:p w:rsidR="00127295" w:rsidRPr="00807342" w:rsidRDefault="00127295" w:rsidP="00127295">
      <w:pPr>
        <w:shd w:val="clear" w:color="auto" w:fill="FFFFFF"/>
        <w:ind w:left="120" w:firstLine="240"/>
        <w:jc w:val="both"/>
        <w:rPr>
          <w:i/>
          <w:iCs/>
          <w:color w:val="000000"/>
          <w:spacing w:val="8"/>
          <w:sz w:val="24"/>
          <w:szCs w:val="24"/>
        </w:rPr>
      </w:pPr>
    </w:p>
    <w:p w:rsidR="00127295" w:rsidRPr="00807342" w:rsidRDefault="00127295" w:rsidP="00127295">
      <w:pPr>
        <w:shd w:val="clear" w:color="auto" w:fill="FFFFFF"/>
        <w:tabs>
          <w:tab w:val="left" w:pos="432"/>
        </w:tabs>
        <w:ind w:left="120" w:firstLine="240"/>
        <w:rPr>
          <w:sz w:val="24"/>
          <w:szCs w:val="24"/>
        </w:rPr>
      </w:pPr>
      <w:r w:rsidRPr="00807342">
        <w:rPr>
          <w:b/>
          <w:bCs/>
          <w:color w:val="000000"/>
          <w:sz w:val="24"/>
          <w:szCs w:val="24"/>
        </w:rPr>
        <w:t>Артикуляционная гимнастика. Упражнения для щек,</w:t>
      </w:r>
      <w:r w:rsidRPr="00807342">
        <w:rPr>
          <w:b/>
          <w:bCs/>
          <w:color w:val="000000"/>
          <w:spacing w:val="8"/>
          <w:sz w:val="24"/>
          <w:szCs w:val="24"/>
        </w:rPr>
        <w:t xml:space="preserve"> губ и языка.</w:t>
      </w:r>
    </w:p>
    <w:p w:rsidR="00127295" w:rsidRDefault="00127295" w:rsidP="00127295">
      <w:pPr>
        <w:shd w:val="clear" w:color="auto" w:fill="FFFFFF"/>
        <w:spacing w:before="238"/>
        <w:ind w:left="120" w:right="6" w:firstLine="240"/>
        <w:jc w:val="both"/>
        <w:rPr>
          <w:color w:val="000000"/>
          <w:spacing w:val="3"/>
          <w:sz w:val="24"/>
          <w:szCs w:val="24"/>
        </w:rPr>
      </w:pPr>
      <w:r>
        <w:rPr>
          <w:noProof/>
        </w:rPr>
        <w:drawing>
          <wp:anchor distT="0" distB="0" distL="6400800" distR="6400800" simplePos="0" relativeHeight="251661312" behindDoc="1" locked="0" layoutInCell="1" allowOverlap="1">
            <wp:simplePos x="0" y="0"/>
            <wp:positionH relativeFrom="column">
              <wp:posOffset>914400</wp:posOffset>
            </wp:positionH>
            <wp:positionV relativeFrom="paragraph">
              <wp:posOffset>405130</wp:posOffset>
            </wp:positionV>
            <wp:extent cx="1647825" cy="1971675"/>
            <wp:effectExtent l="19050" t="0" r="9525" b="0"/>
            <wp:wrapThrough wrapText="bothSides">
              <wp:wrapPolygon edited="0">
                <wp:start x="-250" y="0"/>
                <wp:lineTo x="-250" y="21496"/>
                <wp:lineTo x="21725" y="21496"/>
                <wp:lineTo x="21725" y="0"/>
                <wp:lineTo x="-250" y="0"/>
              </wp:wrapPolygon>
            </wp:wrapThrough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1971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24"/>
          <w:szCs w:val="24"/>
        </w:rPr>
        <w:drawing>
          <wp:anchor distT="0" distB="0" distL="6400800" distR="6400800" simplePos="0" relativeHeight="251660288" behindDoc="0" locked="0" layoutInCell="1" allowOverlap="1">
            <wp:simplePos x="0" y="0"/>
            <wp:positionH relativeFrom="margin">
              <wp:posOffset>3429000</wp:posOffset>
            </wp:positionH>
            <wp:positionV relativeFrom="paragraph">
              <wp:posOffset>633730</wp:posOffset>
            </wp:positionV>
            <wp:extent cx="1549400" cy="1803400"/>
            <wp:effectExtent l="1905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9400" cy="180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807342">
        <w:rPr>
          <w:i/>
          <w:iCs/>
          <w:color w:val="000000"/>
          <w:spacing w:val="-4"/>
          <w:sz w:val="24"/>
          <w:szCs w:val="24"/>
        </w:rPr>
        <w:t xml:space="preserve">Снеговики радуются снегу и морозу. </w:t>
      </w:r>
      <w:r w:rsidRPr="00807342">
        <w:rPr>
          <w:color w:val="000000"/>
          <w:spacing w:val="-4"/>
          <w:sz w:val="24"/>
          <w:szCs w:val="24"/>
        </w:rPr>
        <w:t>Надуть щеки. Веселое выра</w:t>
      </w:r>
      <w:r w:rsidRPr="00807342">
        <w:rPr>
          <w:color w:val="000000"/>
          <w:spacing w:val="-4"/>
          <w:sz w:val="24"/>
          <w:szCs w:val="24"/>
        </w:rPr>
        <w:softHyphen/>
      </w:r>
      <w:r w:rsidRPr="00807342">
        <w:rPr>
          <w:color w:val="000000"/>
          <w:spacing w:val="3"/>
          <w:sz w:val="24"/>
          <w:szCs w:val="24"/>
        </w:rPr>
        <w:t>жение глаз.</w:t>
      </w:r>
    </w:p>
    <w:p w:rsidR="00127295" w:rsidRPr="00807342" w:rsidRDefault="00127295" w:rsidP="00127295">
      <w:pPr>
        <w:shd w:val="clear" w:color="auto" w:fill="FFFFFF"/>
        <w:spacing w:before="238"/>
        <w:ind w:left="120" w:right="6" w:firstLine="240"/>
        <w:jc w:val="both"/>
        <w:rPr>
          <w:sz w:val="24"/>
          <w:szCs w:val="24"/>
        </w:rPr>
      </w:pPr>
      <w:r w:rsidRPr="00807342">
        <w:rPr>
          <w:i/>
          <w:iCs/>
          <w:color w:val="000000"/>
          <w:spacing w:val="-2"/>
          <w:sz w:val="24"/>
          <w:szCs w:val="24"/>
        </w:rPr>
        <w:t xml:space="preserve">Грустные снеговики весной. </w:t>
      </w:r>
      <w:r w:rsidRPr="00807342">
        <w:rPr>
          <w:color w:val="000000"/>
          <w:spacing w:val="-2"/>
          <w:sz w:val="24"/>
          <w:szCs w:val="24"/>
        </w:rPr>
        <w:t xml:space="preserve">Опустить уголки губ вниз. Передать </w:t>
      </w:r>
      <w:r w:rsidRPr="00807342">
        <w:rPr>
          <w:color w:val="000000"/>
          <w:spacing w:val="3"/>
          <w:sz w:val="24"/>
          <w:szCs w:val="24"/>
        </w:rPr>
        <w:t>печальный взгляд.</w:t>
      </w:r>
    </w:p>
    <w:p w:rsidR="00127295" w:rsidRPr="00807342" w:rsidRDefault="00127295" w:rsidP="00127295">
      <w:pPr>
        <w:shd w:val="clear" w:color="auto" w:fill="FFFFFF"/>
        <w:spacing w:before="259"/>
        <w:ind w:left="120" w:firstLine="240"/>
        <w:jc w:val="both"/>
        <w:rPr>
          <w:sz w:val="24"/>
          <w:szCs w:val="24"/>
        </w:rPr>
      </w:pPr>
      <w:r w:rsidRPr="00807342">
        <w:rPr>
          <w:i/>
          <w:iCs/>
          <w:color w:val="000000"/>
          <w:spacing w:val="2"/>
          <w:sz w:val="24"/>
          <w:szCs w:val="24"/>
        </w:rPr>
        <w:t xml:space="preserve">Сосулька. </w:t>
      </w:r>
      <w:r w:rsidRPr="00807342">
        <w:rPr>
          <w:color w:val="000000"/>
          <w:spacing w:val="2"/>
          <w:sz w:val="24"/>
          <w:szCs w:val="24"/>
        </w:rPr>
        <w:t xml:space="preserve">Высунуть «острый» язык как можно дальше изо рта </w:t>
      </w:r>
      <w:r w:rsidRPr="00807342">
        <w:rPr>
          <w:color w:val="000000"/>
          <w:sz w:val="24"/>
          <w:szCs w:val="24"/>
        </w:rPr>
        <w:t>и удерживать его в таком положении (под счет до «шести—вось</w:t>
      </w:r>
      <w:r w:rsidRPr="00807342">
        <w:rPr>
          <w:color w:val="000000"/>
          <w:sz w:val="24"/>
          <w:szCs w:val="24"/>
        </w:rPr>
        <w:softHyphen/>
      </w:r>
      <w:r>
        <w:rPr>
          <w:color w:val="000000"/>
          <w:spacing w:val="-6"/>
          <w:sz w:val="24"/>
          <w:szCs w:val="24"/>
        </w:rPr>
        <w:t>ми»</w:t>
      </w:r>
      <w:r w:rsidRPr="00807342">
        <w:rPr>
          <w:color w:val="000000"/>
          <w:spacing w:val="-6"/>
          <w:sz w:val="24"/>
          <w:szCs w:val="24"/>
        </w:rPr>
        <w:t>).</w:t>
      </w:r>
    </w:p>
    <w:p w:rsidR="00127295" w:rsidRDefault="00127295" w:rsidP="00127295">
      <w:pPr>
        <w:shd w:val="clear" w:color="auto" w:fill="FFFFFF"/>
        <w:ind w:left="120" w:firstLine="240"/>
        <w:rPr>
          <w:i/>
          <w:iCs/>
          <w:color w:val="000000"/>
          <w:spacing w:val="4"/>
          <w:sz w:val="24"/>
          <w:szCs w:val="24"/>
        </w:rPr>
      </w:pPr>
    </w:p>
    <w:p w:rsidR="00127295" w:rsidRPr="00807342" w:rsidRDefault="00127295" w:rsidP="00127295">
      <w:pPr>
        <w:shd w:val="clear" w:color="auto" w:fill="FFFFFF"/>
        <w:ind w:left="120" w:firstLine="240"/>
        <w:rPr>
          <w:sz w:val="24"/>
          <w:szCs w:val="24"/>
        </w:rPr>
      </w:pPr>
      <w:r w:rsidRPr="00807342">
        <w:rPr>
          <w:i/>
          <w:iCs/>
          <w:color w:val="000000"/>
          <w:spacing w:val="4"/>
          <w:sz w:val="24"/>
          <w:szCs w:val="24"/>
        </w:rPr>
        <w:t xml:space="preserve">Санки-ледянки. </w:t>
      </w:r>
      <w:r w:rsidRPr="00807342">
        <w:rPr>
          <w:color w:val="000000"/>
          <w:spacing w:val="4"/>
          <w:sz w:val="24"/>
          <w:szCs w:val="24"/>
        </w:rPr>
        <w:t>Сделать язык «чашечкой».</w:t>
      </w:r>
    </w:p>
    <w:p w:rsidR="00127295" w:rsidRDefault="00127295" w:rsidP="00127295">
      <w:pPr>
        <w:shd w:val="clear" w:color="auto" w:fill="FFFFFF"/>
        <w:ind w:left="120" w:right="14" w:firstLine="240"/>
        <w:jc w:val="both"/>
        <w:rPr>
          <w:i/>
          <w:iCs/>
          <w:color w:val="000000"/>
          <w:spacing w:val="1"/>
          <w:sz w:val="24"/>
          <w:szCs w:val="24"/>
        </w:rPr>
      </w:pPr>
    </w:p>
    <w:p w:rsidR="00127295" w:rsidRDefault="00127295" w:rsidP="00127295">
      <w:pPr>
        <w:shd w:val="clear" w:color="auto" w:fill="FFFFFF"/>
        <w:ind w:left="120" w:right="14" w:firstLine="240"/>
        <w:jc w:val="both"/>
        <w:rPr>
          <w:color w:val="000000"/>
          <w:spacing w:val="4"/>
          <w:sz w:val="24"/>
          <w:szCs w:val="24"/>
        </w:rPr>
      </w:pPr>
      <w:r w:rsidRPr="00807342">
        <w:rPr>
          <w:i/>
          <w:iCs/>
          <w:color w:val="000000"/>
          <w:spacing w:val="1"/>
          <w:sz w:val="24"/>
          <w:szCs w:val="24"/>
        </w:rPr>
        <w:t xml:space="preserve">Горка для спуска. </w:t>
      </w:r>
      <w:r w:rsidRPr="00807342">
        <w:rPr>
          <w:color w:val="000000"/>
          <w:spacing w:val="1"/>
          <w:sz w:val="24"/>
          <w:szCs w:val="24"/>
        </w:rPr>
        <w:t xml:space="preserve">Открыть рот, опустить язык за нижние зубы, </w:t>
      </w:r>
      <w:r w:rsidRPr="00807342">
        <w:rPr>
          <w:color w:val="000000"/>
          <w:spacing w:val="4"/>
          <w:sz w:val="24"/>
          <w:szCs w:val="24"/>
        </w:rPr>
        <w:t>выгнуть спинку языка «горочкой».</w:t>
      </w:r>
    </w:p>
    <w:p w:rsidR="00127295" w:rsidRDefault="00127295" w:rsidP="00127295">
      <w:pPr>
        <w:shd w:val="clear" w:color="auto" w:fill="FFFFFF"/>
        <w:ind w:left="120" w:right="14" w:firstLine="240"/>
        <w:jc w:val="both"/>
        <w:rPr>
          <w:sz w:val="24"/>
          <w:szCs w:val="24"/>
        </w:rPr>
      </w:pPr>
    </w:p>
    <w:p w:rsidR="00127295" w:rsidRPr="00807342" w:rsidRDefault="00127295" w:rsidP="00127295">
      <w:pPr>
        <w:shd w:val="clear" w:color="auto" w:fill="FFFFFF"/>
        <w:ind w:left="120" w:right="7" w:firstLine="240"/>
        <w:jc w:val="both"/>
        <w:rPr>
          <w:sz w:val="24"/>
          <w:szCs w:val="24"/>
        </w:rPr>
      </w:pPr>
      <w:r w:rsidRPr="00807342">
        <w:rPr>
          <w:i/>
          <w:iCs/>
          <w:color w:val="000000"/>
          <w:spacing w:val="2"/>
          <w:sz w:val="24"/>
          <w:szCs w:val="24"/>
        </w:rPr>
        <w:t xml:space="preserve">Саночки. </w:t>
      </w:r>
      <w:r w:rsidRPr="00807342">
        <w:rPr>
          <w:color w:val="000000"/>
          <w:spacing w:val="2"/>
          <w:sz w:val="24"/>
          <w:szCs w:val="24"/>
        </w:rPr>
        <w:t>Рот открыт, губы в улыбке. Боковые края языка плот</w:t>
      </w:r>
      <w:r w:rsidRPr="00807342">
        <w:rPr>
          <w:color w:val="000000"/>
          <w:spacing w:val="2"/>
          <w:sz w:val="24"/>
          <w:szCs w:val="24"/>
        </w:rPr>
        <w:softHyphen/>
      </w:r>
      <w:r w:rsidRPr="00807342">
        <w:rPr>
          <w:color w:val="000000"/>
          <w:spacing w:val="3"/>
          <w:sz w:val="24"/>
          <w:szCs w:val="24"/>
        </w:rPr>
        <w:t xml:space="preserve">но прижать к верхним коренным зубам, спинку прогнуть вниз, </w:t>
      </w:r>
      <w:r w:rsidRPr="00807342">
        <w:rPr>
          <w:color w:val="000000"/>
          <w:spacing w:val="-1"/>
          <w:sz w:val="24"/>
          <w:szCs w:val="24"/>
        </w:rPr>
        <w:t>кончик свободен. Движения вперед-назад, боковые края языка дол</w:t>
      </w:r>
      <w:r w:rsidRPr="00807342">
        <w:rPr>
          <w:color w:val="000000"/>
          <w:spacing w:val="-1"/>
          <w:sz w:val="24"/>
          <w:szCs w:val="24"/>
        </w:rPr>
        <w:softHyphen/>
      </w:r>
      <w:r w:rsidRPr="00807342">
        <w:rPr>
          <w:color w:val="000000"/>
          <w:spacing w:val="4"/>
          <w:sz w:val="24"/>
          <w:szCs w:val="24"/>
        </w:rPr>
        <w:t>жны скользить по коренным зубам. Следить, чтобы нижняя че</w:t>
      </w:r>
      <w:r w:rsidRPr="00807342">
        <w:rPr>
          <w:color w:val="000000"/>
          <w:spacing w:val="4"/>
          <w:sz w:val="24"/>
          <w:szCs w:val="24"/>
        </w:rPr>
        <w:softHyphen/>
      </w:r>
      <w:r w:rsidRPr="00807342">
        <w:rPr>
          <w:color w:val="000000"/>
          <w:spacing w:val="3"/>
          <w:sz w:val="24"/>
          <w:szCs w:val="24"/>
        </w:rPr>
        <w:t>люсть не двигалась, губы не касались зубов.</w:t>
      </w:r>
    </w:p>
    <w:p w:rsidR="00127295" w:rsidRDefault="00127295" w:rsidP="00127295">
      <w:pPr>
        <w:shd w:val="clear" w:color="auto" w:fill="FFFFFF"/>
        <w:ind w:left="120" w:right="7" w:firstLine="240"/>
        <w:jc w:val="both"/>
        <w:rPr>
          <w:i/>
          <w:iCs/>
          <w:color w:val="000000"/>
          <w:spacing w:val="2"/>
          <w:sz w:val="24"/>
          <w:szCs w:val="24"/>
        </w:rPr>
      </w:pPr>
    </w:p>
    <w:p w:rsidR="00127295" w:rsidRPr="00807342" w:rsidRDefault="00127295" w:rsidP="00127295">
      <w:pPr>
        <w:shd w:val="clear" w:color="auto" w:fill="FFFFFF"/>
        <w:ind w:left="120" w:right="7" w:firstLine="240"/>
        <w:jc w:val="both"/>
        <w:rPr>
          <w:sz w:val="24"/>
          <w:szCs w:val="24"/>
        </w:rPr>
      </w:pPr>
      <w:r w:rsidRPr="00807342">
        <w:rPr>
          <w:i/>
          <w:iCs/>
          <w:color w:val="000000"/>
          <w:spacing w:val="2"/>
          <w:sz w:val="24"/>
          <w:szCs w:val="24"/>
        </w:rPr>
        <w:t xml:space="preserve">Ураганный ветер открывает и закрывает форточку. </w:t>
      </w:r>
      <w:r w:rsidRPr="00807342">
        <w:rPr>
          <w:color w:val="000000"/>
          <w:spacing w:val="2"/>
          <w:sz w:val="24"/>
          <w:szCs w:val="24"/>
        </w:rPr>
        <w:t>Рот от</w:t>
      </w:r>
      <w:r w:rsidRPr="00807342">
        <w:rPr>
          <w:color w:val="000000"/>
          <w:spacing w:val="2"/>
          <w:sz w:val="24"/>
          <w:szCs w:val="24"/>
        </w:rPr>
        <w:softHyphen/>
      </w:r>
      <w:r w:rsidRPr="00807342">
        <w:rPr>
          <w:color w:val="000000"/>
          <w:spacing w:val="5"/>
          <w:sz w:val="24"/>
          <w:szCs w:val="24"/>
        </w:rPr>
        <w:t>крыт. Язык высунут изо рта. Поднимать и опускать кончик язы</w:t>
      </w:r>
      <w:r w:rsidRPr="00807342">
        <w:rPr>
          <w:color w:val="000000"/>
          <w:spacing w:val="5"/>
          <w:sz w:val="24"/>
          <w:szCs w:val="24"/>
        </w:rPr>
        <w:softHyphen/>
      </w:r>
      <w:r w:rsidRPr="00807342">
        <w:rPr>
          <w:color w:val="000000"/>
          <w:spacing w:val="2"/>
          <w:sz w:val="24"/>
          <w:szCs w:val="24"/>
        </w:rPr>
        <w:t>ка.</w:t>
      </w:r>
    </w:p>
    <w:p w:rsidR="00127295" w:rsidRPr="00807342" w:rsidRDefault="00127295" w:rsidP="00127295">
      <w:pPr>
        <w:shd w:val="clear" w:color="auto" w:fill="FFFFFF"/>
        <w:ind w:left="120" w:firstLine="240"/>
        <w:jc w:val="both"/>
        <w:rPr>
          <w:sz w:val="24"/>
          <w:szCs w:val="24"/>
        </w:rPr>
      </w:pPr>
    </w:p>
    <w:p w:rsidR="00A023E5" w:rsidRDefault="00A023E5"/>
    <w:sectPr w:rsidR="00A023E5" w:rsidSect="00A023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127295"/>
    <w:rsid w:val="00127295"/>
    <w:rsid w:val="00A023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729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12729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127295"/>
    <w:rPr>
      <w:rFonts w:ascii="Arial" w:eastAsia="Times New Roman" w:hAnsi="Arial" w:cs="Arial"/>
      <w:b/>
      <w:bCs/>
      <w:sz w:val="26"/>
      <w:szCs w:val="2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764</Characters>
  <Application>Microsoft Office Word</Application>
  <DocSecurity>0</DocSecurity>
  <Lines>6</Lines>
  <Paragraphs>1</Paragraphs>
  <ScaleCrop>false</ScaleCrop>
  <Company>WareZ Provider </Company>
  <LinksUpToDate>false</LinksUpToDate>
  <CharactersWithSpaces>896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www.PHILka.RU</dc:creator>
  <cp:keywords/>
  <dc:description/>
  <cp:lastModifiedBy>www.PHILka.RU</cp:lastModifiedBy>
  <cp:revision>1</cp:revision>
  <dcterms:created xsi:type="dcterms:W3CDTF">2010-03-19T05:21:00Z</dcterms:created>
  <dcterms:modified xsi:type="dcterms:W3CDTF">2010-03-19T05:21:00Z</dcterms:modified>
</cp:coreProperties>
</file>