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52" w:rsidRDefault="00570052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E06CE7">
        <w:rPr>
          <w:rFonts w:ascii="Times New Roman" w:hAnsi="Times New Roman" w:cs="Times New Roman"/>
          <w:bCs/>
          <w:sz w:val="28"/>
          <w:szCs w:val="28"/>
        </w:rPr>
        <w:t xml:space="preserve">      Приложение № 1.</w:t>
      </w:r>
    </w:p>
    <w:p w:rsidR="00570052" w:rsidRPr="00570052" w:rsidRDefault="00570052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570052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570052">
        <w:rPr>
          <w:rFonts w:ascii="Times New Roman" w:hAnsi="Times New Roman" w:cs="Times New Roman"/>
          <w:b/>
          <w:bCs/>
          <w:sz w:val="28"/>
          <w:szCs w:val="28"/>
        </w:rPr>
        <w:t>ле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70052">
        <w:rPr>
          <w:rFonts w:ascii="Times New Roman" w:hAnsi="Times New Roman" w:cs="Times New Roman"/>
          <w:b/>
          <w:bCs/>
          <w:sz w:val="28"/>
          <w:szCs w:val="28"/>
        </w:rPr>
        <w:t>цкоцитов</w:t>
      </w:r>
      <w:proofErr w:type="spellEnd"/>
      <w:r w:rsidRPr="005700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24F6" w:rsidRDefault="007E782C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E782C">
        <w:rPr>
          <w:rFonts w:ascii="Times New Roman" w:hAnsi="Times New Roman" w:cs="Times New Roman"/>
          <w:b/>
          <w:bCs/>
          <w:sz w:val="28"/>
          <w:szCs w:val="28"/>
        </w:rPr>
        <w:t>Лейкоциты</w:t>
      </w:r>
      <w:r w:rsidRPr="007E782C">
        <w:rPr>
          <w:rFonts w:ascii="Times New Roman" w:hAnsi="Times New Roman" w:cs="Times New Roman"/>
          <w:sz w:val="28"/>
          <w:szCs w:val="28"/>
        </w:rPr>
        <w:t xml:space="preserve"> крупнее эритроцитов и содержатся в крови в гораздо меньшем количестве (примерно 7000 в 1 мм3 крови). Они играют важную роль в защите организма от болезней. Каждый лейкоцит имеет ядро. Несмотря на наличие ядра, продолжительность их жизни в кровотоке обычно не превышает нескольких дней. Все они способны к </w:t>
      </w:r>
      <w:proofErr w:type="spellStart"/>
      <w:r w:rsidRPr="007E782C">
        <w:rPr>
          <w:rFonts w:ascii="Times New Roman" w:hAnsi="Times New Roman" w:cs="Times New Roman"/>
          <w:sz w:val="28"/>
          <w:szCs w:val="28"/>
        </w:rPr>
        <w:t>амебоидному</w:t>
      </w:r>
      <w:proofErr w:type="spellEnd"/>
      <w:r w:rsidRPr="007E782C">
        <w:rPr>
          <w:rFonts w:ascii="Times New Roman" w:hAnsi="Times New Roman" w:cs="Times New Roman"/>
          <w:sz w:val="28"/>
          <w:szCs w:val="28"/>
        </w:rPr>
        <w:t xml:space="preserve"> движению. Это позволяет им протискиваться через стенки капилляров в области контакта клеток эндотелия и направляться к инфицированным тканям.</w:t>
      </w:r>
      <w:r w:rsidRPr="007E782C">
        <w:t xml:space="preserve"> </w:t>
      </w:r>
      <w:r w:rsidRPr="007E782C">
        <w:rPr>
          <w:rFonts w:ascii="Times New Roman" w:hAnsi="Times New Roman" w:cs="Times New Roman"/>
          <w:b/>
          <w:sz w:val="28"/>
          <w:szCs w:val="28"/>
        </w:rPr>
        <w:t>Фагоциты</w:t>
      </w:r>
      <w:r w:rsidRPr="007E782C">
        <w:rPr>
          <w:rFonts w:ascii="Times New Roman" w:hAnsi="Times New Roman" w:cs="Times New Roman"/>
          <w:sz w:val="28"/>
          <w:szCs w:val="28"/>
        </w:rPr>
        <w:t xml:space="preserve"> составляют примерно 70% от общего числа лейкоцитов. Они способны протискиваться между клетками, образующими стенки капилляров и мигрировать по межклеточным пространствам различных тканей, направляясь к инфициро</w:t>
      </w:r>
      <w:r>
        <w:rPr>
          <w:rFonts w:ascii="Times New Roman" w:hAnsi="Times New Roman" w:cs="Times New Roman"/>
          <w:sz w:val="28"/>
          <w:szCs w:val="28"/>
        </w:rPr>
        <w:t xml:space="preserve">ванным участкам тела. Фагоциты </w:t>
      </w:r>
      <w:r w:rsidRPr="007E782C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ивно поглощают и переваривают </w:t>
      </w:r>
      <w:r w:rsidRPr="007E782C">
        <w:rPr>
          <w:rFonts w:ascii="Times New Roman" w:hAnsi="Times New Roman" w:cs="Times New Roman"/>
          <w:sz w:val="28"/>
          <w:szCs w:val="28"/>
        </w:rPr>
        <w:t>болезнетворные бактерии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2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052" w:rsidRDefault="008C24F6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C24F6">
        <w:rPr>
          <w:rFonts w:ascii="Times New Roman" w:hAnsi="Times New Roman" w:cs="Times New Roman"/>
          <w:b/>
          <w:bCs/>
          <w:sz w:val="28"/>
          <w:szCs w:val="28"/>
        </w:rPr>
        <w:t>Лимфоциты</w:t>
      </w:r>
      <w:r w:rsidRPr="008C24F6">
        <w:rPr>
          <w:rFonts w:ascii="Times New Roman" w:hAnsi="Times New Roman" w:cs="Times New Roman"/>
          <w:sz w:val="28"/>
          <w:szCs w:val="28"/>
        </w:rPr>
        <w:t xml:space="preserve"> (24%) образуются в тимусе (вилочковой железе) и лимфоидной ткани из клеток костномозгового происхождения. Это сферические клетки с небольшим количеством цитоплазмы. Способность к </w:t>
      </w:r>
      <w:proofErr w:type="spellStart"/>
      <w:r w:rsidRPr="008C24F6">
        <w:rPr>
          <w:rFonts w:ascii="Times New Roman" w:hAnsi="Times New Roman" w:cs="Times New Roman"/>
          <w:sz w:val="28"/>
          <w:szCs w:val="28"/>
        </w:rPr>
        <w:t>амебоидному</w:t>
      </w:r>
      <w:proofErr w:type="spellEnd"/>
      <w:r w:rsidRPr="008C24F6">
        <w:rPr>
          <w:rFonts w:ascii="Times New Roman" w:hAnsi="Times New Roman" w:cs="Times New Roman"/>
          <w:sz w:val="28"/>
          <w:szCs w:val="28"/>
        </w:rPr>
        <w:t xml:space="preserve"> движению у них ограничена. Лимфоциты содержатся также в лимфе и других тканях тела. Различают два их основных типа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4F2520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4F2520">
        <w:rPr>
          <w:rFonts w:ascii="Times New Roman" w:hAnsi="Times New Roman" w:cs="Times New Roman"/>
          <w:b/>
          <w:sz w:val="28"/>
          <w:szCs w:val="28"/>
        </w:rPr>
        <w:t xml:space="preserve"> и В-лимфоциты</w:t>
      </w:r>
      <w:r w:rsidRPr="008C2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82C" w:rsidRDefault="008C24F6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F2520">
        <w:rPr>
          <w:rFonts w:ascii="Times New Roman" w:hAnsi="Times New Roman" w:cs="Times New Roman"/>
          <w:b/>
          <w:sz w:val="28"/>
          <w:szCs w:val="28"/>
        </w:rPr>
        <w:t>Т-лимфоциты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F6">
        <w:rPr>
          <w:rFonts w:ascii="Times New Roman" w:hAnsi="Times New Roman" w:cs="Times New Roman"/>
          <w:sz w:val="28"/>
          <w:szCs w:val="28"/>
        </w:rPr>
        <w:t>играют в</w:t>
      </w:r>
      <w:r>
        <w:rPr>
          <w:rFonts w:ascii="Times New Roman" w:hAnsi="Times New Roman" w:cs="Times New Roman"/>
          <w:sz w:val="28"/>
          <w:szCs w:val="28"/>
        </w:rPr>
        <w:t>ажную роль в</w:t>
      </w:r>
      <w:r w:rsidRPr="008C24F6">
        <w:rPr>
          <w:rFonts w:ascii="Times New Roman" w:hAnsi="Times New Roman" w:cs="Times New Roman"/>
          <w:sz w:val="28"/>
          <w:szCs w:val="28"/>
        </w:rPr>
        <w:t xml:space="preserve"> приобретённом иммунном ответе. Обеспечивают распознавание и уничтожение клеток, несущих чужеродные </w:t>
      </w:r>
      <w:hyperlink r:id="rId4" w:tooltip="Антиген" w:history="1">
        <w:r w:rsidRPr="004F2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антигены</w:t>
        </w:r>
      </w:hyperlink>
      <w:r w:rsidR="004F2520" w:rsidRPr="004F2520">
        <w:rPr>
          <w:rFonts w:ascii="Times New Roman" w:hAnsi="Times New Roman" w:cs="Times New Roman"/>
          <w:sz w:val="28"/>
          <w:szCs w:val="28"/>
        </w:rPr>
        <w:t>, могут помнить их  и образовывать антитела</w:t>
      </w:r>
      <w:r w:rsidR="00570052">
        <w:rPr>
          <w:rFonts w:ascii="Times New Roman" w:hAnsi="Times New Roman" w:cs="Times New Roman"/>
          <w:sz w:val="28"/>
          <w:szCs w:val="28"/>
        </w:rPr>
        <w:t>, собирают все лейкоциты  на борьбу с антигеном.</w:t>
      </w:r>
    </w:p>
    <w:p w:rsidR="00570052" w:rsidRPr="008C24F6" w:rsidRDefault="00570052" w:rsidP="00570052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В-лимфоциты </w:t>
      </w:r>
      <w:r w:rsidRPr="00570052">
        <w:rPr>
          <w:rFonts w:ascii="Times New Roman" w:hAnsi="Times New Roman" w:cs="Times New Roman"/>
          <w:sz w:val="28"/>
          <w:szCs w:val="28"/>
        </w:rPr>
        <w:t>также обладают иммунной памятью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24F6">
        <w:rPr>
          <w:rFonts w:ascii="Times New Roman" w:hAnsi="Times New Roman" w:cs="Times New Roman"/>
          <w:sz w:val="28"/>
          <w:szCs w:val="28"/>
        </w:rPr>
        <w:t xml:space="preserve">способствуют образованию антител, отторжению трансплантатов </w:t>
      </w:r>
      <w:r>
        <w:rPr>
          <w:rFonts w:ascii="Times New Roman" w:hAnsi="Times New Roman" w:cs="Times New Roman"/>
          <w:sz w:val="28"/>
          <w:szCs w:val="28"/>
        </w:rPr>
        <w:t>и уничтожению опухолевых клеток</w:t>
      </w:r>
      <w:r w:rsidRPr="008C24F6">
        <w:rPr>
          <w:rFonts w:ascii="Times New Roman" w:hAnsi="Times New Roman" w:cs="Times New Roman"/>
          <w:sz w:val="28"/>
          <w:szCs w:val="28"/>
        </w:rPr>
        <w:t>.</w:t>
      </w:r>
    </w:p>
    <w:p w:rsidR="00570052" w:rsidRPr="00570052" w:rsidRDefault="00570052" w:rsidP="008C24F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1177DD" w:rsidRDefault="001177DD"/>
    <w:p w:rsidR="00570052" w:rsidRPr="004F2520" w:rsidRDefault="00570052"/>
    <w:sectPr w:rsidR="00570052" w:rsidRPr="004F2520" w:rsidSect="0011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82C"/>
    <w:rsid w:val="001177DD"/>
    <w:rsid w:val="004F2520"/>
    <w:rsid w:val="00570052"/>
    <w:rsid w:val="007E782C"/>
    <w:rsid w:val="00815525"/>
    <w:rsid w:val="008C24F6"/>
    <w:rsid w:val="00E0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8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8C2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0%D0%BD%D1%82%D0%B8%D0%B3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cp:lastPrinted>2009-12-27T18:43:00Z</cp:lastPrinted>
  <dcterms:created xsi:type="dcterms:W3CDTF">2009-12-26T16:47:00Z</dcterms:created>
  <dcterms:modified xsi:type="dcterms:W3CDTF">2009-12-27T18:44:00Z</dcterms:modified>
</cp:coreProperties>
</file>