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8B" w:rsidRDefault="001F7D8B">
      <w:r>
        <w:rPr>
          <w:noProof/>
        </w:rPr>
        <w:pict>
          <v:group id="_x0000_s1026" style="position:absolute;margin-left:0;margin-top:488.25pt;width:468pt;height:198pt;z-index:251658240" coordorigin="1701,11214" coordsize="9360,396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501;top:11214;width:4637;height:2944" o:allowincell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01;top:14094;width:9360;height:1080" o:allowincell="f" filled="f" stroked="f">
              <v:textbox style="mso-next-textbox:#_x0000_s1028">
                <w:txbxContent>
                  <w:p w:rsidR="001F7D8B" w:rsidRDefault="001F7D8B">
                    <w:pPr>
                      <w:pStyle w:val="BodyText3"/>
                      <w:spacing w:line="360" w:lineRule="auto"/>
                      <w:jc w:val="center"/>
                    </w:pPr>
                    <w:r>
                      <w:t>Рисунок 8 – Отношения учащихся к урокам с применением дидактических игр</w:t>
                    </w:r>
                  </w:p>
                </w:txbxContent>
              </v:textbox>
            </v:shape>
            <w10:wrap type="square"/>
          </v:group>
          <o:OLEObject Type="Embed" ProgID="Excel.Sheet.8" ShapeID="_x0000_s1027" DrawAspect="Content" ObjectID="_1323725034" r:id="rId5">
            <o:FieldCodes>\s</o:FieldCodes>
          </o:OLEObject>
        </w:pict>
      </w:r>
    </w:p>
    <w:sectPr w:rsidR="001F7D8B" w:rsidSect="001F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D8B"/>
    <w:rsid w:val="001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odyText3">
    <w:name w:val="Body Text 3"/>
    <w:basedOn w:val="Normal"/>
    <w:link w:val="BodyText3Char"/>
    <w:uiPriority w:val="99"/>
    <w:pPr>
      <w:spacing w:after="0" w:line="240" w:lineRule="auto"/>
      <w:jc w:val="both"/>
    </w:pPr>
    <w:rPr>
      <w:rFonts w:ascii="Times New Roman" w:hAnsi="Times New Roman" w:cstheme="minorBidi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2</cp:revision>
  <dcterms:created xsi:type="dcterms:W3CDTF">2009-07-22T16:03:00Z</dcterms:created>
  <dcterms:modified xsi:type="dcterms:W3CDTF">2009-12-30T21:37:00Z</dcterms:modified>
</cp:coreProperties>
</file>