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sz w:val="24"/>
          <w:szCs w:val="24"/>
        </w:rPr>
        <w:t xml:space="preserve">1. Изображения денег стран, по которым проходит путешествие </w:t>
      </w: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1640" cy="2137410"/>
            <wp:effectExtent l="19050" t="0" r="0" b="0"/>
            <wp:docPr id="1" name="Рисунок 1" descr="bes002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002_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8480" cy="2169160"/>
            <wp:effectExtent l="19050" t="0" r="0" b="0"/>
            <wp:docPr id="2" name="Рисунок 2" descr="LatviaP49-10Latu-2000-donatedbol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tviaP49-10Latu-2000-donatedbol_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8480" cy="2052320"/>
            <wp:effectExtent l="19050" t="0" r="0" b="0"/>
            <wp:docPr id="3" name="Рисунок 3" descr="LithuaniaPNew-10Litu-2001-donatedsrb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thuaniaPNew-10Litu-2001-donatedsrb_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31640" cy="2115820"/>
            <wp:effectExtent l="19050" t="0" r="0" b="0"/>
            <wp:docPr id="4" name="Рисунок 4" descr="poland_p173_f_don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and_p173_f_don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11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1640" cy="2073275"/>
            <wp:effectExtent l="19050" t="0" r="0" b="0"/>
            <wp:docPr id="5" name="Рисунок 5" descr="EstoniaPNew-10Krooni-2006-donatedfvt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toniaPNew-10Krooni-2006-donatedfvt_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8480" cy="1913890"/>
            <wp:effectExtent l="19050" t="0" r="0" b="0"/>
            <wp:docPr id="6" name="Рисунок 6" descr="RussiaP268-10Rubles-1997(1998)-donatedoy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ssiaP268-10Rubles-1997(1998)-donatedoy_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sz w:val="24"/>
          <w:szCs w:val="24"/>
        </w:rPr>
        <w:lastRenderedPageBreak/>
        <w:t>2. Флаги стран</w:t>
      </w:r>
    </w:p>
    <w:p w:rsidR="003C7369" w:rsidRPr="003C7369" w:rsidRDefault="003C7369" w:rsidP="003C7369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3C7369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488440" cy="775970"/>
            <wp:effectExtent l="19050" t="0" r="0" b="0"/>
            <wp:docPr id="7" name="Рисунок 7" descr="флаг Латв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лаг Латви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bCs/>
          <w:sz w:val="24"/>
          <w:szCs w:val="24"/>
        </w:rPr>
        <w:t xml:space="preserve">       Латвия</w:t>
      </w:r>
    </w:p>
    <w:p w:rsidR="003C7369" w:rsidRPr="003C7369" w:rsidRDefault="003C7369" w:rsidP="003C7369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3C736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488440" cy="850900"/>
            <wp:effectExtent l="19050" t="0" r="0" b="0"/>
            <wp:docPr id="8" name="Рисунок 8" descr="флаг Лит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лаг Литвы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sz w:val="24"/>
          <w:szCs w:val="24"/>
        </w:rPr>
        <w:t xml:space="preserve">      Литва </w:t>
      </w:r>
    </w:p>
    <w:p w:rsidR="003C7369" w:rsidRPr="003C7369" w:rsidRDefault="003C7369" w:rsidP="003C736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sz w:val="24"/>
          <w:szCs w:val="24"/>
        </w:rPr>
        <w:t xml:space="preserve"> </w:t>
      </w:r>
      <w:r w:rsidRPr="003C736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445895" cy="861060"/>
            <wp:effectExtent l="19050" t="0" r="1905" b="0"/>
            <wp:docPr id="9" name="Рисунок 9" descr="флаг Польш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лаг Польш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C7369">
        <w:rPr>
          <w:rFonts w:ascii="Times New Roman" w:hAnsi="Times New Roman" w:cs="Times New Roman"/>
          <w:bCs/>
          <w:sz w:val="24"/>
          <w:szCs w:val="24"/>
        </w:rPr>
        <w:t>Польша</w:t>
      </w:r>
      <w:r w:rsidRPr="003C73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369" w:rsidRPr="003C7369" w:rsidRDefault="003C7369" w:rsidP="003C73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88440" cy="775970"/>
            <wp:effectExtent l="19050" t="0" r="0" b="0"/>
            <wp:docPr id="10" name="Рисунок 10" descr="флаг Белору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лаг Белорусси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sz w:val="24"/>
          <w:szCs w:val="24"/>
        </w:rPr>
        <w:t xml:space="preserve">     Белоруссия </w:t>
      </w:r>
    </w:p>
    <w:p w:rsidR="003C7369" w:rsidRPr="003C7369" w:rsidRDefault="003C7369" w:rsidP="003C73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435100" cy="946150"/>
            <wp:effectExtent l="19050" t="0" r="0" b="0"/>
            <wp:docPr id="11" name="Рисунок 11" descr="флаг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лаг Росси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C7369">
        <w:rPr>
          <w:rFonts w:ascii="Times New Roman" w:hAnsi="Times New Roman" w:cs="Times New Roman"/>
          <w:bCs/>
          <w:sz w:val="24"/>
          <w:szCs w:val="24"/>
        </w:rPr>
        <w:t>Россия</w:t>
      </w:r>
    </w:p>
    <w:p w:rsidR="003C7369" w:rsidRPr="003C7369" w:rsidRDefault="003C7369" w:rsidP="003C7369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sz w:val="24"/>
          <w:szCs w:val="24"/>
        </w:rPr>
        <w:t>.</w:t>
      </w:r>
    </w:p>
    <w:p w:rsidR="003C7369" w:rsidRPr="003C7369" w:rsidRDefault="003C7369" w:rsidP="003C73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1488440" cy="733425"/>
            <wp:effectExtent l="19050" t="0" r="0" b="0"/>
            <wp:docPr id="12" name="Рисунок 12" descr="флаг Эсто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лаг Эстони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3C7369">
        <w:rPr>
          <w:rFonts w:ascii="Times New Roman" w:hAnsi="Times New Roman" w:cs="Times New Roman"/>
          <w:bCs/>
          <w:sz w:val="24"/>
          <w:szCs w:val="24"/>
        </w:rPr>
        <w:t>Эстония</w:t>
      </w:r>
      <w:r w:rsidRPr="003C73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3C7369">
        <w:rPr>
          <w:rFonts w:ascii="Times New Roman" w:hAnsi="Times New Roman" w:cs="Times New Roman"/>
          <w:sz w:val="24"/>
          <w:szCs w:val="24"/>
        </w:rPr>
        <w:t xml:space="preserve"> Вариант денег для игры.</w:t>
      </w: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b/>
          <w:sz w:val="24"/>
          <w:szCs w:val="24"/>
        </w:rPr>
      </w:pPr>
      <w:r w:rsidRPr="003C73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4940" cy="1392555"/>
            <wp:effectExtent l="19050" t="0" r="3810" b="0"/>
            <wp:docPr id="13" name="Рисунок 13" descr="Векторный герб Республики Белару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екторный герб Республики Беларусь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b/>
          <w:sz w:val="24"/>
          <w:szCs w:val="24"/>
        </w:rPr>
        <w:t xml:space="preserve"> 1 зайчик</w:t>
      </w:r>
    </w:p>
    <w:p w:rsidR="003C7369" w:rsidRPr="003C7369" w:rsidRDefault="003C7369" w:rsidP="003C7369">
      <w:pPr>
        <w:rPr>
          <w:rFonts w:ascii="Times New Roman" w:hAnsi="Times New Roman" w:cs="Times New Roman"/>
          <w:b/>
          <w:sz w:val="24"/>
          <w:szCs w:val="24"/>
        </w:rPr>
      </w:pPr>
      <w:r w:rsidRPr="003C736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C73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54760" cy="1350645"/>
            <wp:effectExtent l="19050" t="0" r="2540" b="0"/>
            <wp:docPr id="14" name="Рисунок 14" descr="Герб России резьба по дере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ерб России резьба по дереву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b/>
          <w:sz w:val="24"/>
          <w:szCs w:val="24"/>
        </w:rPr>
        <w:t xml:space="preserve"> 1 рубль </w:t>
      </w:r>
    </w:p>
    <w:p w:rsidR="003C7369" w:rsidRPr="003C7369" w:rsidRDefault="003C7369" w:rsidP="003C7369">
      <w:pPr>
        <w:rPr>
          <w:rFonts w:ascii="Times New Roman" w:hAnsi="Times New Roman" w:cs="Times New Roman"/>
          <w:b/>
          <w:sz w:val="24"/>
          <w:szCs w:val="24"/>
        </w:rPr>
      </w:pPr>
      <w:r w:rsidRPr="003C73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C7369">
        <w:rPr>
          <w:rFonts w:ascii="Times New Roman" w:hAnsi="Times New Roman" w:cs="Times New Roman"/>
          <w:noProof/>
          <w:sz w:val="24"/>
          <w:szCs w:val="24"/>
        </w:rPr>
        <w:drawing>
          <wp:anchor distT="47625" distB="47625" distL="47625" distR="47625" simplePos="0" relativeHeight="251660288" behindDoc="0" locked="0" layoutInCell="1" allowOverlap="0">
            <wp:simplePos x="0" y="0"/>
            <wp:positionH relativeFrom="column">
              <wp:posOffset>228600</wp:posOffset>
            </wp:positionH>
            <wp:positionV relativeFrom="line">
              <wp:posOffset>401955</wp:posOffset>
            </wp:positionV>
            <wp:extent cx="1257300" cy="1268095"/>
            <wp:effectExtent l="19050" t="0" r="0" b="0"/>
            <wp:wrapSquare wrapText="bothSides"/>
            <wp:docPr id="18" name="Рисунок 2" descr="польс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ьский герб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736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  <w:r w:rsidRPr="003C73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b/>
          <w:sz w:val="24"/>
          <w:szCs w:val="24"/>
        </w:rPr>
      </w:pPr>
      <w:r w:rsidRPr="003C7369">
        <w:rPr>
          <w:rFonts w:ascii="Times New Roman" w:hAnsi="Times New Roman" w:cs="Times New Roman"/>
          <w:b/>
          <w:sz w:val="24"/>
          <w:szCs w:val="24"/>
        </w:rPr>
        <w:t xml:space="preserve"> 1 злотый</w:t>
      </w:r>
    </w:p>
    <w:p w:rsidR="003C7369" w:rsidRPr="003C7369" w:rsidRDefault="003C7369" w:rsidP="003C7369">
      <w:pPr>
        <w:rPr>
          <w:rFonts w:ascii="Times New Roman" w:hAnsi="Times New Roman" w:cs="Times New Roman"/>
          <w:b/>
          <w:sz w:val="24"/>
          <w:szCs w:val="24"/>
        </w:rPr>
      </w:pPr>
      <w:r w:rsidRPr="003C7369">
        <w:rPr>
          <w:rFonts w:ascii="Times New Roman" w:hAnsi="Times New Roman" w:cs="Times New Roman"/>
          <w:sz w:val="24"/>
          <w:szCs w:val="24"/>
        </w:rPr>
        <w:t> </w:t>
      </w:r>
      <w:r w:rsidRPr="003C7369">
        <w:rPr>
          <w:rFonts w:ascii="Times New Roman" w:hAnsi="Times New Roman" w:cs="Times New Roman"/>
          <w:sz w:val="24"/>
          <w:szCs w:val="24"/>
        </w:rPr>
        <w:br/>
        <w:t xml:space="preserve">          </w:t>
      </w:r>
      <w:r w:rsidRPr="003C7369">
        <w:rPr>
          <w:rFonts w:ascii="Times New Roman" w:hAnsi="Times New Roman" w:cs="Times New Roman"/>
          <w:color w:val="666666"/>
          <w:sz w:val="24"/>
          <w:szCs w:val="24"/>
        </w:rPr>
        <w:br/>
      </w:r>
      <w:r w:rsidRPr="003C7369">
        <w:rPr>
          <w:rFonts w:ascii="Times New Roman" w:hAnsi="Times New Roman" w:cs="Times New Roman"/>
          <w:sz w:val="24"/>
          <w:szCs w:val="24"/>
        </w:rPr>
        <w:t xml:space="preserve"> </w:t>
      </w:r>
      <w:r w:rsidRPr="003C7369">
        <w:rPr>
          <w:rFonts w:ascii="Times New Roman" w:hAnsi="Times New Roman" w:cs="Times New Roman"/>
          <w:noProof/>
          <w:color w:val="666666"/>
          <w:sz w:val="24"/>
          <w:szCs w:val="24"/>
        </w:rPr>
        <w:drawing>
          <wp:inline distT="0" distB="0" distL="0" distR="0">
            <wp:extent cx="1371600" cy="1308100"/>
            <wp:effectExtent l="19050" t="0" r="0" b="0"/>
            <wp:docPr id="15" name="Рисунок 15" descr="gerb_est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erb_estonia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sz w:val="24"/>
          <w:szCs w:val="24"/>
        </w:rPr>
        <w:t xml:space="preserve">    </w:t>
      </w:r>
      <w:r w:rsidRPr="003C7369">
        <w:rPr>
          <w:rFonts w:ascii="Times New Roman" w:hAnsi="Times New Roman" w:cs="Times New Roman"/>
          <w:b/>
          <w:sz w:val="24"/>
          <w:szCs w:val="24"/>
        </w:rPr>
        <w:t>1 крона</w:t>
      </w:r>
    </w:p>
    <w:p w:rsidR="003C7369" w:rsidRPr="003C7369" w:rsidRDefault="003C7369" w:rsidP="003C7369">
      <w:pPr>
        <w:rPr>
          <w:rFonts w:ascii="Times New Roman" w:hAnsi="Times New Roman" w:cs="Times New Roman"/>
          <w:b/>
          <w:sz w:val="24"/>
          <w:szCs w:val="24"/>
        </w:rPr>
      </w:pPr>
      <w:r w:rsidRPr="003C7369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1371600" cy="1488440"/>
            <wp:effectExtent l="19050" t="0" r="0" b="0"/>
            <wp:docPr id="16" name="Рисунок 16" descr="LV-gerbonis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V-gerbonis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b/>
          <w:sz w:val="24"/>
          <w:szCs w:val="24"/>
        </w:rPr>
        <w:t xml:space="preserve"> 1 лат  </w:t>
      </w:r>
    </w:p>
    <w:p w:rsidR="003C7369" w:rsidRPr="003C7369" w:rsidRDefault="003C7369" w:rsidP="003C7369">
      <w:pPr>
        <w:rPr>
          <w:rFonts w:ascii="Times New Roman" w:hAnsi="Times New Roman" w:cs="Times New Roman"/>
          <w:b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b/>
          <w:sz w:val="24"/>
          <w:szCs w:val="24"/>
        </w:rPr>
      </w:pPr>
      <w:r w:rsidRPr="003C73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</w:t>
      </w:r>
    </w:p>
    <w:p w:rsidR="003C7369" w:rsidRPr="003C7369" w:rsidRDefault="003C7369" w:rsidP="003C7369">
      <w:pPr>
        <w:rPr>
          <w:rFonts w:ascii="Times New Roman" w:hAnsi="Times New Roman" w:cs="Times New Roman"/>
          <w:b/>
          <w:sz w:val="24"/>
          <w:szCs w:val="24"/>
        </w:rPr>
      </w:pPr>
      <w:r w:rsidRPr="003C736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54760" cy="1254760"/>
            <wp:effectExtent l="19050" t="0" r="2540" b="0"/>
            <wp:docPr id="17" name="Рисунок 17" descr="Герб Лит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Литвы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369">
        <w:rPr>
          <w:rFonts w:ascii="Times New Roman" w:hAnsi="Times New Roman" w:cs="Times New Roman"/>
          <w:sz w:val="24"/>
          <w:szCs w:val="24"/>
        </w:rPr>
        <w:t xml:space="preserve">      </w:t>
      </w:r>
      <w:r w:rsidRPr="003C7369">
        <w:rPr>
          <w:rFonts w:ascii="Times New Roman" w:hAnsi="Times New Roman" w:cs="Times New Roman"/>
          <w:b/>
          <w:sz w:val="24"/>
          <w:szCs w:val="24"/>
        </w:rPr>
        <w:t>1 лит</w:t>
      </w:r>
    </w:p>
    <w:p w:rsidR="003C7369" w:rsidRPr="003C7369" w:rsidRDefault="003C7369" w:rsidP="003C7369">
      <w:pPr>
        <w:rPr>
          <w:rFonts w:ascii="Times New Roman" w:hAnsi="Times New Roman" w:cs="Times New Roman"/>
          <w:b/>
          <w:sz w:val="24"/>
          <w:szCs w:val="24"/>
        </w:rPr>
      </w:pPr>
    </w:p>
    <w:p w:rsidR="003C7369" w:rsidRPr="003C7369" w:rsidRDefault="003C7369" w:rsidP="003C7369">
      <w:pPr>
        <w:rPr>
          <w:rFonts w:ascii="Times New Roman" w:hAnsi="Times New Roman" w:cs="Times New Roman"/>
          <w:sz w:val="24"/>
          <w:szCs w:val="24"/>
        </w:rPr>
      </w:pPr>
    </w:p>
    <w:p w:rsidR="00790CAF" w:rsidRPr="003C7369" w:rsidRDefault="00790CAF">
      <w:pPr>
        <w:rPr>
          <w:rFonts w:ascii="Times New Roman" w:hAnsi="Times New Roman" w:cs="Times New Roman"/>
          <w:sz w:val="24"/>
          <w:szCs w:val="24"/>
        </w:rPr>
      </w:pPr>
    </w:p>
    <w:sectPr w:rsidR="00790CAF" w:rsidRPr="003C7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C7369"/>
    <w:rsid w:val="003C7369"/>
    <w:rsid w:val="0079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C73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736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rmal (Web)"/>
    <w:basedOn w:val="a"/>
    <w:rsid w:val="003C73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C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3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://latvia-foto.narod.ru/images/LV-gerbonis.big.gif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</Words>
  <Characters>304</Characters>
  <Application>Microsoft Office Word</Application>
  <DocSecurity>0</DocSecurity>
  <Lines>8</Lines>
  <Paragraphs>6</Paragraphs>
  <ScaleCrop>false</ScaleCrop>
  <Company>Reanimator Extreme Edition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2009-10-25T11:43:00Z</dcterms:created>
  <dcterms:modified xsi:type="dcterms:W3CDTF">2009-10-25T11:45:00Z</dcterms:modified>
</cp:coreProperties>
</file>