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93" w:rsidRDefault="00972793" w:rsidP="0097279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517775" cy="3084195"/>
            <wp:effectExtent l="19050" t="0" r="0" b="0"/>
            <wp:docPr id="1" name="Рисунок 1" descr="Гиень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ень 13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793" w:rsidRDefault="00972793" w:rsidP="009727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fr-FR"/>
        </w:rPr>
        <w:t>France en 1330</w:t>
      </w:r>
      <w:r>
        <w:rPr>
          <w:rFonts w:ascii="Arial" w:hAnsi="Arial" w:cs="Arial"/>
          <w:shd w:val="clear" w:color="auto" w:fill="EA8B9D"/>
          <w:lang w:val="fr-FR"/>
        </w:rPr>
        <w:t>    </w:t>
      </w:r>
      <w:r>
        <w:rPr>
          <w:rFonts w:ascii="Arial" w:hAnsi="Arial" w:cs="Arial"/>
          <w:lang w:val="fr-FR"/>
        </w:rPr>
        <w:t> Territoires anglais en 1330</w:t>
      </w:r>
      <w:r>
        <w:rPr>
          <w:rFonts w:ascii="Arial" w:hAnsi="Arial" w:cs="Arial"/>
          <w:shd w:val="clear" w:color="auto" w:fill="7F9AD7"/>
          <w:lang w:val="fr-FR"/>
        </w:rPr>
        <w:t>    </w:t>
      </w:r>
      <w:r>
        <w:rPr>
          <w:rFonts w:ascii="Arial" w:hAnsi="Arial" w:cs="Arial"/>
          <w:lang w:val="fr-FR"/>
        </w:rPr>
        <w:t xml:space="preserve"> Royaume de France </w:t>
      </w:r>
      <w:r>
        <w:rPr>
          <w:rFonts w:ascii="Arial" w:hAnsi="Arial" w:cs="Arial"/>
          <w:shd w:val="clear" w:color="auto" w:fill="8E80FF"/>
          <w:lang w:val="fr-FR"/>
        </w:rPr>
        <w:t>    </w:t>
      </w:r>
      <w:r>
        <w:rPr>
          <w:rFonts w:ascii="Arial" w:hAnsi="Arial" w:cs="Arial"/>
          <w:lang w:val="fr-FR"/>
        </w:rPr>
        <w:t> Possessions des Plantagenêts en 1180</w:t>
      </w:r>
    </w:p>
    <w:p w:rsidR="00C81A01" w:rsidRPr="00972793" w:rsidRDefault="00C81A01">
      <w:pPr>
        <w:rPr>
          <w:lang w:val="en-US"/>
        </w:rPr>
      </w:pPr>
    </w:p>
    <w:sectPr w:rsidR="00C81A01" w:rsidRPr="00972793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72793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2793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2009-08-31T03:40:00Z</dcterms:created>
  <dcterms:modified xsi:type="dcterms:W3CDTF">2009-08-31T03:40:00Z</dcterms:modified>
</cp:coreProperties>
</file>