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E8" w:rsidRDefault="007672E8" w:rsidP="007672E8">
      <w:pPr>
        <w:pStyle w:val="a3"/>
        <w:ind w:left="578"/>
        <w:jc w:val="both"/>
        <w:rPr>
          <w:rFonts w:ascii="Times New Roman" w:hAnsi="Times New Roman" w:cs="Times New Roman"/>
          <w:b/>
          <w:sz w:val="24"/>
          <w:szCs w:val="24"/>
        </w:rPr>
      </w:pPr>
      <w:r>
        <w:rPr>
          <w:rFonts w:ascii="Times New Roman" w:hAnsi="Times New Roman" w:cs="Times New Roman"/>
          <w:b/>
          <w:sz w:val="24"/>
          <w:szCs w:val="24"/>
        </w:rPr>
        <w:t xml:space="preserve">                                                                                                                        Приложение 2  </w:t>
      </w:r>
    </w:p>
    <w:p w:rsidR="007672E8" w:rsidRDefault="007672E8" w:rsidP="007672E8">
      <w:pPr>
        <w:pStyle w:val="a3"/>
        <w:ind w:left="578"/>
        <w:jc w:val="both"/>
        <w:rPr>
          <w:rFonts w:ascii="Times New Roman" w:hAnsi="Times New Roman" w:cs="Times New Roman"/>
          <w:b/>
          <w:sz w:val="24"/>
          <w:szCs w:val="24"/>
        </w:rPr>
      </w:pPr>
    </w:p>
    <w:p w:rsidR="007672E8" w:rsidRDefault="007672E8" w:rsidP="007672E8">
      <w:pPr>
        <w:pStyle w:val="a3"/>
        <w:ind w:left="578"/>
        <w:rPr>
          <w:rFonts w:ascii="Times New Roman" w:hAnsi="Times New Roman" w:cs="Times New Roman"/>
          <w:b/>
          <w:sz w:val="24"/>
          <w:szCs w:val="24"/>
        </w:rPr>
      </w:pPr>
      <w:r>
        <w:rPr>
          <w:rFonts w:ascii="Times New Roman" w:hAnsi="Times New Roman" w:cs="Times New Roman"/>
          <w:b/>
          <w:sz w:val="24"/>
          <w:szCs w:val="24"/>
        </w:rPr>
        <w:t>Геологическая история развития территории Русской равнины</w:t>
      </w:r>
    </w:p>
    <w:p w:rsidR="007672E8" w:rsidRDefault="007672E8" w:rsidP="007672E8">
      <w:pPr>
        <w:pStyle w:val="a3"/>
        <w:ind w:left="578"/>
        <w:rPr>
          <w:rFonts w:ascii="Times New Roman" w:hAnsi="Times New Roman" w:cs="Times New Roman"/>
          <w:b/>
          <w:sz w:val="24"/>
          <w:szCs w:val="24"/>
        </w:rPr>
      </w:pPr>
    </w:p>
    <w:p w:rsidR="007672E8" w:rsidRDefault="007672E8" w:rsidP="007672E8">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В докембрии (вспомни, какие эры сюда входят) на месте Русской равнины располагались обширные подвижные области. Господствовали морские условия. Происходило массовое излияние лав и образование земной коры.</w:t>
      </w:r>
    </w:p>
    <w:p w:rsidR="007672E8" w:rsidRDefault="007672E8" w:rsidP="007672E8">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В конце докембрия проявилась байкальская эпоха горообразования. Территория испытывала поднятие, образовалась гористая суша.</w:t>
      </w:r>
    </w:p>
    <w:p w:rsidR="007672E8" w:rsidRDefault="007672E8" w:rsidP="007672E8">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В палеозое начался платформенный этап. Преобладали разрушение и выравнивание гор. Территории постепенно преобразовывались в равнины. Благодаря медленным колебательным движениям они временами заливались мелководными морями. На дне их накапливались различные осадочные породы. Они постепенно образовывали осадочный чехол Русской равнины. Он залегает на породах разрушенных гор, на фундаменте.</w:t>
      </w:r>
    </w:p>
    <w:p w:rsidR="007672E8" w:rsidRDefault="007672E8" w:rsidP="007672E8">
      <w:pPr>
        <w:pStyle w:val="a3"/>
        <w:ind w:left="-142"/>
        <w:jc w:val="both"/>
        <w:rPr>
          <w:rFonts w:ascii="Times New Roman" w:hAnsi="Times New Roman" w:cs="Times New Roman"/>
          <w:sz w:val="24"/>
          <w:szCs w:val="24"/>
        </w:rPr>
      </w:pPr>
      <w:r>
        <w:rPr>
          <w:rFonts w:ascii="Times New Roman" w:hAnsi="Times New Roman" w:cs="Times New Roman"/>
          <w:sz w:val="24"/>
          <w:szCs w:val="24"/>
        </w:rPr>
        <w:t xml:space="preserve"> </w:t>
      </w:r>
    </w:p>
    <w:p w:rsidR="007672E8" w:rsidRDefault="007672E8" w:rsidP="007672E8">
      <w:pPr>
        <w:pStyle w:val="a3"/>
        <w:ind w:left="-567"/>
        <w:jc w:val="both"/>
        <w:rPr>
          <w:rFonts w:ascii="Times New Roman" w:hAnsi="Times New Roman" w:cs="Times New Roman"/>
          <w:sz w:val="24"/>
          <w:szCs w:val="24"/>
        </w:rPr>
      </w:pPr>
    </w:p>
    <w:p w:rsidR="007672E8" w:rsidRDefault="007672E8" w:rsidP="007672E8">
      <w:pPr>
        <w:pStyle w:val="a3"/>
        <w:ind w:left="578"/>
        <w:jc w:val="both"/>
        <w:rPr>
          <w:rFonts w:ascii="Times New Roman" w:hAnsi="Times New Roman" w:cs="Times New Roman"/>
          <w:sz w:val="24"/>
          <w:szCs w:val="24"/>
        </w:rPr>
      </w:pPr>
    </w:p>
    <w:p w:rsidR="007672E8" w:rsidRDefault="007672E8" w:rsidP="007672E8">
      <w:pPr>
        <w:pStyle w:val="a3"/>
        <w:ind w:left="578"/>
        <w:jc w:val="both"/>
        <w:rPr>
          <w:rFonts w:ascii="Times New Roman" w:hAnsi="Times New Roman" w:cs="Times New Roman"/>
          <w:sz w:val="24"/>
          <w:szCs w:val="24"/>
        </w:rPr>
      </w:pPr>
    </w:p>
    <w:p w:rsidR="007672E8" w:rsidRDefault="007672E8" w:rsidP="007672E8">
      <w:pPr>
        <w:pStyle w:val="a3"/>
        <w:ind w:left="-567"/>
        <w:jc w:val="both"/>
        <w:rPr>
          <w:rFonts w:ascii="Times New Roman" w:hAnsi="Times New Roman" w:cs="Times New Roman"/>
          <w:sz w:val="24"/>
          <w:szCs w:val="24"/>
        </w:rPr>
      </w:pPr>
    </w:p>
    <w:p w:rsidR="007672E8" w:rsidRDefault="007672E8" w:rsidP="007672E8">
      <w:pPr>
        <w:pStyle w:val="a3"/>
        <w:ind w:left="578"/>
        <w:jc w:val="both"/>
        <w:rPr>
          <w:rFonts w:ascii="Times New Roman" w:hAnsi="Times New Roman" w:cs="Times New Roman"/>
          <w:sz w:val="24"/>
          <w:szCs w:val="24"/>
        </w:rPr>
      </w:pPr>
    </w:p>
    <w:p w:rsidR="007672E8" w:rsidRDefault="007672E8" w:rsidP="007672E8">
      <w:pPr>
        <w:pStyle w:val="a3"/>
        <w:ind w:left="578"/>
        <w:jc w:val="both"/>
        <w:rPr>
          <w:rFonts w:ascii="Times New Roman" w:hAnsi="Times New Roman" w:cs="Times New Roman"/>
          <w:sz w:val="24"/>
          <w:szCs w:val="24"/>
        </w:rPr>
      </w:pPr>
    </w:p>
    <w:p w:rsidR="007672E8" w:rsidRDefault="007672E8" w:rsidP="007672E8">
      <w:pPr>
        <w:pStyle w:val="a3"/>
        <w:ind w:left="578"/>
        <w:jc w:val="both"/>
        <w:rPr>
          <w:rFonts w:ascii="Times New Roman" w:hAnsi="Times New Roman" w:cs="Times New Roman"/>
          <w:sz w:val="24"/>
          <w:szCs w:val="24"/>
        </w:rPr>
      </w:pPr>
    </w:p>
    <w:p w:rsidR="007672E8" w:rsidRDefault="007672E8" w:rsidP="007672E8">
      <w:pPr>
        <w:pStyle w:val="a3"/>
        <w:ind w:left="578"/>
        <w:jc w:val="both"/>
        <w:rPr>
          <w:rFonts w:ascii="Times New Roman" w:hAnsi="Times New Roman" w:cs="Times New Roman"/>
          <w:sz w:val="24"/>
          <w:szCs w:val="24"/>
        </w:rPr>
      </w:pPr>
    </w:p>
    <w:p w:rsidR="007672E8" w:rsidRDefault="007672E8" w:rsidP="007672E8">
      <w:pPr>
        <w:pStyle w:val="a3"/>
        <w:ind w:left="578"/>
        <w:jc w:val="both"/>
        <w:rPr>
          <w:rFonts w:ascii="Times New Roman" w:hAnsi="Times New Roman" w:cs="Times New Roman"/>
          <w:sz w:val="24"/>
          <w:szCs w:val="24"/>
        </w:rPr>
      </w:pPr>
    </w:p>
    <w:p w:rsidR="007672E8" w:rsidRDefault="007672E8" w:rsidP="007672E8">
      <w:pPr>
        <w:pStyle w:val="a3"/>
        <w:ind w:left="578"/>
        <w:jc w:val="both"/>
        <w:rPr>
          <w:rFonts w:ascii="Times New Roman" w:hAnsi="Times New Roman" w:cs="Times New Roman"/>
          <w:sz w:val="24"/>
          <w:szCs w:val="24"/>
        </w:rPr>
      </w:pPr>
    </w:p>
    <w:p w:rsidR="007672E8" w:rsidRDefault="007672E8" w:rsidP="007672E8">
      <w:pPr>
        <w:pStyle w:val="a3"/>
        <w:ind w:left="578"/>
        <w:jc w:val="both"/>
        <w:rPr>
          <w:rFonts w:ascii="Times New Roman" w:hAnsi="Times New Roman" w:cs="Times New Roman"/>
          <w:sz w:val="24"/>
          <w:szCs w:val="24"/>
        </w:rPr>
      </w:pPr>
    </w:p>
    <w:p w:rsidR="007672E8" w:rsidRDefault="007672E8" w:rsidP="007672E8">
      <w:pPr>
        <w:pStyle w:val="a3"/>
        <w:ind w:left="578"/>
        <w:jc w:val="both"/>
        <w:rPr>
          <w:rFonts w:ascii="Times New Roman" w:hAnsi="Times New Roman" w:cs="Times New Roman"/>
          <w:sz w:val="24"/>
          <w:szCs w:val="24"/>
        </w:rPr>
      </w:pPr>
    </w:p>
    <w:p w:rsidR="007D59FB" w:rsidRDefault="007D59FB"/>
    <w:sectPr w:rsidR="007D59FB" w:rsidSect="007D59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33744"/>
    <w:multiLevelType w:val="hybridMultilevel"/>
    <w:tmpl w:val="C114ADE4"/>
    <w:lvl w:ilvl="0" w:tplc="04190015">
      <w:start w:val="1"/>
      <w:numFmt w:val="upperLetter"/>
      <w:lvlText w:val="%1."/>
      <w:lvlJc w:val="left"/>
      <w:pPr>
        <w:ind w:left="1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72E8"/>
    <w:rsid w:val="007672E8"/>
    <w:rsid w:val="007D59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9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72E8"/>
    <w:pPr>
      <w:ind w:left="720"/>
      <w:contextualSpacing/>
    </w:pPr>
  </w:style>
</w:styles>
</file>

<file path=word/webSettings.xml><?xml version="1.0" encoding="utf-8"?>
<w:webSettings xmlns:r="http://schemas.openxmlformats.org/officeDocument/2006/relationships" xmlns:w="http://schemas.openxmlformats.org/wordprocessingml/2006/main">
  <w:divs>
    <w:div w:id="4688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1</cp:revision>
  <dcterms:created xsi:type="dcterms:W3CDTF">2009-01-25T17:15:00Z</dcterms:created>
  <dcterms:modified xsi:type="dcterms:W3CDTF">2009-01-25T17:15:00Z</dcterms:modified>
</cp:coreProperties>
</file>