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59" w:rsidRPr="000637F2" w:rsidRDefault="00154059" w:rsidP="00154059">
      <w:pPr>
        <w:jc w:val="center"/>
        <w:rPr>
          <w:b/>
          <w:u w:val="single"/>
        </w:rPr>
      </w:pPr>
      <w:proofErr w:type="gramStart"/>
      <w:r w:rsidRPr="000637F2">
        <w:rPr>
          <w:b/>
          <w:u w:val="single"/>
        </w:rPr>
        <w:t>Приложении</w:t>
      </w:r>
      <w:proofErr w:type="gramEnd"/>
      <w:r w:rsidRPr="000637F2">
        <w:rPr>
          <w:b/>
          <w:u w:val="single"/>
        </w:rPr>
        <w:t xml:space="preserve"> 4</w:t>
      </w:r>
    </w:p>
    <w:p w:rsidR="00154059" w:rsidRPr="000637F2" w:rsidRDefault="00154059" w:rsidP="00154059">
      <w:pPr>
        <w:jc w:val="center"/>
        <w:rPr>
          <w:b/>
          <w:u w:val="single"/>
        </w:rPr>
      </w:pPr>
    </w:p>
    <w:p w:rsidR="00154059" w:rsidRDefault="00154059" w:rsidP="00154059">
      <w:pPr>
        <w:jc w:val="both"/>
      </w:pPr>
      <w:r w:rsidRPr="000637F2">
        <w:tab/>
        <w:t>По данным учёных, наиболее распространена у коренных жителей ЯНАО В (</w:t>
      </w:r>
      <w:r w:rsidRPr="000637F2">
        <w:rPr>
          <w:lang w:val="en-US"/>
        </w:rPr>
        <w:t>III</w:t>
      </w:r>
      <w:r w:rsidRPr="000637F2">
        <w:t>) группа крови. С этим фактором связана сила иммунного ответа, от кот</w:t>
      </w:r>
      <w:r w:rsidRPr="000637F2">
        <w:t>о</w:t>
      </w:r>
      <w:r w:rsidRPr="000637F2">
        <w:t>рой зависит здоровье и продолжительность жизни, восприимчивость организма к заболеваниям. Образ жизни местного населения на ЯНАО закреплялся веками и был связан с оленеводством, охотой, рыбной ловлей, сборов даров тайги. Т</w:t>
      </w:r>
      <w:r w:rsidRPr="000637F2">
        <w:t>а</w:t>
      </w:r>
      <w:r w:rsidRPr="000637F2">
        <w:t>кая деятельность позволяла адаптироваться к условиям климата. Людям с третьей группой крови очень полезны прогулки в лесу, ходьба на лыжах, зан</w:t>
      </w:r>
      <w:r w:rsidRPr="000637F2">
        <w:t>я</w:t>
      </w:r>
      <w:r w:rsidRPr="000637F2">
        <w:t>тия восточными единоборствами. Другие группы крови чаще встречаются у пришлого населения. Так, людей с 0(</w:t>
      </w:r>
      <w:r w:rsidRPr="000637F2">
        <w:rPr>
          <w:lang w:val="en-US"/>
        </w:rPr>
        <w:t>I</w:t>
      </w:r>
      <w:r w:rsidRPr="000637F2">
        <w:t>) группой – 34,2%, с</w:t>
      </w:r>
      <w:proofErr w:type="gramStart"/>
      <w:r w:rsidRPr="000637F2">
        <w:t xml:space="preserve"> А</w:t>
      </w:r>
      <w:proofErr w:type="gramEnd"/>
      <w:r w:rsidRPr="000637F2">
        <w:t>(</w:t>
      </w:r>
      <w:r w:rsidRPr="000637F2">
        <w:rPr>
          <w:lang w:val="en-US"/>
        </w:rPr>
        <w:t>II</w:t>
      </w:r>
      <w:r w:rsidRPr="000637F2">
        <w:t>) – 35,6%, В(</w:t>
      </w:r>
      <w:r w:rsidRPr="000637F2">
        <w:rPr>
          <w:lang w:val="en-US"/>
        </w:rPr>
        <w:t>III</w:t>
      </w:r>
      <w:r w:rsidRPr="000637F2">
        <w:t>) – 21,8%, АВ(</w:t>
      </w:r>
      <w:r w:rsidRPr="000637F2">
        <w:rPr>
          <w:lang w:val="en-US"/>
        </w:rPr>
        <w:t>IV</w:t>
      </w:r>
      <w:r w:rsidRPr="000637F2">
        <w:t>) – 8,4%. Зная свою группу крови, считают учёные, каждый может правильно организовать своё пит</w:t>
      </w:r>
      <w:r w:rsidRPr="000637F2">
        <w:t>а</w:t>
      </w:r>
      <w:r w:rsidRPr="000637F2">
        <w:t xml:space="preserve">ние. </w:t>
      </w:r>
      <w:proofErr w:type="gramStart"/>
      <w:r w:rsidRPr="000637F2">
        <w:t>Людям с первой группой крови рекомендуется включать в рацион рыбу, морскую капусту; со второй группой - бо</w:t>
      </w:r>
      <w:r w:rsidRPr="000637F2">
        <w:t>я</w:t>
      </w:r>
      <w:r w:rsidRPr="000637F2">
        <w:t>рышник, большое количество овощей; с третьей – оленину, морскую рыбу, клюкву, дикий виноград, шиповник, лимонник; с четвёртой – продукты из сои, молоко, овощи, фрукты.</w:t>
      </w:r>
      <w:proofErr w:type="gramEnd"/>
      <w:r w:rsidRPr="000637F2">
        <w:t xml:space="preserve"> Богатство природы даёт возможность полноценной жизни для людей с любой группой крови.</w:t>
      </w:r>
    </w:p>
    <w:p w:rsidR="00154059" w:rsidRPr="00154059" w:rsidRDefault="00154059" w:rsidP="00154059">
      <w:pPr>
        <w:jc w:val="both"/>
        <w:rPr>
          <w:b/>
        </w:rPr>
      </w:pPr>
      <w:r w:rsidRPr="00154059">
        <w:rPr>
          <w:b/>
        </w:rPr>
        <w:t>Работа с презентацией</w:t>
      </w:r>
    </w:p>
    <w:p w:rsidR="00154059" w:rsidRPr="000637F2" w:rsidRDefault="00154059" w:rsidP="00154059">
      <w:pPr>
        <w:jc w:val="both"/>
      </w:pPr>
    </w:p>
    <w:p w:rsidR="00154059" w:rsidRPr="000637F2" w:rsidRDefault="00154059" w:rsidP="00154059">
      <w:pPr>
        <w:jc w:val="center"/>
        <w:rPr>
          <w:b/>
        </w:rPr>
      </w:pPr>
      <w:r w:rsidRPr="000637F2">
        <w:rPr>
          <w:b/>
        </w:rPr>
        <w:t>Правила закаливания:</w:t>
      </w:r>
    </w:p>
    <w:p w:rsidR="00154059" w:rsidRPr="000637F2" w:rsidRDefault="00154059" w:rsidP="00154059">
      <w:pPr>
        <w:jc w:val="center"/>
        <w:rPr>
          <w:b/>
        </w:rPr>
      </w:pPr>
    </w:p>
    <w:p w:rsidR="00154059" w:rsidRPr="000637F2" w:rsidRDefault="00154059" w:rsidP="00154059">
      <w:pPr>
        <w:jc w:val="both"/>
      </w:pPr>
      <w:r w:rsidRPr="000637F2">
        <w:tab/>
        <w:t>Склонным к простудным заболеваниям учащимся рекомендуется дополнительное закаливание ног, а также полоскание горла холодной водой. Для эт</w:t>
      </w:r>
      <w:r w:rsidRPr="000637F2">
        <w:t>о</w:t>
      </w:r>
      <w:r w:rsidRPr="000637F2">
        <w:t>го ноги погружают  в воду комнатной температуры на 1 – 2 мин, с последующим интенсивным растиранием. Темпер</w:t>
      </w:r>
      <w:r w:rsidRPr="000637F2">
        <w:t>а</w:t>
      </w:r>
      <w:r w:rsidRPr="000637F2">
        <w:t>тура воды постепенно должна опускаться до 10</w:t>
      </w:r>
      <w:r w:rsidRPr="000637F2">
        <w:rPr>
          <w:vertAlign w:val="superscript"/>
        </w:rPr>
        <w:t>0</w:t>
      </w:r>
      <w:r w:rsidRPr="000637F2">
        <w:t xml:space="preserve"> С. Полезно </w:t>
      </w:r>
      <w:proofErr w:type="spellStart"/>
      <w:r w:rsidRPr="000637F2">
        <w:t>босохождение</w:t>
      </w:r>
      <w:proofErr w:type="spellEnd"/>
      <w:r w:rsidRPr="000637F2">
        <w:t xml:space="preserve"> по песку, по ры</w:t>
      </w:r>
      <w:r w:rsidRPr="000637F2">
        <w:t>х</w:t>
      </w:r>
      <w:r w:rsidRPr="000637F2">
        <w:t>лой земле, по лужам после дождя.</w:t>
      </w:r>
    </w:p>
    <w:p w:rsidR="00154059" w:rsidRPr="000637F2" w:rsidRDefault="00154059" w:rsidP="00154059">
      <w:pPr>
        <w:jc w:val="both"/>
      </w:pPr>
      <w:r w:rsidRPr="000637F2">
        <w:tab/>
        <w:t>Полоскание горла следует начинать с температуры воды 27–28</w:t>
      </w:r>
      <w:r w:rsidRPr="000637F2">
        <w:rPr>
          <w:vertAlign w:val="superscript"/>
        </w:rPr>
        <w:t>0</w:t>
      </w:r>
      <w:proofErr w:type="gramStart"/>
      <w:r w:rsidRPr="000637F2">
        <w:t xml:space="preserve"> С</w:t>
      </w:r>
      <w:proofErr w:type="gramEnd"/>
      <w:r w:rsidRPr="000637F2">
        <w:t>, пост</w:t>
      </w:r>
      <w:r w:rsidRPr="000637F2">
        <w:t>е</w:t>
      </w:r>
      <w:r w:rsidRPr="000637F2">
        <w:t>пенно доводя её до 2–4</w:t>
      </w:r>
      <w:r w:rsidRPr="000637F2">
        <w:rPr>
          <w:vertAlign w:val="superscript"/>
        </w:rPr>
        <w:t>0</w:t>
      </w:r>
      <w:r w:rsidRPr="000637F2">
        <w:t>С.</w:t>
      </w:r>
    </w:p>
    <w:p w:rsidR="00154059" w:rsidRPr="000637F2" w:rsidRDefault="00154059" w:rsidP="00154059">
      <w:pPr>
        <w:jc w:val="both"/>
      </w:pPr>
      <w:r w:rsidRPr="000637F2">
        <w:tab/>
        <w:t>При закаливании усиливается обмен веществ, повышаются защитные с</w:t>
      </w:r>
      <w:r w:rsidRPr="000637F2">
        <w:t>и</w:t>
      </w:r>
      <w:r w:rsidRPr="000637F2">
        <w:t>лы организма, укрепляется здоровье, сердечная деятельность становится более интенсивной, ускоряется движение крови по сосудам. У закалённых людей расширение и сужение кровеносных сос</w:t>
      </w:r>
      <w:r w:rsidRPr="000637F2">
        <w:t>у</w:t>
      </w:r>
      <w:r w:rsidRPr="000637F2">
        <w:t>дов происходит быстрее. Закалённые люди мало подвержены простуде, они более выносл</w:t>
      </w:r>
      <w:r w:rsidRPr="000637F2">
        <w:t>и</w:t>
      </w:r>
      <w:r w:rsidRPr="000637F2">
        <w:t>вы.</w:t>
      </w:r>
    </w:p>
    <w:p w:rsidR="00154059" w:rsidRPr="000637F2" w:rsidRDefault="00154059" w:rsidP="00154059">
      <w:pPr>
        <w:jc w:val="both"/>
      </w:pPr>
      <w:r w:rsidRPr="000637F2">
        <w:tab/>
      </w:r>
      <w:proofErr w:type="gramStart"/>
      <w:r w:rsidRPr="000637F2">
        <w:rPr>
          <w:b/>
          <w:u w:val="single"/>
        </w:rPr>
        <w:t>Правила закаливания:</w:t>
      </w:r>
      <w:r w:rsidRPr="000637F2">
        <w:t xml:space="preserve"> </w:t>
      </w:r>
      <w:r w:rsidRPr="000637F2">
        <w:rPr>
          <w:i/>
        </w:rPr>
        <w:t>постепенность</w:t>
      </w:r>
      <w:r w:rsidRPr="000637F2">
        <w:t xml:space="preserve"> (постепенно снижать температ</w:t>
      </w:r>
      <w:r w:rsidRPr="000637F2">
        <w:t>у</w:t>
      </w:r>
      <w:r w:rsidRPr="000637F2">
        <w:t>ру воды при проведении водных процедур, постепенно увеличивать продолж</w:t>
      </w:r>
      <w:r w:rsidRPr="000637F2">
        <w:t>и</w:t>
      </w:r>
      <w:r w:rsidRPr="000637F2">
        <w:t xml:space="preserve">тельность солнечных ванн, весной постепенно облегчать одежду); </w:t>
      </w:r>
      <w:r w:rsidRPr="000637F2">
        <w:rPr>
          <w:i/>
        </w:rPr>
        <w:t>систематичность</w:t>
      </w:r>
      <w:r w:rsidRPr="000637F2">
        <w:t xml:space="preserve"> (закаливающие процедуры дол</w:t>
      </w:r>
      <w:r w:rsidRPr="000637F2">
        <w:t>ж</w:t>
      </w:r>
      <w:r w:rsidRPr="000637F2">
        <w:t>ны осуществляться без перерывов, так как перерыв ведёт к частичной утрате уже достигн</w:t>
      </w:r>
      <w:r w:rsidRPr="000637F2">
        <w:t>у</w:t>
      </w:r>
      <w:r w:rsidRPr="000637F2">
        <w:t xml:space="preserve">того эффекта); </w:t>
      </w:r>
      <w:r w:rsidRPr="000637F2">
        <w:rPr>
          <w:i/>
        </w:rPr>
        <w:t>комплексность</w:t>
      </w:r>
      <w:r w:rsidRPr="000637F2">
        <w:t xml:space="preserve"> предполагает, чтобы при закаливании по возможности и</w:t>
      </w:r>
      <w:r w:rsidRPr="000637F2">
        <w:t>с</w:t>
      </w:r>
      <w:r w:rsidRPr="000637F2">
        <w:t>пользовались различные ванны совместно с солнечными и купанием;</w:t>
      </w:r>
      <w:proofErr w:type="gramEnd"/>
      <w:r w:rsidRPr="000637F2">
        <w:t xml:space="preserve"> обтирание холо</w:t>
      </w:r>
      <w:r w:rsidRPr="000637F2">
        <w:t>д</w:t>
      </w:r>
      <w:r w:rsidRPr="000637F2">
        <w:t>ной водой с воздушными ваннами в помещении и т.д.</w:t>
      </w:r>
    </w:p>
    <w:p w:rsidR="00154059" w:rsidRPr="000637F2" w:rsidRDefault="00154059" w:rsidP="00154059">
      <w:pPr>
        <w:jc w:val="both"/>
      </w:pPr>
    </w:p>
    <w:p w:rsidR="00154059" w:rsidRPr="000637F2" w:rsidRDefault="00154059" w:rsidP="00154059">
      <w:pPr>
        <w:jc w:val="both"/>
      </w:pPr>
    </w:p>
    <w:p w:rsidR="00154059" w:rsidRPr="000637F2" w:rsidRDefault="00154059" w:rsidP="00154059">
      <w:pPr>
        <w:jc w:val="both"/>
      </w:pPr>
    </w:p>
    <w:p w:rsidR="00154059" w:rsidRPr="000637F2" w:rsidRDefault="00154059" w:rsidP="00154059">
      <w:pPr>
        <w:jc w:val="center"/>
        <w:rPr>
          <w:b/>
        </w:rPr>
      </w:pPr>
      <w:r w:rsidRPr="000637F2">
        <w:rPr>
          <w:b/>
        </w:rPr>
        <w:t>Первая помощь при обморожениях</w:t>
      </w:r>
    </w:p>
    <w:p w:rsidR="00154059" w:rsidRPr="000637F2" w:rsidRDefault="00154059" w:rsidP="00154059">
      <w:pPr>
        <w:jc w:val="center"/>
        <w:rPr>
          <w:b/>
        </w:rPr>
      </w:pPr>
    </w:p>
    <w:p w:rsidR="00154059" w:rsidRPr="000637F2" w:rsidRDefault="00154059" w:rsidP="00154059">
      <w:pPr>
        <w:jc w:val="both"/>
      </w:pPr>
      <w:r w:rsidRPr="000637F2">
        <w:tab/>
        <w:t>Обморожение возникает при местном действии холода на тело. Главную роль при этом играет мороз, однако возникновению обморожения в значител</w:t>
      </w:r>
      <w:r w:rsidRPr="000637F2">
        <w:t>ь</w:t>
      </w:r>
      <w:r w:rsidRPr="000637F2">
        <w:t>ной мере способствуют влажный воздух и ветер. Холод, действуя на сосуды, вызывает их сужение; в результате этого происходит недостаточное кров</w:t>
      </w:r>
      <w:r w:rsidRPr="000637F2">
        <w:t>о</w:t>
      </w:r>
      <w:r w:rsidRPr="000637F2">
        <w:t>снабжение определённого участка тела, проявляющееся побледнением кожи. Если вовремя не будет оказана первая помощь,  то может произойти отмирание тканей. В зависимости от объёма поражения тела различаются три степени обм</w:t>
      </w:r>
      <w:r w:rsidRPr="000637F2">
        <w:t>о</w:t>
      </w:r>
      <w:r w:rsidRPr="000637F2">
        <w:t>рожения:</w:t>
      </w:r>
    </w:p>
    <w:p w:rsidR="00154059" w:rsidRPr="000637F2" w:rsidRDefault="00154059" w:rsidP="00154059">
      <w:pPr>
        <w:numPr>
          <w:ilvl w:val="0"/>
          <w:numId w:val="1"/>
        </w:numPr>
        <w:jc w:val="both"/>
      </w:pPr>
      <w:r w:rsidRPr="000637F2">
        <w:t>побледнение и покраснение кожи, вплоть до потери чувствительности;</w:t>
      </w:r>
    </w:p>
    <w:p w:rsidR="00154059" w:rsidRPr="000637F2" w:rsidRDefault="00154059" w:rsidP="00154059">
      <w:pPr>
        <w:numPr>
          <w:ilvl w:val="0"/>
          <w:numId w:val="1"/>
        </w:numPr>
        <w:jc w:val="both"/>
      </w:pPr>
      <w:r w:rsidRPr="000637F2">
        <w:lastRenderedPageBreak/>
        <w:t>образование пузырей;</w:t>
      </w:r>
    </w:p>
    <w:p w:rsidR="00154059" w:rsidRPr="000637F2" w:rsidRDefault="00154059" w:rsidP="00154059">
      <w:pPr>
        <w:numPr>
          <w:ilvl w:val="0"/>
          <w:numId w:val="1"/>
        </w:numPr>
        <w:jc w:val="both"/>
      </w:pPr>
      <w:r w:rsidRPr="000637F2">
        <w:t xml:space="preserve">омертвение (некроз) </w:t>
      </w:r>
    </w:p>
    <w:p w:rsidR="00154059" w:rsidRPr="000637F2" w:rsidRDefault="00154059" w:rsidP="00154059">
      <w:pPr>
        <w:numPr>
          <w:ilvl w:val="0"/>
          <w:numId w:val="1"/>
        </w:numPr>
        <w:jc w:val="both"/>
      </w:pPr>
      <w:r w:rsidRPr="000637F2">
        <w:t>обмороженных участков тела.</w:t>
      </w:r>
    </w:p>
    <w:p w:rsidR="00154059" w:rsidRPr="000637F2" w:rsidRDefault="00154059" w:rsidP="00154059">
      <w:pPr>
        <w:ind w:firstLine="705"/>
        <w:jc w:val="both"/>
      </w:pPr>
      <w:r w:rsidRPr="000637F2">
        <w:t>Первая помощь. Главной задачей первой помощи является быстрое восстановление кровообращения. При обморожении первой степени рекомендуе</w:t>
      </w:r>
      <w:r w:rsidRPr="000637F2">
        <w:t>т</w:t>
      </w:r>
      <w:r w:rsidRPr="000637F2">
        <w:t>ся делать водяные ванны с водой комнатной температуры или же лёгкий ма</w:t>
      </w:r>
      <w:r w:rsidRPr="000637F2">
        <w:t>с</w:t>
      </w:r>
      <w:r w:rsidRPr="000637F2">
        <w:t>саж чистыми руками поражённых участков тела до их согревания. Обмороже</w:t>
      </w:r>
      <w:r w:rsidRPr="000637F2">
        <w:t>н</w:t>
      </w:r>
      <w:r w:rsidRPr="000637F2">
        <w:t>ные места нельзя растирать снегом, так как в процессе растирания может быть повреждена кожа. После согревания обмороженных участков на них наклад</w:t>
      </w:r>
      <w:r w:rsidRPr="000637F2">
        <w:t>ы</w:t>
      </w:r>
      <w:r w:rsidRPr="000637F2">
        <w:t>вают повязку с борной мазью или же с вазелином.</w:t>
      </w:r>
    </w:p>
    <w:p w:rsidR="00154059" w:rsidRPr="000637F2" w:rsidRDefault="00154059" w:rsidP="00154059">
      <w:pPr>
        <w:ind w:firstLine="705"/>
        <w:jc w:val="both"/>
      </w:pPr>
      <w:r w:rsidRPr="000637F2">
        <w:t>При обморожениях второй и третьей степеней первую помощь пострадавшему оказ</w:t>
      </w:r>
      <w:r w:rsidRPr="000637F2">
        <w:t>ы</w:t>
      </w:r>
      <w:r w:rsidRPr="000637F2">
        <w:t>вают в умеренно тёплом помещении. Обмороженные участки тела моют водой комнатной температуры, затем на них накладывают марлю, намоченную в воде, которую постепенно согревают. Одновременно пострадавший должен двигать конечностями. После восстановл</w:t>
      </w:r>
      <w:r w:rsidRPr="000637F2">
        <w:t>е</w:t>
      </w:r>
      <w:r w:rsidRPr="000637F2">
        <w:t>ния кровообращения поражённый участок покрывают чистой марлей и перевязывают. П</w:t>
      </w:r>
      <w:r w:rsidRPr="000637F2">
        <w:t>о</w:t>
      </w:r>
      <w:r w:rsidRPr="000637F2">
        <w:t>страдавшему дают пить тёплые напитки. Затем следует позаботиться о его транспортировке в лечебное учреждение.</w:t>
      </w:r>
    </w:p>
    <w:p w:rsidR="00154059" w:rsidRPr="000637F2" w:rsidRDefault="00154059" w:rsidP="00154059">
      <w:pPr>
        <w:jc w:val="both"/>
      </w:pPr>
    </w:p>
    <w:p w:rsidR="00154059" w:rsidRPr="000637F2" w:rsidRDefault="00154059" w:rsidP="00154059">
      <w:pPr>
        <w:ind w:firstLine="708"/>
        <w:jc w:val="both"/>
      </w:pPr>
    </w:p>
    <w:p w:rsidR="00154059" w:rsidRPr="000637F2" w:rsidRDefault="00154059" w:rsidP="00154059">
      <w:pPr>
        <w:ind w:firstLine="708"/>
        <w:jc w:val="both"/>
      </w:pPr>
    </w:p>
    <w:p w:rsidR="00154059" w:rsidRPr="000637F2" w:rsidRDefault="00154059" w:rsidP="00154059">
      <w:pPr>
        <w:jc w:val="both"/>
      </w:pPr>
    </w:p>
    <w:p w:rsidR="004908C4" w:rsidRDefault="004908C4"/>
    <w:sectPr w:rsidR="004908C4" w:rsidSect="0049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414A1"/>
    <w:multiLevelType w:val="hybridMultilevel"/>
    <w:tmpl w:val="F13ADD46"/>
    <w:lvl w:ilvl="0" w:tplc="1F901E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059"/>
    <w:rsid w:val="00154059"/>
    <w:rsid w:val="0049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627</Words>
  <Characters>3577</Characters>
  <Application>Microsoft Office Word</Application>
  <DocSecurity>0</DocSecurity>
  <Lines>29</Lines>
  <Paragraphs>8</Paragraphs>
  <ScaleCrop>false</ScaleCrop>
  <Company>Microsoft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dcterms:created xsi:type="dcterms:W3CDTF">2009-01-28T15:35:00Z</dcterms:created>
  <dcterms:modified xsi:type="dcterms:W3CDTF">2009-01-28T15:38:00Z</dcterms:modified>
</cp:coreProperties>
</file>