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92" w:rsidRDefault="00056592" w:rsidP="00056592">
      <w:pPr>
        <w:tabs>
          <w:tab w:val="left" w:pos="3660"/>
        </w:tabs>
        <w:jc w:val="center"/>
        <w:rPr>
          <w:b/>
          <w:sz w:val="28"/>
          <w:szCs w:val="28"/>
        </w:rPr>
      </w:pPr>
      <w:r w:rsidRPr="00842311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</w:t>
      </w:r>
      <w:r w:rsidRPr="00842311">
        <w:rPr>
          <w:b/>
          <w:sz w:val="28"/>
          <w:szCs w:val="28"/>
        </w:rPr>
        <w:t>3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>Милн придумал «Винни-</w:t>
      </w:r>
      <w:r>
        <w:rPr>
          <w:sz w:val="28"/>
          <w:szCs w:val="28"/>
        </w:rPr>
        <w:t xml:space="preserve"> </w:t>
      </w:r>
      <w:r w:rsidRPr="00842311">
        <w:rPr>
          <w:sz w:val="28"/>
          <w:szCs w:val="28"/>
        </w:rPr>
        <w:t xml:space="preserve">Пуха». Широко известно, что Кристофер Робин –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 xml:space="preserve">это сын Милна, у которого был любимый плюшевый медвежонок.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 xml:space="preserve">С них то Милн и «списал» смешных обитателей волшебного леса.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 xml:space="preserve">Особый шарм героям книги придал автор рисунков к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 xml:space="preserve">первому изданию, с легкой руки которого образы Винни-Пуха,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 xml:space="preserve">Пяточка, Тигры, Кенги, крошки Ру, Совы и ослика Иа-Иа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</w:rPr>
        <w:t xml:space="preserve">прочно вошли в подсознание взрослых и детей с середины </w:t>
      </w:r>
    </w:p>
    <w:p w:rsidR="00056592" w:rsidRPr="00842311" w:rsidRDefault="00056592" w:rsidP="00056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60"/>
        </w:tabs>
        <w:rPr>
          <w:sz w:val="28"/>
          <w:szCs w:val="28"/>
        </w:rPr>
      </w:pPr>
      <w:r w:rsidRPr="00842311">
        <w:rPr>
          <w:sz w:val="28"/>
          <w:szCs w:val="28"/>
          <w:lang w:val="en-GB"/>
        </w:rPr>
        <w:t xml:space="preserve">20-х годов </w:t>
      </w:r>
      <w:r>
        <w:rPr>
          <w:sz w:val="28"/>
          <w:szCs w:val="28"/>
        </w:rPr>
        <w:t xml:space="preserve"> </w:t>
      </w:r>
      <w:r w:rsidRPr="00842311">
        <w:rPr>
          <w:sz w:val="28"/>
          <w:szCs w:val="28"/>
          <w:lang w:val="en-GB"/>
        </w:rPr>
        <w:t>прошлого</w:t>
      </w:r>
      <w:r>
        <w:rPr>
          <w:sz w:val="28"/>
          <w:szCs w:val="28"/>
        </w:rPr>
        <w:t xml:space="preserve"> </w:t>
      </w:r>
      <w:r w:rsidRPr="00842311">
        <w:rPr>
          <w:sz w:val="28"/>
          <w:szCs w:val="28"/>
          <w:lang w:val="en-GB"/>
        </w:rPr>
        <w:t xml:space="preserve"> века. </w:t>
      </w:r>
    </w:p>
    <w:p w:rsidR="00936FE1" w:rsidRDefault="00936FE1"/>
    <w:sectPr w:rsidR="00936FE1" w:rsidSect="0093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592"/>
    <w:rsid w:val="00056592"/>
    <w:rsid w:val="0093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Acer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2009-01-19T18:32:00Z</dcterms:created>
  <dcterms:modified xsi:type="dcterms:W3CDTF">2009-01-19T18:33:00Z</dcterms:modified>
</cp:coreProperties>
</file>