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A0" w:rsidRDefault="00BD71A0" w:rsidP="00BD71A0">
      <w:pPr>
        <w:spacing w:after="0" w:line="360" w:lineRule="auto"/>
        <w:ind w:right="2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71A0" w:rsidRDefault="00BD71A0" w:rsidP="00BD71A0">
      <w:pPr>
        <w:spacing w:after="0" w:line="360" w:lineRule="auto"/>
        <w:ind w:right="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:rsidR="00BD71A0" w:rsidRDefault="00BD71A0" w:rsidP="00BD71A0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>Некоторые статистические данные о Чувашии в годы Великой Отечественной войны (1941–1945):</w:t>
      </w:r>
    </w:p>
    <w:p w:rsidR="00BD71A0" w:rsidRPr="00055BEE" w:rsidRDefault="00BD71A0" w:rsidP="00BD71A0">
      <w:pPr>
        <w:pStyle w:val="a3"/>
        <w:spacing w:line="360" w:lineRule="auto"/>
        <w:jc w:val="both"/>
        <w:rPr>
          <w:lang w:val="ru-RU"/>
        </w:rPr>
      </w:pPr>
      <w:r w:rsidRPr="00055BEE">
        <w:rPr>
          <w:lang w:val="ru-RU"/>
        </w:rPr>
        <w:t>Заводы Чувашии активно работали над выполнением оборонных заказов, обеспечивая фронт необходимыми механизмами и запчастями. Одним из первых к выпуску оборонной продукции в 1941 году также приступил Чебоксарский электроаппаратный завод. Делали установочные изделия для   танков и самолётов, реле и автоматику, морскую электроаппаратуру.     На Канашском вагоноремонтном заводе открылось несколько специальных цехов по выпуску боеприпасов, ремонту и строительству бронепоездов и бронетранспортеров На Алатырском паровозоремонтном заводе также ремонтировали паровозы и железнодорожные вагоны, изготавливали артиллерийские снаряды, бронепоезда и бронетранспортёры. Следует отметить, что огромная нагрузка легла на железнодорожный транспорт. Увеличилась пропускная способность узлов, станций и разъездов. В это же время были проложены десятки километров подъездных железнодорожных путей, построена дорога протяжённостью более 190 километров, 565-метровый деревянный мост через р. Сура.Существенной перестройке подверглись работа Козловского домостроительного завода и Шумерлинского деревообрабатывающего комбината. Они стали производить материальные части для самолетов. Свой</w:t>
      </w:r>
      <w:r>
        <w:t> </w:t>
      </w:r>
      <w:r w:rsidRPr="00055BEE">
        <w:rPr>
          <w:lang w:val="ru-RU"/>
        </w:rPr>
        <w:t>значительный вклад внесли Чебоксарская прядильно-ткацкая фабрика, Чебоксарская швейная фабрика, Чебоксарская техно-ткацкая фабрика, Чебоксарская макаронная фабрика, Чебоксарский хлебокомбинат и другие организации. Всего за годы войны в Чувашии было построено и введено в эксплуатацию более 90 различных промышленных объектов, которые приближали Победу. Их мощности позволили в три раза превзойти довоенный уровень её выпуска.</w:t>
      </w:r>
      <w:r w:rsidRPr="00055BEE">
        <w:rPr>
          <w:lang w:val="ru-RU"/>
        </w:rPr>
        <w:tab/>
        <w:t>Основные отрасли, которые были развиты в Чувашии в годы войны:</w:t>
      </w:r>
    </w:p>
    <w:p w:rsidR="00BD71A0" w:rsidRPr="00055BEE" w:rsidRDefault="00BD71A0" w:rsidP="00BD71A0">
      <w:pPr>
        <w:pStyle w:val="a3"/>
        <w:spacing w:line="360" w:lineRule="auto"/>
        <w:jc w:val="both"/>
        <w:rPr>
          <w:lang w:val="ru-RU"/>
        </w:rPr>
      </w:pPr>
      <w:r w:rsidRPr="00055BEE">
        <w:rPr>
          <w:lang w:val="ru-RU"/>
        </w:rPr>
        <w:t>1. Машиностроение и металлообработка:- В Чувашии активно развивалось производство деталей для военной техники, боеприпасов и других необходимых для фронта изделий. Например, на заводах в Чебоксарах производились различные механизмы и запчасти для танков, самолетов и другой техники.</w:t>
      </w:r>
    </w:p>
    <w:p w:rsidR="00BD71A0" w:rsidRPr="00055BEE" w:rsidRDefault="00BD71A0" w:rsidP="00BD71A0">
      <w:pPr>
        <w:pStyle w:val="a3"/>
        <w:spacing w:line="360" w:lineRule="auto"/>
        <w:jc w:val="both"/>
        <w:rPr>
          <w:lang w:val="ru-RU"/>
        </w:rPr>
      </w:pPr>
      <w:r w:rsidRPr="00055BEE">
        <w:rPr>
          <w:lang w:val="ru-RU"/>
        </w:rPr>
        <w:t>2. Легкая промышленность:  - В годы войны большое внимание уделялось производству тканей и одежды для армии. В Чувашии работали фабрики, которые выпускали обмундирование, шинели, обувь и другие необходимые для солдат вещи.</w:t>
      </w:r>
    </w:p>
    <w:p w:rsidR="00BD71A0" w:rsidRPr="00055BEE" w:rsidRDefault="00BD71A0" w:rsidP="00BD71A0">
      <w:pPr>
        <w:pStyle w:val="a3"/>
        <w:spacing w:line="360" w:lineRule="auto"/>
        <w:jc w:val="both"/>
        <w:rPr>
          <w:lang w:val="ru-RU"/>
        </w:rPr>
      </w:pPr>
      <w:r w:rsidRPr="00055BEE">
        <w:rPr>
          <w:lang w:val="ru-RU"/>
        </w:rPr>
        <w:lastRenderedPageBreak/>
        <w:t>3. Пищевая промышленность:   - Важным направлением стало производство продуктов питания для фронта. В Чувашии развивались предприятия по переработке сельскохозяйственного сырья, такие как мукомольные и мясоперерабатывающие заводы.</w:t>
      </w:r>
    </w:p>
    <w:p w:rsidR="00BD71A0" w:rsidRPr="00055BEE" w:rsidRDefault="00BD71A0" w:rsidP="00BD71A0">
      <w:pPr>
        <w:pStyle w:val="a3"/>
        <w:spacing w:line="360" w:lineRule="auto"/>
        <w:jc w:val="both"/>
        <w:rPr>
          <w:lang w:val="ru-RU"/>
        </w:rPr>
      </w:pPr>
      <w:r w:rsidRPr="00055BEE">
        <w:rPr>
          <w:lang w:val="ru-RU"/>
        </w:rPr>
        <w:t>4. Деревообрабатывающая промышленность:   - Лесные ресурсы Чувашии использовались для производства строительных материалов, ящиков для боеприпасов и других нужд фронта. Деревообрабатывающие предприятия играли важную роль в обеспечении фронта необходимыми материалами.</w:t>
      </w:r>
    </w:p>
    <w:p w:rsidR="00BD71A0" w:rsidRDefault="00BD71A0" w:rsidP="00BD71A0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Химическая промышленность:- В Чувашии развивалось производство химических веществ, необходимых для военной промышленности, таких как взрывчатые вещества, краски и лаки.                                                           </w:t>
      </w:r>
    </w:p>
    <w:p w:rsidR="00BD71A0" w:rsidRDefault="00BD71A0" w:rsidP="00BD71A0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</w:pPr>
    </w:p>
    <w:p w:rsidR="00BD71A0" w:rsidRDefault="00BD71A0" w:rsidP="00BD71A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Мобилизация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: из Чувашии на фронт были призваны более 208 тыс. жителей, или пятая часть населения республики. Каждый второй (106 тыс. человек) не вернулся домой.  </w:t>
      </w:r>
    </w:p>
    <w:p w:rsidR="00BD71A0" w:rsidRDefault="00BD71A0" w:rsidP="00BD71A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Награды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: 54 тыс. человек награждены боевыми орденами и медалями, свыше 3,2 тыс. красноармейцев удостоены медали «За взятие Берлина». Звания Героя СССР удостоен 71 земляк и 22 воина чувашской национальности, родившиеся и проживавшие за пределами Чувашии, 16 человек являются полными кавалерами ордена Славы.  </w:t>
      </w:r>
    </w:p>
    <w:p w:rsidR="00BD71A0" w:rsidRDefault="00BD71A0" w:rsidP="00BD71A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Труд в тылу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: более 120 тыс. земляков награждены медалью «За доблестный труд в Великой Отечественной войне 1941–1945 гг.», свыше 400 передовиков промышленности, транспорта и сельского хозяйства были удостоены орденов и медалей Советского Союза.  </w:t>
      </w:r>
    </w:p>
    <w:p w:rsidR="00BD71A0" w:rsidRDefault="00BD71A0" w:rsidP="00BD71A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Эвакуация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: в республику было перебазировано оборудование 28 заводов, фабрик, цехов. В 1941–1942 годах в Чувашию прибыло более 70 тыс. эвакуированных, в числе которых было около 27,7 тыс. детей.  </w:t>
      </w:r>
    </w:p>
    <w:p w:rsidR="00BD71A0" w:rsidRDefault="00BD71A0" w:rsidP="00BD71A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Сельское хозяйство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 накануне войны сельские жители составляли 87,8% всего населения. Около 150 тыс. селян были призваны на фронт, из них более 80 тыс. не вернулись. За первый год войны численность трудоспособных колхозников сократилась на 58%. </w:t>
      </w:r>
    </w:p>
    <w:p w:rsidR="00BD71A0" w:rsidRDefault="00BD71A0" w:rsidP="00BD71A0">
      <w:pPr>
        <w:spacing w:after="0" w:line="360" w:lineRule="auto"/>
        <w:ind w:right="2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71A0" w:rsidRDefault="00BD71A0" w:rsidP="00BD71A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Были люди, которые оставались в тылу, а именно – женщины, дети и старики. Они всячески помогали фронту, передавали еду и теплую одежду. Некоторые из них ушли на строительство Сурского рубежа. </w:t>
      </w:r>
      <w:r>
        <w:rPr>
          <w:rFonts w:ascii="Times New Roman" w:hAnsi="Times New Roman" w:cs="Times New Roman"/>
          <w:sz w:val="24"/>
          <w:szCs w:val="24"/>
          <w:lang w:val="ru-RU"/>
        </w:rPr>
        <w:t>Всего в Чувашии  было мобилизовано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171 000  рабочих,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13 000 человек конных. Ежедневно на строительстве трудились в среднем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85 тысяч человек, а в отдельные периоды это количество  доходило и  до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110 тысяч человек.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строительстве также принимали участие множество жителей Красночетайского района. </w:t>
      </w:r>
    </w:p>
    <w:p w:rsidR="00BD71A0" w:rsidRPr="001C0BD1" w:rsidRDefault="00BD71A0" w:rsidP="00BD71A0">
      <w:pPr>
        <w:pStyle w:val="a3"/>
        <w:shd w:val="clear" w:color="auto" w:fill="FFFFFF"/>
        <w:spacing w:after="0" w:line="360" w:lineRule="auto"/>
        <w:jc w:val="both"/>
        <w:rPr>
          <w:rStyle w:val="a4"/>
          <w:bCs/>
          <w:i w:val="0"/>
          <w:lang w:val="ru-RU"/>
        </w:rPr>
      </w:pPr>
      <w:r w:rsidRPr="001C0BD1">
        <w:rPr>
          <w:rStyle w:val="a4"/>
          <w:lang w:val="ru-RU"/>
        </w:rPr>
        <w:lastRenderedPageBreak/>
        <w:t xml:space="preserve">         Сурский и Казанский рубежи для обороны от фашистских захватчиков строились в Чувашии с 28 октября 1941-го по 21 января 1942 года. На строительстве рубежей трудились треть трудоспособного населения республики по состоянию на 1 октября 1941 года. Мобилизации подлежали жители ЧАССР «не моложе 17 лет, физически здоровые». По факту же привлекались 15 и 16-летние. Всех трудоспособных (преимущественно женщин) практически со всех районов Чувашии свозили на рытье окопов и противотанковых рвов. Работали по 10 часов в день без выходных, было очень тяжело. А еще голод и холод – пришли 40-градусные морозы. </w:t>
      </w:r>
    </w:p>
    <w:p w:rsidR="00BD71A0" w:rsidRPr="00055BEE" w:rsidRDefault="00BD71A0" w:rsidP="00BD71A0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5BEE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p w:rsidR="00BD71A0" w:rsidRDefault="00BD71A0" w:rsidP="00BD71A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1. В.Г.Орлов и другие  «Красночетайцы на фронтах Великой Отечественной войны ”, изд. Калем, 2005г.</w:t>
      </w:r>
    </w:p>
    <w:p w:rsidR="00BD71A0" w:rsidRDefault="00BD71A0" w:rsidP="00BD71A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Интернет ресурсы:</w:t>
      </w:r>
    </w:p>
    <w:p w:rsidR="00BD71A0" w:rsidRDefault="00BD71A0" w:rsidP="00BD71A0">
      <w:pPr>
        <w:spacing w:after="0" w:line="360" w:lineRule="auto"/>
        <w:ind w:right="2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1.http://www.xn--21-9kcmebub0ayk5b.xn--p1ai/virtualnyj-metodicheskij-kabinet/pedagogam.html. Виртуальный методический кабинет.</w:t>
      </w:r>
    </w:p>
    <w:p w:rsidR="00BD71A0" w:rsidRDefault="00BD71A0" w:rsidP="00BD71A0">
      <w:pPr>
        <w:spacing w:after="0" w:line="360" w:lineRule="auto"/>
        <w:ind w:right="2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  <w:lang w:val="ru-RU"/>
        </w:rPr>
        <w:t>://21.</w:t>
      </w:r>
      <w:r>
        <w:rPr>
          <w:rFonts w:ascii="Times New Roman" w:hAnsi="Times New Roman" w:cs="Times New Roman"/>
          <w:sz w:val="24"/>
          <w:szCs w:val="24"/>
        </w:rPr>
        <w:t>rosstat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.  Статистика Чувашии в годы ВОВ.</w:t>
      </w:r>
    </w:p>
    <w:p w:rsidR="00BD71A0" w:rsidRDefault="00BD71A0" w:rsidP="00BD71A0">
      <w:pPr>
        <w:spacing w:after="0" w:line="360" w:lineRule="auto"/>
        <w:ind w:right="2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3.https://fs01.cap.ru/www21-11/www21-11/gcheb-kult/news/2022/01/28/8afafa4a-0ef7-468c-98f4-dfcc9ea3112f/spravka.pdf. Историческая справка по городу Чебоксары в 1941-1945 гг. (города Ордена Трудового Красного Знамени) «Чебоксары – город трудовой доблести.</w:t>
      </w:r>
    </w:p>
    <w:p w:rsidR="00BD71A0" w:rsidRDefault="00BD71A0" w:rsidP="00BD71A0">
      <w:pPr>
        <w:spacing w:after="0" w:line="360" w:lineRule="auto"/>
        <w:ind w:right="24" w:firstLine="142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https://news.rambler.ru/other/44105281-voyna-chuvashiya-1941-1945-gg/.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борник «</w:t>
      </w: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u-RU"/>
        </w:rPr>
        <w:t>Статистика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u-RU"/>
        </w:rPr>
        <w:t>Чувашии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u-RU"/>
        </w:rPr>
        <w:t>в годы Великой Отечественной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u-RU"/>
        </w:rPr>
        <w:t>войны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».</w:t>
      </w:r>
    </w:p>
    <w:p w:rsidR="00CA1A4E" w:rsidRPr="007B53AE" w:rsidRDefault="00BD71A0" w:rsidP="007B53AE">
      <w:pPr>
        <w:spacing w:after="0" w:line="360" w:lineRule="auto"/>
        <w:ind w:right="24" w:firstLine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5.https://ru.wikipedia.org/wiki/%D0%A7%D1%83%D0%B2%D0%B0%D1%88%D0%B8%D1%8F. Википедия Чувашии.</w:t>
      </w:r>
      <w:bookmarkStart w:id="0" w:name="_GoBack"/>
      <w:bookmarkEnd w:id="0"/>
    </w:p>
    <w:sectPr w:rsidR="00CA1A4E" w:rsidRPr="007B53AE" w:rsidSect="000F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94D"/>
    <w:multiLevelType w:val="multilevel"/>
    <w:tmpl w:val="656E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71A0"/>
    <w:rsid w:val="007B53AE"/>
    <w:rsid w:val="00BD71A0"/>
    <w:rsid w:val="00C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A0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1A0"/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D71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Надежда Пронская</cp:lastModifiedBy>
  <cp:revision>2</cp:revision>
  <dcterms:created xsi:type="dcterms:W3CDTF">2025-11-20T11:07:00Z</dcterms:created>
  <dcterms:modified xsi:type="dcterms:W3CDTF">2025-11-20T11:07:00Z</dcterms:modified>
</cp:coreProperties>
</file>