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A08" w:rsidRDefault="00C03A08" w:rsidP="007A5E6A">
      <w:pPr>
        <w:pStyle w:val="1"/>
        <w:shd w:val="clear" w:color="auto" w:fill="FFFFFF"/>
        <w:spacing w:before="0" w:beforeAutospacing="0" w:after="0" w:afterAutospacing="0"/>
        <w:ind w:firstLine="709"/>
        <w:jc w:val="center"/>
        <w:rPr>
          <w:bCs w:val="0"/>
          <w:i/>
          <w:spacing w:val="-15"/>
          <w:sz w:val="24"/>
          <w:szCs w:val="24"/>
        </w:rPr>
      </w:pPr>
      <w:r w:rsidRPr="007A5E6A">
        <w:rPr>
          <w:bCs w:val="0"/>
          <w:i/>
          <w:spacing w:val="-15"/>
          <w:sz w:val="24"/>
          <w:szCs w:val="24"/>
        </w:rPr>
        <w:t>Дидактические игры по развитию положительной мотивации к обучению</w:t>
      </w:r>
    </w:p>
    <w:p w:rsidR="00C03A08" w:rsidRPr="007A5E6A" w:rsidRDefault="00C03A08" w:rsidP="007A5E6A">
      <w:pPr>
        <w:pStyle w:val="1"/>
        <w:shd w:val="clear" w:color="auto" w:fill="FFFFFF"/>
        <w:spacing w:before="0" w:beforeAutospacing="0" w:after="0" w:afterAutospacing="0"/>
        <w:ind w:firstLine="709"/>
        <w:jc w:val="center"/>
        <w:rPr>
          <w:bCs w:val="0"/>
          <w:i/>
          <w:spacing w:val="-15"/>
          <w:sz w:val="24"/>
          <w:szCs w:val="24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Развивающие игры и упражнения</w:t>
      </w:r>
      <w:r w:rsidRPr="007A5E6A">
        <w:t> способствуют развитию у детей коммуникативных навыков, психических процессов, мелкой моторики, положительной мотивации к обучению.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Такие упражнения можно использовать в работе с первоклассниками в адаптационный период, с учащимися 1 – 4 классов в течение учебного года, для проведения учителем наблюдений в целях фиксации результатов развития и обучения младших школьников, для мониторинга образовательного процесса и для работы по реализации коррекционной программы (коррекционная папка).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Целью упражнений</w:t>
      </w:r>
      <w:r w:rsidRPr="007A5E6A">
        <w:t> является развитие и корректировка у детей всех компонентов психологической готовности обучаться в школе.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i/>
          <w:iCs/>
          <w:bdr w:val="none" w:sz="0" w:space="0" w:color="auto" w:frame="1"/>
        </w:rPr>
        <w:t>Задачи:</w:t>
      </w:r>
    </w:p>
    <w:p w:rsidR="00C03A08" w:rsidRDefault="00C03A08" w:rsidP="007A5E6A">
      <w:pPr>
        <w:pStyle w:val="rteindent1"/>
        <w:shd w:val="clear" w:color="auto" w:fill="FFFFFF"/>
        <w:spacing w:before="0" w:beforeAutospacing="0" w:after="0" w:afterAutospacing="0"/>
        <w:ind w:firstLine="709"/>
        <w:jc w:val="both"/>
        <w:rPr>
          <w:rStyle w:val="a6"/>
          <w:bdr w:val="none" w:sz="0" w:space="0" w:color="auto" w:frame="1"/>
        </w:rPr>
      </w:pPr>
      <w:r w:rsidRPr="007A5E6A">
        <w:t>• </w:t>
      </w:r>
      <w:r w:rsidRPr="007A5E6A">
        <w:rPr>
          <w:rStyle w:val="a6"/>
          <w:bdr w:val="none" w:sz="0" w:space="0" w:color="auto" w:frame="1"/>
        </w:rPr>
        <w:t>развитие психологических качеств детей:</w:t>
      </w:r>
    </w:p>
    <w:p w:rsidR="00C03A08" w:rsidRDefault="00C03A08" w:rsidP="007A5E6A">
      <w:pPr>
        <w:pStyle w:val="rteindent1"/>
        <w:shd w:val="clear" w:color="auto" w:fill="FFFFFF"/>
        <w:spacing w:before="0" w:beforeAutospacing="0" w:after="0" w:afterAutospacing="0"/>
        <w:ind w:firstLine="709"/>
        <w:jc w:val="both"/>
      </w:pPr>
      <w:r>
        <w:t>— внимания;</w:t>
      </w:r>
    </w:p>
    <w:p w:rsidR="00C03A08" w:rsidRDefault="00C03A08" w:rsidP="007A5E6A">
      <w:pPr>
        <w:pStyle w:val="rteindent1"/>
        <w:shd w:val="clear" w:color="auto" w:fill="FFFFFF"/>
        <w:spacing w:before="0" w:beforeAutospacing="0" w:after="0" w:afterAutospacing="0"/>
        <w:ind w:firstLine="709"/>
        <w:jc w:val="both"/>
      </w:pPr>
      <w:r>
        <w:t>— памяти;</w:t>
      </w:r>
    </w:p>
    <w:p w:rsidR="00C03A08" w:rsidRDefault="00C03A08" w:rsidP="007A5E6A">
      <w:pPr>
        <w:pStyle w:val="rteindent1"/>
        <w:shd w:val="clear" w:color="auto" w:fill="FFFFFF"/>
        <w:spacing w:before="0" w:beforeAutospacing="0" w:after="0" w:afterAutospacing="0"/>
        <w:ind w:firstLine="709"/>
        <w:jc w:val="both"/>
      </w:pPr>
      <w:r>
        <w:t>— мышления;</w:t>
      </w:r>
    </w:p>
    <w:p w:rsidR="00C03A08" w:rsidRDefault="00C03A08" w:rsidP="007A5E6A">
      <w:pPr>
        <w:pStyle w:val="rteindent1"/>
        <w:shd w:val="clear" w:color="auto" w:fill="FFFFFF"/>
        <w:spacing w:before="0" w:beforeAutospacing="0" w:after="0" w:afterAutospacing="0"/>
        <w:ind w:firstLine="709"/>
        <w:jc w:val="both"/>
      </w:pPr>
      <w:r>
        <w:t>— произвольности поведения;</w:t>
      </w:r>
    </w:p>
    <w:p w:rsidR="00C03A08" w:rsidRDefault="00C03A08" w:rsidP="007A5E6A">
      <w:pPr>
        <w:pStyle w:val="rteindent1"/>
        <w:shd w:val="clear" w:color="auto" w:fill="FFFFFF"/>
        <w:spacing w:before="0" w:beforeAutospacing="0" w:after="0" w:afterAutospacing="0"/>
        <w:ind w:firstLine="709"/>
        <w:jc w:val="both"/>
      </w:pPr>
      <w:r>
        <w:t>— мелкой моторики;</w:t>
      </w:r>
    </w:p>
    <w:p w:rsidR="00C03A08" w:rsidRDefault="00C03A08" w:rsidP="007A5E6A">
      <w:pPr>
        <w:pStyle w:val="rteindent1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 xml:space="preserve">— </w:t>
      </w:r>
      <w:r>
        <w:t>зрительно-моторной координации;</w:t>
      </w:r>
    </w:p>
    <w:p w:rsidR="00C03A08" w:rsidRDefault="00C03A08" w:rsidP="007A5E6A">
      <w:pPr>
        <w:pStyle w:val="rteindent1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— речи;</w:t>
      </w:r>
    </w:p>
    <w:p w:rsidR="00C03A08" w:rsidRDefault="00C03A08" w:rsidP="007A5E6A">
      <w:pPr>
        <w:pStyle w:val="rteindent1"/>
        <w:shd w:val="clear" w:color="auto" w:fill="FFFFFF"/>
        <w:spacing w:before="0" w:beforeAutospacing="0" w:after="0" w:afterAutospacing="0"/>
        <w:ind w:firstLine="709"/>
        <w:jc w:val="both"/>
        <w:rPr>
          <w:rStyle w:val="a6"/>
          <w:bdr w:val="none" w:sz="0" w:space="0" w:color="auto" w:frame="1"/>
        </w:rPr>
      </w:pPr>
      <w:r w:rsidRPr="007A5E6A">
        <w:t>• </w:t>
      </w:r>
      <w:r w:rsidRPr="007A5E6A">
        <w:rPr>
          <w:rStyle w:val="a6"/>
          <w:bdr w:val="none" w:sz="0" w:space="0" w:color="auto" w:frame="1"/>
        </w:rPr>
        <w:t>формирование интереса и положительной мотивации к обучению;</w:t>
      </w:r>
    </w:p>
    <w:p w:rsidR="00C03A08" w:rsidRPr="007A5E6A" w:rsidRDefault="00C03A08" w:rsidP="007A5E6A">
      <w:pPr>
        <w:pStyle w:val="rteindent1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• </w:t>
      </w:r>
      <w:r w:rsidRPr="007A5E6A">
        <w:rPr>
          <w:rStyle w:val="a6"/>
          <w:bdr w:val="none" w:sz="0" w:space="0" w:color="auto" w:frame="1"/>
        </w:rPr>
        <w:t>выявление личностного потенциала обучения и развития</w:t>
      </w:r>
      <w:r w:rsidRPr="007A5E6A">
        <w:t>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Отдельные игры и упражнения в зависимости от ситуации можно включать во время организации досуга детей на переменах, во время прогулок на улице, в группе продленного дня, в определенных моментах на уроках.</w:t>
      </w: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  <w:r w:rsidRPr="007A5E6A">
        <w:rPr>
          <w:rStyle w:val="a4"/>
          <w:bdr w:val="none" w:sz="0" w:space="0" w:color="auto" w:frame="1"/>
        </w:rPr>
        <w:lastRenderedPageBreak/>
        <w:t>ИГРЫ НА РАЗВИТИЕ НАВЫКОВ ОБЩЕНИЯ</w:t>
      </w:r>
    </w:p>
    <w:p w:rsidR="00C03A08" w:rsidRPr="007A5E6A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Игра «Доброе животное»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способствовать сплочению детского коллектива, научить детей понимать чувства других, оказывать поддержку и сопереживать.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Учитель (говорит</w:t>
      </w:r>
      <w:r>
        <w:t xml:space="preserve"> тихим, таинственным голосом): "</w:t>
      </w:r>
      <w:r w:rsidRPr="007A5E6A">
        <w:t>Встаньте, пожалуйста, в круг и возьмитесь за руки. Мы – одно большое доброе животное. Давайте послушаем, как оно дышит! А теперь подышим вместе! На вдох – делаем шаг вперед, на выдох – шаг назад. А теперь на вдох делаем 2 шага вперед, на выдох делаем 2 шага назад. Вдох - 2 шага вперед. Выдох</w:t>
      </w:r>
      <w:r>
        <w:t xml:space="preserve"> </w:t>
      </w:r>
      <w:r w:rsidRPr="007A5E6A">
        <w:t>- 2 шага назад. Так животное не только дышит, но так же четко и ровно бьется его большое доброе сердце. Стук – шаг вперед, стук – шаг назад и т. д. Давайте возьмем себе дыхание и стук сердца этого животного</w:t>
      </w:r>
      <w:proofErr w:type="gramStart"/>
      <w:r w:rsidRPr="007A5E6A">
        <w:t>.</w:t>
      </w:r>
      <w:r>
        <w:t>"</w:t>
      </w:r>
      <w:proofErr w:type="gramEnd"/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Игра «Попроси игрушку»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обучить детей эффективным способам общения.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 xml:space="preserve">Группа делится на пары, один из участников пары (участник 1) берет в руки какой-нибудь предмет, например, игрушку, тетрадь, карандаш и т. д. Другой участник (участник 2) должен попросить этот предмет. 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 xml:space="preserve">Инструкция участнику 1: «Ты держишь в руках игрушку (тетрадь, карандаш), которая очень нужна тебе, но она также нужна и твоему товарищу. Он будет у тебя ее просить. Постарайся оставить игрушку у себя и отдать ее только в том случае, если тебе действительно захочется это сделать». 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Инструкция участнику 2: «Подбирая нужные слова, постарайся попросить игрушку так, чтобы ее тебе отдали».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Затем участники 1 и 2 меняются ролями.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Игра «Гусеница»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способствовать сплочению детского коллектива.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 xml:space="preserve">Учитель: «Ребята, сейчас мы с вами будем одной большой гусеницей и начнем все вместе передвигаться по этой комнате. Постройтесь цепочкой, руки положите на плечи впереди </w:t>
      </w:r>
      <w:proofErr w:type="gramStart"/>
      <w:r w:rsidRPr="007A5E6A">
        <w:t>стоящего</w:t>
      </w:r>
      <w:proofErr w:type="gramEnd"/>
      <w:r w:rsidRPr="007A5E6A">
        <w:t>. Между его спиной и своим животом зажмите воздушный шар. Дотрагиваться руками до шара строго воспрещается! Первый участник в цепочке держит свой шар на вытянутых руках.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 xml:space="preserve">Таким образом, в </w:t>
      </w:r>
      <w:r>
        <w:t xml:space="preserve">единой цепи вы должны пройти по… </w:t>
      </w:r>
      <w:r w:rsidRPr="007A5E6A">
        <w:t>(указывает маршрут).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Игра «Прогулка с компасом»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Цель: </w:t>
      </w:r>
      <w:r w:rsidRPr="007A5E6A">
        <w:t>формирование у детей доверия к окружающим сверстникам.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Группа разбивается на пары, где есть ведомый («турист») и ведущий («компас»). Каждому ведомому (он стоит впереди, а ведущий – сзади, положив партнеру руки на плечи) завязывают глаза. Задание: пройти все игровое поле вперед и назад. При этом «турист» не может общаться с «компасом», разговаривать с ним. Учитель движением рук помогает ведомому держать направление, избегая препятствий – других «туристов» с «компасами».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После окончания игры дети могут описать, что они чувствовали, когда были с завязанными глазами и полагались на своего партнера.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Игра «</w:t>
      </w:r>
      <w:proofErr w:type="spellStart"/>
      <w:r w:rsidRPr="007A5E6A">
        <w:rPr>
          <w:rStyle w:val="a4"/>
          <w:bdr w:val="none" w:sz="0" w:space="0" w:color="auto" w:frame="1"/>
        </w:rPr>
        <w:t>Головомяч</w:t>
      </w:r>
      <w:proofErr w:type="spellEnd"/>
      <w:r w:rsidRPr="007A5E6A">
        <w:rPr>
          <w:rStyle w:val="a4"/>
          <w:bdr w:val="none" w:sz="0" w:space="0" w:color="auto" w:frame="1"/>
        </w:rPr>
        <w:t>»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Цель: </w:t>
      </w:r>
      <w:r w:rsidRPr="007A5E6A">
        <w:t>развивать навыки сотрудничества в парах и тройках, научить детей доверять друг другу.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Учитель: «Разбейтесь на пары и ложитесь на ковер друг напротив друга. Лечь нужно на живот так, чтобы ваша голова оказалась рядом с головой партнера. Положите мяч точно между вашими головами. Теперь вам нужно поднять мяч и встать самим. Вы можете касаться мяча только головами. Постепенно поднимаясь, встаньте сначала на колени, а потом на ноги. Пройдитесь по комнате.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Игра "Аэробус"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научить детей согласованно действовать в небольшой группе, показать, что доброжелательные взаимоотношения товарищей по команде дают уверенность и спокойствие.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Учитель: «Кто из вас хотя бы раз летал на самолете? Можете ли вы объяснить, что держит самолет в воздухе? Знаете ли вы, какие бывают типы самолетов? Хочет ли кто-нибудь из вас стать Маленьким Аэробусом? Остальные ребята будут помогать Аэробусу "летать"».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lastRenderedPageBreak/>
        <w:t xml:space="preserve">Один из детей (по желанию) ложится животом на ковер и разводит руки в стороны, как крылья самолета. С каждой стороны от него встает по три человека. Они присаживаются и просовывают руки под ноги, живот и грудь </w:t>
      </w:r>
      <w:proofErr w:type="gramStart"/>
      <w:r w:rsidRPr="007A5E6A">
        <w:t>лежащего</w:t>
      </w:r>
      <w:proofErr w:type="gramEnd"/>
      <w:r w:rsidRPr="007A5E6A">
        <w:t>. На счет "три" они одновременно встают и поднимают Аэробус в воздух.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Учитель: «Так, теперь можно тихонько поносить Аэробус по помещению. Когда он почувствует себя совершенно уверенно, пусть закроет глаза, расслабится, совершит "полет" по кругу и снова медленно "приземлится" на ковер».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Когда Аэробус "летит", учитель может комментировать его полет, обращая особое внимание на аккуратность и бережное отношение к нему. Можно попросить Аэробус самостоятельно выбрать тех, кто его понесет. Когда у детей начнет все хорошо получаться, можно "запускать" два Аэробуса одновременно.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Игра "Глаза в глаза"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 </w:t>
      </w:r>
      <w:r w:rsidRPr="007A5E6A">
        <w:t xml:space="preserve">развивать в детях чувство </w:t>
      </w:r>
      <w:proofErr w:type="spellStart"/>
      <w:r w:rsidRPr="007A5E6A">
        <w:t>эмпатии</w:t>
      </w:r>
      <w:proofErr w:type="spellEnd"/>
      <w:r w:rsidRPr="007A5E6A">
        <w:t>, настроить на спокойный лад.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Учитель: «Ребята, возьмитесь за руки с соседом по парте. Смотрите друг другу в глаза и, чувствуя руки, попробуйте молча передавать разные состояния: "я грущу", "мне весело, давай играть", "я рас</w:t>
      </w:r>
      <w:r w:rsidRPr="007A5E6A">
        <w:softHyphen/>
        <w:t>сержен", "не хочу ни с кем разговаривать"...».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Игра "Воздушный шарик"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снять напряжение, успокоить детей.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Все играющие сидят или стоят в кругу.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Учитель: "Представьте себе, что сейчас мы с вами будем надувать шарики. Вдохните воздух, поднесите воображаемый шарик к губам и, надувая щеки, медленно, через приоткрытые губы наполняйте его. Следите глазами за тем, как ваш шарик становится все больше и больше, как увеличиваются, растут узоры на нем. Дуйте осторожно, чтобы шарик не лопнул. Представили? А теперь покажите друг другу шары".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Упражнение можно повторить 3 раза.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Игра "Корабль и ветер"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 </w:t>
      </w:r>
      <w:r w:rsidRPr="007A5E6A">
        <w:t>настроить группу на рабочий лад, особенно, если дети устали.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 xml:space="preserve">Учитель: "Представьте себе, что наш парусник плывет по волнам, но вдруг он остановился. Давайте поможем ему и пригласим на помощь ветер. Вдохните в себя воздух, сильно втяните щеки... </w:t>
      </w:r>
      <w:proofErr w:type="spellStart"/>
      <w:r w:rsidRPr="007A5E6A">
        <w:t>Атеперь</w:t>
      </w:r>
      <w:proofErr w:type="spellEnd"/>
      <w:r w:rsidRPr="007A5E6A">
        <w:t xml:space="preserve"> шумно выдохните через рот воздух, и пусть вырвавшийся на волю ветер подгоняет кораблик. Давайте попробуем еще раз. Я хочу услышать, как шумит ветер!"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Упражнение можно повторить 3 раза.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Игра "Смена ритмов"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 </w:t>
      </w:r>
      <w:r w:rsidRPr="007A5E6A">
        <w:t>помочь детям включиться в общий ритм работы.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Если педагог хочет привлечь внимание детей, он начинает хлопать в ладоши и громко, в такт хлопкам, считать: раз, два, три, четыре... Дети присоединяются и тоже все вместе, хлопая в ладоши, хором считают: раз, два, три, четыре... Постепенно педагог, а вслед за ним и дети хлопают все реже, считают все тише и медленнее.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Игра "Узнай по голосу"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 </w:t>
      </w:r>
      <w:r w:rsidRPr="007A5E6A">
        <w:t>развитие внимания, умения узнавать друг друга по голосу, создание положительного эмоционального фона в коллективе детей.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Дети встают в круг, выбирают водящего. Он встает в центр круга, закрывает глаза и старается узнать детей по голосу.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proofErr w:type="spellStart"/>
      <w:r w:rsidRPr="007A5E6A">
        <w:rPr>
          <w:rStyle w:val="a4"/>
          <w:bdr w:val="none" w:sz="0" w:space="0" w:color="auto" w:frame="1"/>
        </w:rPr>
        <w:t>Игра</w:t>
      </w:r>
      <w:proofErr w:type="gramStart"/>
      <w:r w:rsidRPr="007A5E6A">
        <w:rPr>
          <w:rStyle w:val="a4"/>
          <w:bdr w:val="none" w:sz="0" w:space="0" w:color="auto" w:frame="1"/>
        </w:rPr>
        <w:t>"В</w:t>
      </w:r>
      <w:proofErr w:type="gramEnd"/>
      <w:r w:rsidRPr="007A5E6A">
        <w:rPr>
          <w:rStyle w:val="a4"/>
          <w:bdr w:val="none" w:sz="0" w:space="0" w:color="auto" w:frame="1"/>
        </w:rPr>
        <w:t>озьми</w:t>
      </w:r>
      <w:proofErr w:type="spellEnd"/>
      <w:r w:rsidRPr="007A5E6A">
        <w:rPr>
          <w:rStyle w:val="a4"/>
          <w:bdr w:val="none" w:sz="0" w:space="0" w:color="auto" w:frame="1"/>
        </w:rPr>
        <w:t xml:space="preserve"> и передай"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 </w:t>
      </w:r>
      <w:r w:rsidRPr="007A5E6A">
        <w:t>достижение взаимопонимания и сплоченности в коллективе детей, развитие у них умения передавать положительное эмоциональное состояние.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Дети встают в круг, берутся за руки, смотрят друг другу в глаза и мимикой стараются передать по</w:t>
      </w:r>
      <w:r w:rsidRPr="007A5E6A">
        <w:softHyphen/>
        <w:t>ложительные эмоции, радость, счастье.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lastRenderedPageBreak/>
        <w:t>Игра</w:t>
      </w:r>
      <w:r>
        <w:rPr>
          <w:rStyle w:val="a4"/>
          <w:bdr w:val="none" w:sz="0" w:space="0" w:color="auto" w:frame="1"/>
        </w:rPr>
        <w:t xml:space="preserve"> </w:t>
      </w:r>
      <w:r w:rsidRPr="007A5E6A">
        <w:rPr>
          <w:rStyle w:val="a4"/>
          <w:bdr w:val="none" w:sz="0" w:space="0" w:color="auto" w:frame="1"/>
        </w:rPr>
        <w:t>"Тень"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развитие у детей наблюдательности, памяти, внутренней свободы и раскованности.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Звучит фонограмма спокойной музыки. Дети разбиваются на пары. Один ребенок - "путник", дру</w:t>
      </w:r>
      <w:r w:rsidRPr="007A5E6A">
        <w:softHyphen/>
        <w:t>гой - его "тень". Последний старается в точности скопировать движения "путника", который ходит по помещению и делает разные движения: неожиданные повороты, приседания, нагибается сорвать цветок, подобрать красивый камушек, кивает головой, скачет на одной ноге и т. п.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Игра "Дракон кусает свой хвост"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снятие у детей напряженности, невротических состояний; развитие сплоченности группы.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 xml:space="preserve">Звучит веселая музыка. </w:t>
      </w:r>
      <w:proofErr w:type="gramStart"/>
      <w:r w:rsidRPr="007A5E6A">
        <w:t>Играющие становятся в линию, держась за плечи.</w:t>
      </w:r>
      <w:proofErr w:type="gramEnd"/>
      <w:r w:rsidRPr="007A5E6A">
        <w:t xml:space="preserve"> </w:t>
      </w:r>
      <w:proofErr w:type="gramStart"/>
      <w:r w:rsidRPr="007A5E6A">
        <w:t>Первый ребенок - "голова" дракона, последний - "хвост", все остальные в цепочке - "тело".</w:t>
      </w:r>
      <w:proofErr w:type="gramEnd"/>
      <w:r w:rsidRPr="007A5E6A">
        <w:t xml:space="preserve"> "Голова" пытается поймать "хвост", а тот </w:t>
      </w:r>
      <w:proofErr w:type="spellStart"/>
      <w:r w:rsidRPr="007A5E6A">
        <w:t>уворачивается</w:t>
      </w:r>
      <w:proofErr w:type="spellEnd"/>
      <w:r w:rsidRPr="007A5E6A">
        <w:t>. 'Тело" дракона неразрывно. Как только "голова" схватила "хвост", она становится "хвостом". Игра продолжается до тех пор, пока каждый участник не побывает в двух ролях.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Игра "Цветик-</w:t>
      </w:r>
      <w:proofErr w:type="spellStart"/>
      <w:r w:rsidRPr="007A5E6A">
        <w:rPr>
          <w:rStyle w:val="a4"/>
          <w:bdr w:val="none" w:sz="0" w:space="0" w:color="auto" w:frame="1"/>
        </w:rPr>
        <w:t>семицветик</w:t>
      </w:r>
      <w:proofErr w:type="spellEnd"/>
      <w:r w:rsidRPr="007A5E6A">
        <w:rPr>
          <w:rStyle w:val="a4"/>
          <w:bdr w:val="none" w:sz="0" w:space="0" w:color="auto" w:frame="1"/>
        </w:rPr>
        <w:t>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развитие у детей умения делать правильный выбор, способности сотрудничать со сверстниками.</w:t>
      </w:r>
    </w:p>
    <w:p w:rsidR="00C03A08" w:rsidRDefault="00C03A08" w:rsidP="00A54AE2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Для этой игры понадобится цветик-</w:t>
      </w:r>
      <w:proofErr w:type="spellStart"/>
      <w:r w:rsidRPr="007A5E6A">
        <w:t>семицветик</w:t>
      </w:r>
      <w:proofErr w:type="spellEnd"/>
      <w:r w:rsidRPr="007A5E6A">
        <w:t xml:space="preserve">, </w:t>
      </w:r>
      <w:proofErr w:type="gramStart"/>
      <w:r w:rsidRPr="007A5E6A">
        <w:t>который</w:t>
      </w:r>
      <w:proofErr w:type="gramEnd"/>
      <w:r w:rsidRPr="007A5E6A">
        <w:t xml:space="preserve"> можно изготовить по-разному, главное, чтобы лепестки отрывались (вынимались), а также красные и желтые фишки.</w:t>
      </w:r>
    </w:p>
    <w:p w:rsidR="00C03A08" w:rsidRDefault="00C03A08" w:rsidP="00A54AE2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Каждый ребенок, сорвав лепесток, может задумать одно заветное желание. По очереди дети с лепестками кружатся вместе с остальными и повторяют слова:</w:t>
      </w:r>
    </w:p>
    <w:p w:rsidR="00C03A08" w:rsidRDefault="00C03A08" w:rsidP="00A54AE2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>
        <w:t>Лети, лети, лепесток,</w:t>
      </w:r>
    </w:p>
    <w:p w:rsidR="00C03A08" w:rsidRDefault="00C03A08" w:rsidP="00A54AE2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>
        <w:t>Через запад на восток,</w:t>
      </w:r>
    </w:p>
    <w:p w:rsidR="00C03A08" w:rsidRDefault="00C03A08" w:rsidP="00A54AE2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>
        <w:t>Через север, через юг,</w:t>
      </w:r>
    </w:p>
    <w:p w:rsidR="00C03A08" w:rsidRDefault="00C03A08" w:rsidP="00A54AE2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>
        <w:t>Возвращайся, сделав круг.</w:t>
      </w:r>
    </w:p>
    <w:p w:rsidR="00C03A08" w:rsidRDefault="00C03A08" w:rsidP="00A54AE2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>
        <w:t>Лишь коснешься ты земли,</w:t>
      </w:r>
    </w:p>
    <w:p w:rsidR="00C03A08" w:rsidRPr="007A5E6A" w:rsidRDefault="00C03A08" w:rsidP="00A54AE2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proofErr w:type="gramStart"/>
      <w:r w:rsidRPr="007A5E6A">
        <w:t>Быть</w:t>
      </w:r>
      <w:proofErr w:type="gramEnd"/>
      <w:r w:rsidRPr="007A5E6A">
        <w:t xml:space="preserve"> по-моему вели!</w:t>
      </w:r>
    </w:p>
    <w:p w:rsidR="00C03A08" w:rsidRDefault="00C03A08" w:rsidP="00A54AE2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Затем нужно произнести желание. Если загаданное желание связано с удовлетворением личных потребностей ребенка, он получает желтую фишку, если оно имеет общественное значение - красную. Собрав в конце игры все фишки, учитель может определить уровень нравственного развития группы. Но не с</w:t>
      </w:r>
      <w:r>
        <w:t>тоит говорить об этом детям, т.</w:t>
      </w:r>
      <w:r w:rsidRPr="007A5E6A">
        <w:t>к. в дальнейшем они могут скрывать свои заветные желания, подстраиваясь под оценки взрослых. В конце игры дети обсуждают, какие желания им понравились и почему.</w:t>
      </w: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  <w:r w:rsidRPr="007A5E6A">
        <w:rPr>
          <w:rStyle w:val="a4"/>
          <w:bdr w:val="none" w:sz="0" w:space="0" w:color="auto" w:frame="1"/>
        </w:rPr>
        <w:lastRenderedPageBreak/>
        <w:t>ИГРЫ И УПРАЖНЕНИЯ НА РАЗВИТИЕ ТОНКОЙ МОТОРИКИ У ДЕТЕЙ</w:t>
      </w:r>
    </w:p>
    <w:p w:rsidR="00C03A08" w:rsidRPr="007A5E6A" w:rsidRDefault="00C03A08" w:rsidP="00A54AE2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Гимнастический комплекс на развитие у детей тонкой моторики</w:t>
      </w:r>
    </w:p>
    <w:p w:rsidR="00C03A08" w:rsidRPr="007A5E6A" w:rsidRDefault="00C03A08" w:rsidP="007A5E6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5E6A">
        <w:rPr>
          <w:rFonts w:ascii="Times New Roman" w:hAnsi="Times New Roman"/>
          <w:sz w:val="24"/>
          <w:szCs w:val="24"/>
        </w:rPr>
        <w:t>Выпрямить кисть, плотно сомкнуть пальцы, медленно сжимать их в кулак. Поочередно выполнять каждой рукой.</w:t>
      </w:r>
    </w:p>
    <w:p w:rsidR="00C03A08" w:rsidRPr="007A5E6A" w:rsidRDefault="00C03A08" w:rsidP="007A5E6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5E6A">
        <w:rPr>
          <w:rFonts w:ascii="Times New Roman" w:hAnsi="Times New Roman"/>
          <w:sz w:val="24"/>
          <w:szCs w:val="24"/>
        </w:rPr>
        <w:t>Руку плотно положить на стол ладонью вниз и поочередно сгибать пальцы: средний, указатель</w:t>
      </w:r>
      <w:r w:rsidRPr="007A5E6A">
        <w:rPr>
          <w:rFonts w:ascii="Times New Roman" w:hAnsi="Times New Roman"/>
          <w:sz w:val="24"/>
          <w:szCs w:val="24"/>
        </w:rPr>
        <w:softHyphen/>
        <w:t>ный, большой, мизинец, безымянный. Выполнять поочередно каждой рукой.</w:t>
      </w:r>
    </w:p>
    <w:p w:rsidR="00C03A08" w:rsidRPr="007A5E6A" w:rsidRDefault="00C03A08" w:rsidP="007A5E6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5E6A">
        <w:rPr>
          <w:rFonts w:ascii="Times New Roman" w:hAnsi="Times New Roman"/>
          <w:sz w:val="24"/>
          <w:szCs w:val="24"/>
        </w:rPr>
        <w:t xml:space="preserve">Выпрямить кисть и поочередно присоединять безымянный палец к мизинцу, средний - </w:t>
      </w:r>
      <w:proofErr w:type="gramStart"/>
      <w:r w:rsidRPr="007A5E6A">
        <w:rPr>
          <w:rFonts w:ascii="Times New Roman" w:hAnsi="Times New Roman"/>
          <w:sz w:val="24"/>
          <w:szCs w:val="24"/>
        </w:rPr>
        <w:t>к</w:t>
      </w:r>
      <w:proofErr w:type="gramEnd"/>
      <w:r w:rsidRPr="007A5E6A">
        <w:rPr>
          <w:rFonts w:ascii="Times New Roman" w:hAnsi="Times New Roman"/>
          <w:sz w:val="24"/>
          <w:szCs w:val="24"/>
        </w:rPr>
        <w:t xml:space="preserve"> указательному.</w:t>
      </w:r>
    </w:p>
    <w:p w:rsidR="00C03A08" w:rsidRPr="007A5E6A" w:rsidRDefault="00C03A08" w:rsidP="007A5E6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5E6A">
        <w:rPr>
          <w:rFonts w:ascii="Times New Roman" w:hAnsi="Times New Roman"/>
          <w:sz w:val="24"/>
          <w:szCs w:val="24"/>
        </w:rPr>
        <w:t>Сжать пальцы в кулак и вращать кисть в разных направлениях. Сначала поочередно каждой рукой. Затем - двумя руками одновременно.</w:t>
      </w:r>
    </w:p>
    <w:p w:rsidR="00C03A08" w:rsidRPr="007A5E6A" w:rsidRDefault="00C03A08" w:rsidP="007A5E6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5E6A">
        <w:rPr>
          <w:rFonts w:ascii="Times New Roman" w:hAnsi="Times New Roman"/>
          <w:sz w:val="24"/>
          <w:szCs w:val="24"/>
        </w:rPr>
        <w:t>Сгибать и разгибать пальцы. Пальцы разомкнуть как можно шире, затем сомкнуть. Повторять эти движения поочередно каждой рукой, затем сразу обеими.</w:t>
      </w:r>
    </w:p>
    <w:p w:rsidR="00C03A08" w:rsidRPr="007A5E6A" w:rsidRDefault="00C03A08" w:rsidP="007A5E6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5E6A">
        <w:rPr>
          <w:rFonts w:ascii="Times New Roman" w:hAnsi="Times New Roman"/>
          <w:sz w:val="24"/>
          <w:szCs w:val="24"/>
        </w:rPr>
        <w:t>Положить руки ладонями вверх. Поднимать по одному пальцу сначала на одной руке, потом на другой. Повторять это упражнение в обратном порядке.</w:t>
      </w:r>
    </w:p>
    <w:p w:rsidR="00C03A08" w:rsidRPr="007A5E6A" w:rsidRDefault="00C03A08" w:rsidP="007A5E6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5E6A">
        <w:rPr>
          <w:rFonts w:ascii="Times New Roman" w:hAnsi="Times New Roman"/>
          <w:sz w:val="24"/>
          <w:szCs w:val="24"/>
        </w:rPr>
        <w:t>Положить ладони на стол. Поочередно поднимать пальцы сразу обеих рук, начиная с мизинца.</w:t>
      </w:r>
    </w:p>
    <w:p w:rsidR="00C03A08" w:rsidRPr="007A5E6A" w:rsidRDefault="00C03A08" w:rsidP="007A5E6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5E6A">
        <w:rPr>
          <w:rFonts w:ascii="Times New Roman" w:hAnsi="Times New Roman"/>
          <w:sz w:val="24"/>
          <w:szCs w:val="24"/>
        </w:rPr>
        <w:t>Зажать карандаш средним и указательным пальцами. Сгибать и разгибать эти пальцы.</w:t>
      </w:r>
    </w:p>
    <w:p w:rsidR="00C03A08" w:rsidRPr="007A5E6A" w:rsidRDefault="00C03A08" w:rsidP="007A5E6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5E6A">
        <w:rPr>
          <w:rFonts w:ascii="Times New Roman" w:hAnsi="Times New Roman"/>
          <w:sz w:val="24"/>
          <w:szCs w:val="24"/>
        </w:rPr>
        <w:t>На столе лежат 10-15 карандашей (палочек, пуговиц, горошинок и т. д.). Нужно одной рукой собрать все карандаши. При этом нельзя помогать другой рукой, и надо стараться брать карандаши по одному.</w:t>
      </w:r>
    </w:p>
    <w:p w:rsidR="00C03A08" w:rsidRPr="007A5E6A" w:rsidRDefault="00C03A08" w:rsidP="007A5E6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5E6A">
        <w:rPr>
          <w:rFonts w:ascii="Times New Roman" w:hAnsi="Times New Roman"/>
          <w:sz w:val="24"/>
          <w:szCs w:val="24"/>
        </w:rPr>
        <w:t>Зажать карандаш средним и указательным пальцами. Далее выполнять движения так, что сна</w:t>
      </w:r>
      <w:r w:rsidRPr="007A5E6A">
        <w:rPr>
          <w:rFonts w:ascii="Times New Roman" w:hAnsi="Times New Roman"/>
          <w:sz w:val="24"/>
          <w:szCs w:val="24"/>
        </w:rPr>
        <w:softHyphen/>
        <w:t>чала сверху оказывается средний палец, а потом указательный.</w:t>
      </w:r>
    </w:p>
    <w:p w:rsidR="00C03A08" w:rsidRPr="007A5E6A" w:rsidRDefault="00C03A08" w:rsidP="007A5E6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5E6A">
        <w:rPr>
          <w:rFonts w:ascii="Times New Roman" w:hAnsi="Times New Roman"/>
          <w:sz w:val="24"/>
          <w:szCs w:val="24"/>
        </w:rPr>
        <w:t>Катать между ладонями (пальцы прямые) два небольших шарика или два грецких ореха.</w:t>
      </w:r>
    </w:p>
    <w:p w:rsidR="00C03A08" w:rsidRPr="007A5E6A" w:rsidRDefault="00C03A08" w:rsidP="00EA2E7B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A5E6A">
        <w:rPr>
          <w:rFonts w:ascii="Times New Roman" w:hAnsi="Times New Roman"/>
          <w:sz w:val="24"/>
          <w:szCs w:val="24"/>
        </w:rPr>
        <w:t> 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b/>
          <w:bCs/>
          <w:bdr w:val="none" w:sz="0" w:space="0" w:color="auto" w:frame="1"/>
        </w:rPr>
      </w:pPr>
      <w:r w:rsidRPr="007A5E6A">
        <w:rPr>
          <w:rStyle w:val="a4"/>
          <w:bdr w:val="none" w:sz="0" w:space="0" w:color="auto" w:frame="1"/>
        </w:rPr>
        <w:t>Упражнение "Обведи по точкам"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 </w:t>
      </w:r>
      <w:r w:rsidRPr="007A5E6A">
        <w:t>развитие у детей целостного восприятия предметов, обучение выполнению плавных линий без отрыва карандаша от бумаги.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На листе бумаги с помощью точек нанесен контур рисунка. Ребенку необходимо соединить все точки рисунка одной линией, стараясь не отрывать карандаш от бумаги.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Упражнение "Штрихи в рисунке"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развитие тонкой моторики рук.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 xml:space="preserve">Упражнение заключается в штриховке различных фигурок. </w:t>
      </w:r>
      <w:r>
        <w:t>Можно использовать самые различ</w:t>
      </w:r>
      <w:r w:rsidRPr="007A5E6A">
        <w:t>ные виды штриховки: по вертикали, горизонтали, диагонали, п</w:t>
      </w:r>
      <w:r>
        <w:t>етлями, волнистыми линиями и т.</w:t>
      </w:r>
      <w:r w:rsidRPr="007A5E6A">
        <w:t>п.</w:t>
      </w: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EA2E7B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6D4074">
      <w:pPr>
        <w:pStyle w:val="rtecenter"/>
        <w:shd w:val="clear" w:color="auto" w:fill="FFFFFF"/>
        <w:spacing w:before="0" w:beforeAutospacing="0" w:after="0" w:afterAutospacing="0"/>
        <w:rPr>
          <w:rStyle w:val="a4"/>
          <w:bdr w:val="none" w:sz="0" w:space="0" w:color="auto" w:frame="1"/>
        </w:rPr>
      </w:pPr>
    </w:p>
    <w:p w:rsidR="00C03A08" w:rsidRDefault="00C03A08" w:rsidP="00531851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  <w:r w:rsidRPr="007A5E6A">
        <w:rPr>
          <w:rStyle w:val="a4"/>
          <w:bdr w:val="none" w:sz="0" w:space="0" w:color="auto" w:frame="1"/>
        </w:rPr>
        <w:lastRenderedPageBreak/>
        <w:t xml:space="preserve">ИГРЫ И УПРАЖНЕНИЯ НА РАЗВИТИЕ У ДЕТЕЙ </w:t>
      </w:r>
    </w:p>
    <w:p w:rsidR="00C03A08" w:rsidRDefault="00C03A08" w:rsidP="00531851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  <w:r w:rsidRPr="007A5E6A">
        <w:rPr>
          <w:rStyle w:val="a4"/>
          <w:bdr w:val="none" w:sz="0" w:space="0" w:color="auto" w:frame="1"/>
        </w:rPr>
        <w:t>ПРОИЗВОЛЬНОСТИ ДЕЯТЕЛЬНОСТИ</w:t>
      </w:r>
    </w:p>
    <w:p w:rsidR="00C03A08" w:rsidRPr="007A5E6A" w:rsidRDefault="00C03A08" w:rsidP="00531851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</w:pP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</w:pPr>
      <w:r w:rsidRPr="007A5E6A">
        <w:rPr>
          <w:rStyle w:val="a4"/>
          <w:bdr w:val="none" w:sz="0" w:space="0" w:color="auto" w:frame="1"/>
        </w:rPr>
        <w:t>Упражнение "Раскрась фигуры"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</w:pPr>
      <w:r w:rsidRPr="007A5E6A">
        <w:t>Ребенку показывают бланк с нарисованными геометрическими фигурами и просят аккуратно закрасить цветным карандашом каждую из них. Ребенка нужно предупредить, что главное - аккуратность, время не имеет значения. Как только он начинает проявлять небрежность, работа прекращается. Ребенок 6-7 лет аккуратно закрашивает 15-20 фигур. Это хороший показатель произвольной регуляции деятельности, терпеливости при выполнении малоинтересной и монотонной работы.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  <w:rPr>
          <w:rStyle w:val="a4"/>
          <w:bdr w:val="none" w:sz="0" w:space="0" w:color="auto" w:frame="1"/>
        </w:rPr>
      </w:pPr>
    </w:p>
    <w:p w:rsidR="00C03A08" w:rsidRPr="006D4074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  <w:rPr>
          <w:color w:val="FF0000"/>
        </w:rPr>
      </w:pPr>
      <w:r w:rsidRPr="006D4074">
        <w:rPr>
          <w:rStyle w:val="a4"/>
          <w:color w:val="FF0000"/>
          <w:bdr w:val="none" w:sz="0" w:space="0" w:color="auto" w:frame="1"/>
        </w:rPr>
        <w:t>Упражнение "Зачеркни фигуры"</w:t>
      </w:r>
    </w:p>
    <w:p w:rsidR="00C03A08" w:rsidRPr="006D4074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  <w:rPr>
          <w:color w:val="FF0000"/>
        </w:rPr>
      </w:pPr>
      <w:r w:rsidRPr="006D4074">
        <w:rPr>
          <w:color w:val="FF0000"/>
        </w:rPr>
        <w:t>Детям предлагается картинка с изображением предметов: домиков, мячиков, елочек. Нужно зачеркнуть все домики, мячики, елочки или только два любых предмета, по выбору педагога. Время работы ограничивается до 2,5 мин.</w:t>
      </w:r>
    </w:p>
    <w:p w:rsidR="00C03A08" w:rsidRPr="006D4074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  <w:rPr>
          <w:rStyle w:val="a4"/>
          <w:color w:val="FF0000"/>
          <w:bdr w:val="none" w:sz="0" w:space="0" w:color="auto" w:frame="1"/>
        </w:rPr>
      </w:pPr>
    </w:p>
    <w:p w:rsidR="00C03A08" w:rsidRPr="006D4074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  <w:rPr>
          <w:color w:val="FF0000"/>
        </w:rPr>
      </w:pPr>
      <w:r w:rsidRPr="006D4074">
        <w:rPr>
          <w:rStyle w:val="a4"/>
          <w:color w:val="FF0000"/>
          <w:bdr w:val="none" w:sz="0" w:space="0" w:color="auto" w:frame="1"/>
        </w:rPr>
        <w:t>Упражнение «"</w:t>
      </w:r>
      <w:proofErr w:type="spellStart"/>
      <w:r w:rsidRPr="006D4074">
        <w:rPr>
          <w:rStyle w:val="a4"/>
          <w:color w:val="FF0000"/>
          <w:bdr w:val="none" w:sz="0" w:space="0" w:color="auto" w:frame="1"/>
        </w:rPr>
        <w:t>Д</w:t>
      </w:r>
      <w:proofErr w:type="gramStart"/>
      <w:r w:rsidRPr="006D4074">
        <w:rPr>
          <w:rStyle w:val="a4"/>
          <w:color w:val="FF0000"/>
          <w:bdr w:val="none" w:sz="0" w:space="0" w:color="auto" w:frame="1"/>
        </w:rPr>
        <w:t>а"</w:t>
      </w:r>
      <w:proofErr w:type="gramEnd"/>
      <w:r w:rsidRPr="006D4074">
        <w:rPr>
          <w:rStyle w:val="a4"/>
          <w:color w:val="FF0000"/>
          <w:bdr w:val="none" w:sz="0" w:space="0" w:color="auto" w:frame="1"/>
        </w:rPr>
        <w:t>и"Нет"не</w:t>
      </w:r>
      <w:proofErr w:type="spellEnd"/>
      <w:r w:rsidRPr="006D4074">
        <w:rPr>
          <w:rStyle w:val="a4"/>
          <w:color w:val="FF0000"/>
          <w:bdr w:val="none" w:sz="0" w:space="0" w:color="auto" w:frame="1"/>
        </w:rPr>
        <w:t xml:space="preserve"> говорить»</w:t>
      </w:r>
    </w:p>
    <w:p w:rsidR="00C03A08" w:rsidRPr="006D4074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  <w:rPr>
          <w:color w:val="FF0000"/>
        </w:rPr>
      </w:pPr>
      <w:r w:rsidRPr="006D4074">
        <w:rPr>
          <w:rStyle w:val="a4"/>
          <w:color w:val="FF0000"/>
          <w:bdr w:val="none" w:sz="0" w:space="0" w:color="auto" w:frame="1"/>
        </w:rPr>
        <w:t>Цель:</w:t>
      </w:r>
      <w:r w:rsidRPr="006D4074">
        <w:rPr>
          <w:color w:val="FF0000"/>
        </w:rPr>
        <w:t> развитие у детей умения действовать по правилам.</w:t>
      </w:r>
    </w:p>
    <w:p w:rsidR="00C03A08" w:rsidRPr="006D4074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  <w:rPr>
          <w:color w:val="FF0000"/>
        </w:rPr>
      </w:pPr>
      <w:r w:rsidRPr="006D4074">
        <w:rPr>
          <w:rStyle w:val="a4"/>
          <w:i/>
          <w:iCs/>
          <w:color w:val="FF0000"/>
          <w:bdr w:val="none" w:sz="0" w:space="0" w:color="auto" w:frame="1"/>
        </w:rPr>
        <w:t>Учитель:</w:t>
      </w:r>
      <w:r w:rsidRPr="006D4074">
        <w:rPr>
          <w:color w:val="FF0000"/>
        </w:rPr>
        <w:t> «Сейчас я буду задавать вам вопросы, а вы должны мне на них правильно отвечать, но существует правило: при ответе на вопрос нельзя говорить "Да" и "Нет"».</w:t>
      </w:r>
    </w:p>
    <w:p w:rsidR="00C03A08" w:rsidRPr="006D4074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  <w:rPr>
          <w:color w:val="FF0000"/>
        </w:rPr>
      </w:pPr>
      <w:r w:rsidRPr="006D4074">
        <w:rPr>
          <w:color w:val="FF0000"/>
        </w:rPr>
        <w:t>Примерные вопросы: Ты хочешь идти в школу? Ты любишь учиться? Ты любишь, когда тебе читают сказки? Ты любишь смотреть мультфильмы? Ты любишь гулять? Ты любишь играть? Ты хочешь учиться? Ты любишь болеть?</w:t>
      </w:r>
    </w:p>
    <w:p w:rsidR="00C03A08" w:rsidRPr="006D4074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  <w:rPr>
          <w:color w:val="FF0000"/>
        </w:rPr>
      </w:pPr>
      <w:r w:rsidRPr="006D4074">
        <w:rPr>
          <w:color w:val="FF0000"/>
        </w:rPr>
        <w:t>Чтобы правильно ответить на вопрос, ребенку необходимо постоянно, не отвлекаясь, удерживать в памяти условия игры и принятое им намерение отвечать определенным образом, контроли</w:t>
      </w:r>
      <w:r w:rsidRPr="006D4074">
        <w:rPr>
          <w:color w:val="FF0000"/>
        </w:rPr>
        <w:softHyphen/>
        <w:t>ровать свои ответы, сдерживать желание ответить словами "да" и "нет" и одновременно обдумывать содержательный ответ.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</w:pPr>
      <w:r w:rsidRPr="007A5E6A">
        <w:rPr>
          <w:rStyle w:val="a4"/>
          <w:bdr w:val="none" w:sz="0" w:space="0" w:color="auto" w:frame="1"/>
        </w:rPr>
        <w:t>Игра "Тропинка"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развитие дисциплинированности, организованности, сплоченности детей.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</w:pPr>
      <w:r w:rsidRPr="007A5E6A">
        <w:t>Дети берутся за руки, образуя круг. По сигналу ведущего начинают движение по кругу в правую сторону до тех пор, пока ведущий не произнесет слово-задание. Задания чередуются. Кто быстрее и точнее выполнит задание, получает поощрительные очки. Чемпионом становится ребенок, набравший наибольшее количество очков.</w:t>
      </w:r>
    </w:p>
    <w:tbl>
      <w:tblPr>
        <w:tblW w:w="10064" w:type="dxa"/>
        <w:tblInd w:w="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92"/>
        <w:gridCol w:w="8572"/>
      </w:tblGrid>
      <w:tr w:rsidR="00C03A08" w:rsidRPr="00F204E5" w:rsidTr="00531851">
        <w:tc>
          <w:tcPr>
            <w:tcW w:w="1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A08" w:rsidRPr="00F204E5" w:rsidRDefault="00C03A08" w:rsidP="00531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E5">
              <w:rPr>
                <w:rFonts w:ascii="Times New Roman" w:hAnsi="Times New Roman"/>
                <w:sz w:val="24"/>
                <w:szCs w:val="24"/>
              </w:rPr>
              <w:t>Слово-задание</w:t>
            </w:r>
          </w:p>
        </w:tc>
        <w:tc>
          <w:tcPr>
            <w:tcW w:w="8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C03A08" w:rsidRPr="00F204E5" w:rsidRDefault="00C03A08" w:rsidP="0053185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E5">
              <w:rPr>
                <w:rFonts w:ascii="Times New Roman" w:hAnsi="Times New Roman"/>
                <w:sz w:val="24"/>
                <w:szCs w:val="24"/>
              </w:rPr>
              <w:t>Движения</w:t>
            </w:r>
          </w:p>
        </w:tc>
      </w:tr>
      <w:tr w:rsidR="00C03A08" w:rsidRPr="00F204E5" w:rsidTr="00531851">
        <w:tc>
          <w:tcPr>
            <w:tcW w:w="1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A08" w:rsidRPr="00F204E5" w:rsidRDefault="00C03A08" w:rsidP="006D4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4E5">
              <w:rPr>
                <w:rFonts w:ascii="Times New Roman" w:hAnsi="Times New Roman"/>
                <w:sz w:val="24"/>
                <w:szCs w:val="24"/>
              </w:rPr>
              <w:t>"Тропинка"</w:t>
            </w:r>
          </w:p>
        </w:tc>
        <w:tc>
          <w:tcPr>
            <w:tcW w:w="8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C03A08" w:rsidRPr="00F204E5" w:rsidRDefault="00C03A08" w:rsidP="007A5E6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4E5">
              <w:rPr>
                <w:rFonts w:ascii="Times New Roman" w:hAnsi="Times New Roman"/>
                <w:sz w:val="24"/>
                <w:szCs w:val="24"/>
              </w:rPr>
              <w:t xml:space="preserve">Все дети встают друг за другом и кладут руки на плечи впереди </w:t>
            </w:r>
            <w:proofErr w:type="gramStart"/>
            <w:r w:rsidRPr="00F204E5">
              <w:rPr>
                <w:rFonts w:ascii="Times New Roman" w:hAnsi="Times New Roman"/>
                <w:sz w:val="24"/>
                <w:szCs w:val="24"/>
              </w:rPr>
              <w:t>стоящего</w:t>
            </w:r>
            <w:proofErr w:type="gramEnd"/>
          </w:p>
        </w:tc>
      </w:tr>
      <w:tr w:rsidR="00C03A08" w:rsidRPr="00F204E5" w:rsidTr="00531851">
        <w:tc>
          <w:tcPr>
            <w:tcW w:w="1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A08" w:rsidRPr="00F204E5" w:rsidRDefault="00C03A08" w:rsidP="006D4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4E5">
              <w:rPr>
                <w:rFonts w:ascii="Times New Roman" w:hAnsi="Times New Roman"/>
                <w:sz w:val="24"/>
                <w:szCs w:val="24"/>
              </w:rPr>
              <w:t>"Копна"</w:t>
            </w:r>
          </w:p>
        </w:tc>
        <w:tc>
          <w:tcPr>
            <w:tcW w:w="8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C03A08" w:rsidRPr="00F204E5" w:rsidRDefault="00C03A08" w:rsidP="007A5E6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4E5">
              <w:rPr>
                <w:rFonts w:ascii="Times New Roman" w:hAnsi="Times New Roman"/>
                <w:sz w:val="24"/>
                <w:szCs w:val="24"/>
              </w:rPr>
              <w:t>Дети направляются к центру круга, вытянув руки вперед</w:t>
            </w:r>
          </w:p>
        </w:tc>
      </w:tr>
      <w:tr w:rsidR="00C03A08" w:rsidRPr="00F204E5" w:rsidTr="00531851">
        <w:tc>
          <w:tcPr>
            <w:tcW w:w="1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A08" w:rsidRPr="00F204E5" w:rsidRDefault="00C03A08" w:rsidP="006D4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4E5">
              <w:rPr>
                <w:rFonts w:ascii="Times New Roman" w:hAnsi="Times New Roman"/>
                <w:sz w:val="24"/>
                <w:szCs w:val="24"/>
              </w:rPr>
              <w:t>“Кочки"</w:t>
            </w:r>
          </w:p>
        </w:tc>
        <w:tc>
          <w:tcPr>
            <w:tcW w:w="8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C03A08" w:rsidRPr="00F204E5" w:rsidRDefault="00C03A08" w:rsidP="007A5E6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4E5">
              <w:rPr>
                <w:rFonts w:ascii="Times New Roman" w:hAnsi="Times New Roman"/>
                <w:sz w:val="24"/>
                <w:szCs w:val="24"/>
              </w:rPr>
              <w:t>Дети приседают, положив руки на голову</w:t>
            </w:r>
          </w:p>
        </w:tc>
      </w:tr>
    </w:tbl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 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</w:pPr>
      <w:r w:rsidRPr="007A5E6A">
        <w:rPr>
          <w:rStyle w:val="a4"/>
          <w:bdr w:val="none" w:sz="0" w:space="0" w:color="auto" w:frame="1"/>
        </w:rPr>
        <w:t>Игра "Сосед!"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</w:pPr>
      <w:proofErr w:type="gramStart"/>
      <w:r w:rsidRPr="007A5E6A">
        <w:t>Играющие, сидя или стоя (в зависимости от условий), образуют круг.</w:t>
      </w:r>
      <w:proofErr w:type="gramEnd"/>
      <w:r w:rsidRPr="007A5E6A">
        <w:t xml:space="preserve"> По жребию выбирают водящего, который встает внутри круга. Он спокойно ходит по кругу, затем останавливается напротив одного из игроков и громко произносит: "Сосед!". Тот игрок, к которому обратился водящий, продол</w:t>
      </w:r>
      <w:r w:rsidRPr="007A5E6A">
        <w:softHyphen/>
        <w:t>жает стоять (сидеть), не меняя положения. Водящий должен останавливаться точно напротив того ребенка, к которому он обращается. А оба его соседа должны поднять одну руку: сосед справа - левую, сосед слева - правую, т. е. ту руку, которая ближе к игроку, находящемуся между ними. Если кто-то из ребят ошибся, поднял не ту руку или вообще забыл это сделать, то он меняется с водящим ролями. Игрок считается проигравшим, даже если он пытался поднять не ту руку.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Игра "Летает - не летает"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 xml:space="preserve">Дети садятся или встают в круг. Учитель объясняет правила игры: «Я буду называть предметы и спрашивать: "Летает?". Например: "Муха летает? Стол летает?" Если я назову предмет, </w:t>
      </w:r>
      <w:proofErr w:type="gramStart"/>
      <w:r w:rsidRPr="007A5E6A">
        <w:t>который</w:t>
      </w:r>
      <w:proofErr w:type="gramEnd"/>
      <w:r w:rsidRPr="007A5E6A">
        <w:t xml:space="preserve"> в самом деле летает, вы поднимите руки. Если я назову нелетающий предмет, не нужно поднимать рук. Пожалуйста, будьте внимательными».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lastRenderedPageBreak/>
        <w:t>Затем педагог начинает игру: "Голубь летает?" - и поднимает руки. Дети говорят: "Летает" - и тоже поднимают руки. "Автомобиль летает?" - спрашивает учитель и поднимает руки. Дети, как правило, повторяют этот жест и проигрывают. Смысл игры заключается в том, что дети должны сохранять бдительность во время уловок взрослого и всегда различать зрительный сигнал и содержание вопроса.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6D4074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6D4074">
        <w:rPr>
          <w:rStyle w:val="a4"/>
          <w:color w:val="FF0000"/>
          <w:bdr w:val="none" w:sz="0" w:space="0" w:color="auto" w:frame="1"/>
        </w:rPr>
        <w:t>Игра "Нарисуй домик"</w:t>
      </w:r>
    </w:p>
    <w:p w:rsidR="00C03A08" w:rsidRPr="006D4074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4074">
        <w:rPr>
          <w:color w:val="FF0000"/>
        </w:rPr>
        <w:t>Ребенку предлагают как можно точнее срисовать домик с образца, отдельные детали рисунка которого составлены из элементов прописных букв и цифр.</w:t>
      </w:r>
    </w:p>
    <w:p w:rsidR="00C03A08" w:rsidRPr="006D4074" w:rsidRDefault="00C03A08" w:rsidP="003F5A5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6D4074">
        <w:rPr>
          <w:rStyle w:val="a4"/>
          <w:i/>
          <w:iCs/>
          <w:color w:val="FF0000"/>
          <w:bdr w:val="none" w:sz="0" w:space="0" w:color="auto" w:frame="1"/>
        </w:rPr>
        <w:t>Учитель:</w:t>
      </w:r>
      <w:r w:rsidRPr="006D4074">
        <w:rPr>
          <w:color w:val="FF0000"/>
        </w:rPr>
        <w:t> "Перед вами лежит лист бумаги и карандаш. На этом листе нарисуйте, пожалуйста, такую же картинку, какую вы видите на этом рисунке. Не торопитесь, пост</w:t>
      </w:r>
      <w:r>
        <w:rPr>
          <w:color w:val="FF0000"/>
        </w:rPr>
        <w:t>арайтесь быть внимательны</w:t>
      </w:r>
      <w:r w:rsidRPr="006D4074">
        <w:rPr>
          <w:color w:val="FF0000"/>
        </w:rPr>
        <w:t>ми, чтобы рисунок был точно таким же, как образец. Если вы что-то не так нарисуете,</w:t>
      </w:r>
      <w:r>
        <w:rPr>
          <w:color w:val="FF0000"/>
        </w:rPr>
        <w:t xml:space="preserve"> </w:t>
      </w:r>
      <w:r w:rsidRPr="006D4074">
        <w:rPr>
          <w:color w:val="FF0000"/>
        </w:rPr>
        <w:t xml:space="preserve">не стирайте, а нарисуйте правильно поверх </w:t>
      </w:r>
      <w:proofErr w:type="gramStart"/>
      <w:r w:rsidRPr="006D4074">
        <w:rPr>
          <w:color w:val="FF0000"/>
        </w:rPr>
        <w:t>неправильного</w:t>
      </w:r>
      <w:proofErr w:type="gramEnd"/>
      <w:r w:rsidRPr="006D4074">
        <w:rPr>
          <w:color w:val="FF0000"/>
        </w:rPr>
        <w:t xml:space="preserve"> или рядом".</w:t>
      </w:r>
    </w:p>
    <w:p w:rsidR="00C03A08" w:rsidRPr="006D4074" w:rsidRDefault="00C03A08" w:rsidP="00BE39CD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4074">
        <w:rPr>
          <w:color w:val="FF0000"/>
        </w:rPr>
        <w:t>При сравнении рисунка с образцом следует обращать внимание:</w:t>
      </w:r>
    </w:p>
    <w:p w:rsidR="00C03A08" w:rsidRPr="006D4074" w:rsidRDefault="00C03A08" w:rsidP="00BE39CD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4074">
        <w:rPr>
          <w:color w:val="FF0000"/>
        </w:rPr>
        <w:t>♦ присутствие всех деталей, соотношение их размеров;</w:t>
      </w:r>
    </w:p>
    <w:p w:rsidR="00C03A08" w:rsidRPr="006D4074" w:rsidRDefault="00C03A08" w:rsidP="00BE39CD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4074">
        <w:rPr>
          <w:color w:val="FF0000"/>
        </w:rPr>
        <w:t>♦ правильность изображения - нет ли зеркального отражения, не путает ли ребенок верх и низ;</w:t>
      </w:r>
    </w:p>
    <w:p w:rsidR="00C03A08" w:rsidRPr="006D4074" w:rsidRDefault="00C03A08" w:rsidP="00BE39CD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4074">
        <w:rPr>
          <w:color w:val="FF0000"/>
        </w:rPr>
        <w:t>♦ количество деталей и способ их изображения - считает ли ребенок или рисует на глазок.</w:t>
      </w:r>
    </w:p>
    <w:p w:rsidR="00C03A08" w:rsidRPr="007A5E6A" w:rsidRDefault="00C03A08" w:rsidP="00BE39CD">
      <w:pPr>
        <w:shd w:val="clear" w:color="auto" w:fill="FFFFFF"/>
        <w:spacing w:after="0" w:line="240" w:lineRule="auto"/>
        <w:ind w:left="1309"/>
        <w:jc w:val="both"/>
        <w:rPr>
          <w:rFonts w:ascii="Times New Roman" w:hAnsi="Times New Roman"/>
          <w:sz w:val="24"/>
          <w:szCs w:val="24"/>
        </w:rPr>
      </w:pPr>
    </w:p>
    <w:p w:rsidR="00C03A08" w:rsidRPr="006D4074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4074">
        <w:rPr>
          <w:rStyle w:val="a4"/>
          <w:color w:val="FF0000"/>
          <w:bdr w:val="none" w:sz="0" w:space="0" w:color="auto" w:frame="1"/>
        </w:rPr>
        <w:t>Игра "Скучно, скучно так сидеть"</w:t>
      </w:r>
    </w:p>
    <w:p w:rsidR="00C03A08" w:rsidRPr="006D4074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4074">
        <w:rPr>
          <w:rStyle w:val="a4"/>
          <w:color w:val="FF0000"/>
          <w:bdr w:val="none" w:sz="0" w:space="0" w:color="auto" w:frame="1"/>
        </w:rPr>
        <w:t>Цель:</w:t>
      </w:r>
      <w:r w:rsidRPr="006D4074">
        <w:rPr>
          <w:color w:val="FF0000"/>
        </w:rPr>
        <w:t> развитие у детей раскованности, тренировка самоорганизации.</w:t>
      </w:r>
    </w:p>
    <w:p w:rsidR="00C03A08" w:rsidRPr="006D4074" w:rsidRDefault="00C03A08" w:rsidP="00BE39CD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4074">
        <w:rPr>
          <w:color w:val="FF0000"/>
        </w:rPr>
        <w:t>Вдоль противоположных стен комнаты расставлены стулья. Возле одной - по количеству детей, возле другой - на один стул меньше. Дети садятся на стулья вдоль стены. Ведущий читает стишок:</w:t>
      </w:r>
    </w:p>
    <w:p w:rsidR="00C03A08" w:rsidRPr="006D4074" w:rsidRDefault="00C03A08" w:rsidP="00BE39CD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4074">
        <w:rPr>
          <w:color w:val="FF0000"/>
        </w:rPr>
        <w:t>Скучно, скучно так сидеть,</w:t>
      </w:r>
    </w:p>
    <w:p w:rsidR="00C03A08" w:rsidRPr="006D4074" w:rsidRDefault="00C03A08" w:rsidP="00BE39CD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4074">
        <w:rPr>
          <w:color w:val="FF0000"/>
        </w:rPr>
        <w:t>Друг на друга все глядеть.</w:t>
      </w:r>
    </w:p>
    <w:p w:rsidR="00C03A08" w:rsidRPr="006D4074" w:rsidRDefault="00C03A08" w:rsidP="00BE39CD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4074">
        <w:rPr>
          <w:color w:val="FF0000"/>
        </w:rPr>
        <w:t>Не пора ли пробежаться</w:t>
      </w:r>
    </w:p>
    <w:p w:rsidR="00C03A08" w:rsidRPr="006D4074" w:rsidRDefault="00C03A08" w:rsidP="00BE39CD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4074">
        <w:rPr>
          <w:color w:val="FF0000"/>
        </w:rPr>
        <w:t>И местами поменяться.</w:t>
      </w:r>
    </w:p>
    <w:p w:rsidR="00C03A08" w:rsidRPr="006D4074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4074">
        <w:rPr>
          <w:color w:val="FF0000"/>
        </w:rPr>
        <w:t>Как только ведущий заканчивает читать, все дети бегут к противоположной стене и стараются занять стулья. Проигрывает тот, кто остался без стула. Продолжая игру, каждый раз нужно убирать по одному стулу.</w:t>
      </w: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A75AE7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75AE7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75AE7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  <w:r w:rsidRPr="007A5E6A">
        <w:rPr>
          <w:rStyle w:val="a4"/>
          <w:bdr w:val="none" w:sz="0" w:space="0" w:color="auto" w:frame="1"/>
        </w:rPr>
        <w:lastRenderedPageBreak/>
        <w:t>ИГРЫ И УПРАЖНЕНИЯ НА РАЗВИТИЕ У ДЕТЕЙ ВНИМАНИЯ</w:t>
      </w:r>
    </w:p>
    <w:p w:rsidR="00C03A08" w:rsidRPr="007A5E6A" w:rsidRDefault="00C03A08" w:rsidP="00A75AE7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</w:pPr>
    </w:p>
    <w:p w:rsidR="00C03A08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Игра "Зеваки"</w:t>
      </w:r>
    </w:p>
    <w:p w:rsidR="00C03A08" w:rsidRPr="007A5E6A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развитие у детей произвольного внимания.</w:t>
      </w:r>
    </w:p>
    <w:p w:rsidR="00C03A08" w:rsidRPr="007A5E6A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Дети идут по кругу друг за другом, держась за руки. По сигналу "Стоп!" останавливаются, делают 4 хлопка, поворачиваются на 180° и начинают движение в другую сторону. Направление меняется после каждого сигнала. Если ребенок запутался и ошибся, он выходит из игры. Игра может закон</w:t>
      </w:r>
      <w:r w:rsidRPr="007A5E6A">
        <w:softHyphen/>
        <w:t>читься, когда в игре останется 2-3 ребенка. Они торжественно объявляются победителями.</w:t>
      </w:r>
    </w:p>
    <w:p w:rsidR="00C03A08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rStyle w:val="a4"/>
          <w:bdr w:val="none" w:sz="0" w:space="0" w:color="auto" w:frame="1"/>
        </w:rPr>
      </w:pPr>
    </w:p>
    <w:p w:rsidR="00C03A08" w:rsidRPr="006D1E7B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1E7B">
        <w:rPr>
          <w:rStyle w:val="a4"/>
          <w:color w:val="FF0000"/>
          <w:bdr w:val="none" w:sz="0" w:space="0" w:color="auto" w:frame="1"/>
        </w:rPr>
        <w:t>Игра "Не пропусти растение"</w:t>
      </w:r>
    </w:p>
    <w:p w:rsidR="00C03A08" w:rsidRPr="006D1E7B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1E7B">
        <w:rPr>
          <w:rStyle w:val="a4"/>
          <w:color w:val="FF0000"/>
          <w:bdr w:val="none" w:sz="0" w:space="0" w:color="auto" w:frame="1"/>
        </w:rPr>
        <w:t>Цель:</w:t>
      </w:r>
      <w:r w:rsidRPr="006D1E7B">
        <w:rPr>
          <w:color w:val="FF0000"/>
        </w:rPr>
        <w:t> развитие у детей способности к переключению внимания.</w:t>
      </w:r>
    </w:p>
    <w:p w:rsidR="00C03A08" w:rsidRPr="006D1E7B" w:rsidRDefault="00C03A08" w:rsidP="00A75A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6D1E7B">
        <w:rPr>
          <w:color w:val="FF0000"/>
        </w:rPr>
        <w:t>Играющие садятся в круг и внимательно слушают слова, которые произносит педагог. Всякий раз, когда среди слов встретится название растения, дети должны встать и тут же сесть.</w:t>
      </w:r>
    </w:p>
    <w:p w:rsidR="00C03A08" w:rsidRPr="006D1E7B" w:rsidRDefault="00C03A08" w:rsidP="00A75A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proofErr w:type="gramStart"/>
      <w:r w:rsidRPr="006D1E7B">
        <w:rPr>
          <w:color w:val="FF0000"/>
        </w:rPr>
        <w:t>Слова, к примеру, такие: дорога, тигр, машина, береза, самолет, пшеница, роза, змея, дуб, кукла, гриб, школа, шиповник, ромашка, рама, дом, малина, тополь, тепловоз, муравей, графин, гвоздика, гвоздь, музей, театр, игра, ива, иволга, воробей, баобаб, каштан, пальма, палатка, кино, кенгуру, киви, хоккей, город, собака, банан, василек, кувшин, молоко, тюльпан, тыква, лес, теремок, ель, сосна, до</w:t>
      </w:r>
      <w:r w:rsidRPr="006D1E7B">
        <w:rPr>
          <w:color w:val="FF0000"/>
        </w:rPr>
        <w:softHyphen/>
        <w:t>рога, книга, искусство, музыка, осина, балет, тапочки</w:t>
      </w:r>
      <w:proofErr w:type="gramEnd"/>
      <w:r w:rsidRPr="006D1E7B">
        <w:rPr>
          <w:color w:val="FF0000"/>
        </w:rPr>
        <w:t>, паркет, плющ, одуванчик, мимоза.</w:t>
      </w:r>
    </w:p>
    <w:p w:rsidR="00C03A08" w:rsidRPr="006D1E7B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rStyle w:val="a4"/>
          <w:color w:val="FF0000"/>
          <w:bdr w:val="none" w:sz="0" w:space="0" w:color="auto" w:frame="1"/>
        </w:rPr>
      </w:pPr>
    </w:p>
    <w:p w:rsidR="00C03A08" w:rsidRPr="006D1E7B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1E7B">
        <w:rPr>
          <w:rStyle w:val="a4"/>
          <w:color w:val="FF0000"/>
          <w:bdr w:val="none" w:sz="0" w:space="0" w:color="auto" w:frame="1"/>
        </w:rPr>
        <w:t>Игра "Четыре стихии"</w:t>
      </w:r>
    </w:p>
    <w:p w:rsidR="00C03A08" w:rsidRPr="006D1E7B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1E7B">
        <w:rPr>
          <w:rStyle w:val="a4"/>
          <w:color w:val="FF0000"/>
          <w:bdr w:val="none" w:sz="0" w:space="0" w:color="auto" w:frame="1"/>
        </w:rPr>
        <w:t>Цель: </w:t>
      </w:r>
      <w:r w:rsidRPr="006D1E7B">
        <w:rPr>
          <w:color w:val="FF0000"/>
        </w:rPr>
        <w:t>развитие у детей внимания, связанного с координацией слухового и двигательного анализаторов.</w:t>
      </w:r>
    </w:p>
    <w:p w:rsidR="00C03A08" w:rsidRPr="006D1E7B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1E7B">
        <w:rPr>
          <w:color w:val="FF0000"/>
        </w:rPr>
        <w:t>Дети сидят на стульях по кругу. По команде ведущего выполняют движение руками.</w:t>
      </w:r>
    </w:p>
    <w:tbl>
      <w:tblPr>
        <w:tblW w:w="10064" w:type="dxa"/>
        <w:tblInd w:w="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85"/>
        <w:gridCol w:w="7979"/>
      </w:tblGrid>
      <w:tr w:rsidR="00C03A08" w:rsidRPr="00F204E5" w:rsidTr="00920F83">
        <w:trPr>
          <w:trHeight w:val="255"/>
        </w:trPr>
        <w:tc>
          <w:tcPr>
            <w:tcW w:w="20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A08" w:rsidRPr="006D1E7B" w:rsidRDefault="00C03A08" w:rsidP="00920F83">
            <w:pPr>
              <w:pStyle w:val="a3"/>
              <w:spacing w:before="0" w:beforeAutospacing="0" w:after="0" w:afterAutospacing="0"/>
              <w:ind w:firstLine="709"/>
              <w:jc w:val="both"/>
              <w:rPr>
                <w:color w:val="FF0000"/>
              </w:rPr>
            </w:pPr>
            <w:r w:rsidRPr="006D1E7B">
              <w:rPr>
                <w:color w:val="FF0000"/>
              </w:rPr>
              <w:t>Команда</w:t>
            </w:r>
          </w:p>
        </w:tc>
        <w:tc>
          <w:tcPr>
            <w:tcW w:w="7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C03A08" w:rsidRPr="006D1E7B" w:rsidRDefault="00C03A08" w:rsidP="00920F83">
            <w:pPr>
              <w:pStyle w:val="a3"/>
              <w:spacing w:before="0" w:beforeAutospacing="0" w:after="0" w:afterAutospacing="0"/>
              <w:ind w:firstLine="709"/>
              <w:jc w:val="both"/>
              <w:rPr>
                <w:color w:val="FF0000"/>
              </w:rPr>
            </w:pPr>
            <w:r w:rsidRPr="006D1E7B">
              <w:rPr>
                <w:color w:val="FF0000"/>
              </w:rPr>
              <w:t>Движение руками</w:t>
            </w:r>
          </w:p>
        </w:tc>
      </w:tr>
      <w:tr w:rsidR="00C03A08" w:rsidRPr="00F204E5" w:rsidTr="00920F83">
        <w:trPr>
          <w:trHeight w:val="255"/>
        </w:trPr>
        <w:tc>
          <w:tcPr>
            <w:tcW w:w="20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A08" w:rsidRPr="006D1E7B" w:rsidRDefault="00C03A08" w:rsidP="00920F83">
            <w:pPr>
              <w:pStyle w:val="a3"/>
              <w:spacing w:before="0" w:beforeAutospacing="0" w:after="0" w:afterAutospacing="0"/>
              <w:ind w:left="80" w:firstLine="709"/>
              <w:jc w:val="both"/>
              <w:rPr>
                <w:color w:val="FF0000"/>
              </w:rPr>
            </w:pPr>
            <w:r w:rsidRPr="006D1E7B">
              <w:rPr>
                <w:color w:val="FF0000"/>
              </w:rPr>
              <w:t>"Земля"</w:t>
            </w:r>
          </w:p>
        </w:tc>
        <w:tc>
          <w:tcPr>
            <w:tcW w:w="7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C03A08" w:rsidRPr="006D1E7B" w:rsidRDefault="00C03A08" w:rsidP="00920F83">
            <w:pPr>
              <w:pStyle w:val="a3"/>
              <w:spacing w:before="0" w:beforeAutospacing="0" w:after="0" w:afterAutospacing="0"/>
              <w:ind w:left="60" w:firstLine="709"/>
              <w:jc w:val="both"/>
              <w:rPr>
                <w:color w:val="FF0000"/>
              </w:rPr>
            </w:pPr>
            <w:r w:rsidRPr="006D1E7B">
              <w:rPr>
                <w:color w:val="FF0000"/>
              </w:rPr>
              <w:t>Дети опускают руки вниз</w:t>
            </w:r>
          </w:p>
        </w:tc>
      </w:tr>
      <w:tr w:rsidR="00C03A08" w:rsidRPr="00F204E5" w:rsidTr="00920F83">
        <w:trPr>
          <w:trHeight w:val="255"/>
        </w:trPr>
        <w:tc>
          <w:tcPr>
            <w:tcW w:w="20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A08" w:rsidRPr="006D1E7B" w:rsidRDefault="00C03A08" w:rsidP="00920F83">
            <w:pPr>
              <w:pStyle w:val="a3"/>
              <w:spacing w:before="0" w:beforeAutospacing="0" w:after="0" w:afterAutospacing="0"/>
              <w:ind w:left="80" w:firstLine="709"/>
              <w:jc w:val="both"/>
              <w:rPr>
                <w:color w:val="FF0000"/>
              </w:rPr>
            </w:pPr>
            <w:r w:rsidRPr="006D1E7B">
              <w:rPr>
                <w:color w:val="FF0000"/>
              </w:rPr>
              <w:t>"Вода"</w:t>
            </w:r>
          </w:p>
        </w:tc>
        <w:tc>
          <w:tcPr>
            <w:tcW w:w="7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C03A08" w:rsidRPr="006D1E7B" w:rsidRDefault="00C03A08" w:rsidP="00920F83">
            <w:pPr>
              <w:pStyle w:val="a3"/>
              <w:spacing w:before="0" w:beforeAutospacing="0" w:after="0" w:afterAutospacing="0"/>
              <w:ind w:left="60" w:firstLine="709"/>
              <w:jc w:val="both"/>
              <w:rPr>
                <w:color w:val="FF0000"/>
              </w:rPr>
            </w:pPr>
            <w:r w:rsidRPr="006D1E7B">
              <w:rPr>
                <w:color w:val="FF0000"/>
              </w:rPr>
              <w:t>Вытягивают руки вперед</w:t>
            </w:r>
          </w:p>
        </w:tc>
      </w:tr>
      <w:tr w:rsidR="00C03A08" w:rsidRPr="00F204E5" w:rsidTr="00920F83">
        <w:trPr>
          <w:trHeight w:val="240"/>
        </w:trPr>
        <w:tc>
          <w:tcPr>
            <w:tcW w:w="20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A08" w:rsidRPr="006D1E7B" w:rsidRDefault="00C03A08" w:rsidP="00920F83">
            <w:pPr>
              <w:pStyle w:val="a3"/>
              <w:spacing w:before="0" w:beforeAutospacing="0" w:after="0" w:afterAutospacing="0"/>
              <w:ind w:left="80" w:firstLine="709"/>
              <w:jc w:val="both"/>
              <w:rPr>
                <w:color w:val="FF0000"/>
              </w:rPr>
            </w:pPr>
            <w:r w:rsidRPr="006D1E7B">
              <w:rPr>
                <w:color w:val="FF0000"/>
              </w:rPr>
              <w:t>"Воздух"</w:t>
            </w:r>
          </w:p>
        </w:tc>
        <w:tc>
          <w:tcPr>
            <w:tcW w:w="7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C03A08" w:rsidRPr="006D1E7B" w:rsidRDefault="00C03A08" w:rsidP="00920F83">
            <w:pPr>
              <w:pStyle w:val="a3"/>
              <w:spacing w:before="0" w:beforeAutospacing="0" w:after="0" w:afterAutospacing="0"/>
              <w:ind w:left="60" w:firstLine="709"/>
              <w:jc w:val="both"/>
              <w:rPr>
                <w:color w:val="FF0000"/>
              </w:rPr>
            </w:pPr>
            <w:r w:rsidRPr="006D1E7B">
              <w:rPr>
                <w:color w:val="FF0000"/>
              </w:rPr>
              <w:t>Поднимают руки вверх</w:t>
            </w:r>
          </w:p>
        </w:tc>
      </w:tr>
      <w:tr w:rsidR="00C03A08" w:rsidRPr="00F204E5" w:rsidTr="00920F83">
        <w:trPr>
          <w:trHeight w:val="240"/>
        </w:trPr>
        <w:tc>
          <w:tcPr>
            <w:tcW w:w="20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A08" w:rsidRPr="00F204E5" w:rsidRDefault="00C03A08" w:rsidP="00920F8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204E5">
              <w:rPr>
                <w:rFonts w:ascii="Times New Roman" w:hAnsi="Times New Roman"/>
                <w:color w:val="FF0000"/>
                <w:sz w:val="24"/>
                <w:szCs w:val="24"/>
              </w:rPr>
              <w:t> "Огонь"</w:t>
            </w:r>
          </w:p>
        </w:tc>
        <w:tc>
          <w:tcPr>
            <w:tcW w:w="7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C03A08" w:rsidRPr="00F204E5" w:rsidRDefault="00C03A08" w:rsidP="00920F8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204E5">
              <w:rPr>
                <w:rFonts w:ascii="Times New Roman" w:hAnsi="Times New Roman"/>
                <w:color w:val="FF0000"/>
                <w:sz w:val="24"/>
                <w:szCs w:val="24"/>
              </w:rPr>
              <w:t>Вращают руками в локтевых т лучезапястных суставах</w:t>
            </w:r>
          </w:p>
        </w:tc>
      </w:tr>
    </w:tbl>
    <w:p w:rsidR="00C03A08" w:rsidRPr="007A5E6A" w:rsidRDefault="00C03A08" w:rsidP="00A75A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 </w:t>
      </w:r>
    </w:p>
    <w:p w:rsidR="00C03A08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b/>
          <w:bCs/>
          <w:bdr w:val="none" w:sz="0" w:space="0" w:color="auto" w:frame="1"/>
        </w:rPr>
      </w:pPr>
      <w:r w:rsidRPr="007A5E6A">
        <w:rPr>
          <w:rStyle w:val="a4"/>
          <w:bdr w:val="none" w:sz="0" w:space="0" w:color="auto" w:frame="1"/>
        </w:rPr>
        <w:t>Игра "Нос, нос, рот"</w:t>
      </w:r>
    </w:p>
    <w:p w:rsidR="00C03A08" w:rsidRPr="007A5E6A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развитие у детей зрительного внимания.</w:t>
      </w:r>
    </w:p>
    <w:p w:rsidR="00C03A08" w:rsidRPr="007A5E6A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proofErr w:type="gramStart"/>
      <w:r w:rsidRPr="007A5E6A">
        <w:t>Играющие</w:t>
      </w:r>
      <w:proofErr w:type="gramEnd"/>
      <w:r w:rsidRPr="007A5E6A">
        <w:t xml:space="preserve"> сидят кружком, посередине учитель. Учитель говорит: "Нос, нос, нос, рот..." При первых словах он действительно касается рукой носа, а потом вместо рта дотрагивается до какой-то другой части головы. Дети должны делать все не так, как говорит учитель, а так, как они видят (как он делает). Кто ошибается - выбывает. Один, самый внимательный, выигрывает.</w:t>
      </w:r>
    </w:p>
    <w:p w:rsidR="00C03A08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rStyle w:val="a4"/>
          <w:bdr w:val="none" w:sz="0" w:space="0" w:color="auto" w:frame="1"/>
        </w:rPr>
      </w:pPr>
    </w:p>
    <w:p w:rsidR="00C03A08" w:rsidRPr="006D1E7B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1E7B">
        <w:rPr>
          <w:rStyle w:val="a4"/>
          <w:color w:val="FF0000"/>
          <w:bdr w:val="none" w:sz="0" w:space="0" w:color="auto" w:frame="1"/>
        </w:rPr>
        <w:t>Игра "Найди отличия"</w:t>
      </w:r>
    </w:p>
    <w:p w:rsidR="00C03A08" w:rsidRPr="006D1E7B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1E7B">
        <w:rPr>
          <w:rStyle w:val="a4"/>
          <w:color w:val="FF0000"/>
          <w:bdr w:val="none" w:sz="0" w:space="0" w:color="auto" w:frame="1"/>
        </w:rPr>
        <w:t>Цель: </w:t>
      </w:r>
      <w:r w:rsidRPr="006D1E7B">
        <w:rPr>
          <w:color w:val="FF0000"/>
        </w:rPr>
        <w:t>развитие у детей зрительного внимания.</w:t>
      </w:r>
    </w:p>
    <w:p w:rsidR="00C03A08" w:rsidRPr="006D1E7B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1E7B">
        <w:rPr>
          <w:color w:val="FF0000"/>
        </w:rPr>
        <w:t>Детям показываются изображения двух похожих предметов, имеющих при этом некоторые отличия. Учитель предлагает игрокам внимательно посмотреть на картинки.</w:t>
      </w:r>
    </w:p>
    <w:p w:rsidR="00C03A08" w:rsidRPr="006D1E7B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r w:rsidRPr="006D1E7B">
        <w:rPr>
          <w:color w:val="FF0000"/>
        </w:rPr>
        <w:t>Учитель: Что здесь нарисовано? Эти картинки одинаковые или нет? Перечислите все отличия на этих картинках.</w:t>
      </w:r>
    </w:p>
    <w:p w:rsidR="00C03A08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Игра "Нарисуй по клеточкам"</w:t>
      </w:r>
    </w:p>
    <w:p w:rsidR="00C03A08" w:rsidRPr="007A5E6A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развитие у детей зрительно-моторной координации, внимания.</w:t>
      </w:r>
    </w:p>
    <w:p w:rsidR="00C03A08" w:rsidRPr="007A5E6A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Детям выдаются бланки с заданием: нужно повторить по клеточкам фигуру. Если ребенок не понял задание - показать последовательность рисования.</w:t>
      </w:r>
    </w:p>
    <w:p w:rsidR="00C03A08" w:rsidRDefault="00C03A08" w:rsidP="00A75A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A75AE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Игра "Запомни точки"</w:t>
      </w:r>
    </w:p>
    <w:p w:rsidR="00C03A08" w:rsidRPr="007A5E6A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 xml:space="preserve">Детям предлагаются карточки с расставленными в них точками. Время показа каждой карточки - 1-2 с. Необходимо посмотреть на карточку, запомнить расположение точек и воспроизвести рисунок у себя на бланках. Время на </w:t>
      </w:r>
      <w:proofErr w:type="spellStart"/>
      <w:r w:rsidRPr="007A5E6A">
        <w:t>зарисовывание</w:t>
      </w:r>
      <w:proofErr w:type="spellEnd"/>
      <w:r w:rsidRPr="007A5E6A">
        <w:t xml:space="preserve"> не более 15 с.</w:t>
      </w:r>
    </w:p>
    <w:p w:rsidR="00C03A08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lastRenderedPageBreak/>
        <w:t>Игра "Ладонь! Кулак!"</w:t>
      </w:r>
    </w:p>
    <w:p w:rsidR="00C03A08" w:rsidRPr="007A5E6A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развитие у детей слухового внимания и координации движений.</w:t>
      </w:r>
    </w:p>
    <w:p w:rsidR="00C03A08" w:rsidRPr="007A5E6A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Дети стоят полукругом, учитель перед ними. Педагог командует (сначала это сопровождается соответствующими действиями): "Ладонь! Кулак! Кулак! Ладонь!" и т. д. Затем темп произношения команд увеличивается, те, кто сбился, выбывают. Выигрывает тот, кто остался в игре последним.</w:t>
      </w:r>
    </w:p>
    <w:p w:rsidR="00C03A08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Игра "Делай, как я"</w:t>
      </w:r>
    </w:p>
    <w:p w:rsidR="00C03A08" w:rsidRPr="007A5E6A" w:rsidRDefault="00C03A08" w:rsidP="00A75AE7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4"/>
          <w:bdr w:val="none" w:sz="0" w:space="0" w:color="auto" w:frame="1"/>
        </w:rPr>
        <w:t>Цель: </w:t>
      </w:r>
      <w:r w:rsidRPr="007A5E6A">
        <w:t>развитие у детей произвольного внимания.</w:t>
      </w:r>
    </w:p>
    <w:p w:rsidR="00C03A08" w:rsidRPr="007A5E6A" w:rsidRDefault="00C03A08" w:rsidP="00A75AE7">
      <w:pPr>
        <w:pStyle w:val="a3"/>
        <w:shd w:val="clear" w:color="auto" w:fill="FFFFFF"/>
        <w:spacing w:before="0" w:beforeAutospacing="0" w:after="0" w:afterAutospacing="0"/>
        <w:ind w:left="40" w:firstLine="709"/>
        <w:jc w:val="both"/>
      </w:pPr>
      <w:r w:rsidRPr="007A5E6A">
        <w:t xml:space="preserve">Дети стоят друг за другом. Руки лежат на плечах впереди </w:t>
      </w:r>
      <w:proofErr w:type="gramStart"/>
      <w:r w:rsidRPr="007A5E6A">
        <w:t>стоящего</w:t>
      </w:r>
      <w:proofErr w:type="gramEnd"/>
      <w:r w:rsidRPr="007A5E6A">
        <w:t>. По первому сигналу учителя поднимает правую руку первый ребенок, по второму сигналу - второй ребенок и т. д. Когда правую руку поднимут все дети, на очередной сигнал они начинают поднимать в том же порядке левую руку. Затем дети по сигналу ведущего должны опускать сначала поднятую правую руку, затем левую.</w:t>
      </w:r>
      <w:r w:rsidRPr="007A5E6A">
        <w:br/>
        <w:t>Игра повторяется дважды, с ускорением темпа. И во второй раз ребенок, допустивший ошибку, выбывает из игры.</w:t>
      </w: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  <w:r w:rsidRPr="007A5E6A">
        <w:rPr>
          <w:rStyle w:val="a4"/>
          <w:bdr w:val="none" w:sz="0" w:space="0" w:color="auto" w:frame="1"/>
        </w:rPr>
        <w:lastRenderedPageBreak/>
        <w:t>ИГРЫ И УПРАЖНЕНИЯ НА РАЗВИТИЕ У ДЕТЕЙ ПАМЯТИ</w:t>
      </w:r>
    </w:p>
    <w:p w:rsidR="00C03A08" w:rsidRPr="007A5E6A" w:rsidRDefault="00C03A08" w:rsidP="00BE39CD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</w:pP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rStyle w:val="a4"/>
          <w:color w:val="FF0000"/>
          <w:bdr w:val="none" w:sz="0" w:space="0" w:color="auto" w:frame="1"/>
        </w:rPr>
        <w:t>Упражнение на развитие механической зрительной памяти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color w:val="FF0000"/>
        </w:rPr>
        <w:t>Детям предлагается 10 невербальных символов, записанных на доске (или на карточках). Необ</w:t>
      </w:r>
      <w:r w:rsidRPr="000624EC">
        <w:rPr>
          <w:color w:val="FF0000"/>
        </w:rPr>
        <w:softHyphen/>
        <w:t>ходимо их запомнить (время для запоминания 20 с) и воспроизвести в тетради по памяти.</w:t>
      </w:r>
    </w:p>
    <w:p w:rsidR="00C03A08" w:rsidRPr="000624EC" w:rsidRDefault="008B21DB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  <w:rPr>
          <w:color w:val="FF0000"/>
        </w:rPr>
      </w:pPr>
      <w:hyperlink r:id="rId6" w:history="1">
        <w:r>
          <w:rPr>
            <w:noProof/>
            <w:color w:val="FF0000"/>
            <w:bdr w:val="none" w:sz="0" w:space="0" w:color="auto" w:frame="1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3" o:spid="_x0000_i1025" type="#_x0000_t75" alt="http://school-36.org/sites/default/files/resize/education/metodika_help/exp1-660x56.png" href="http://school-36.org/sites/default/files/education/metodika_help/exp1.p" style="width:495pt;height:42pt;visibility:visible" o:button="t">
              <v:fill o:detectmouseclick="t"/>
              <v:imagedata r:id="rId7" o:title=""/>
            </v:shape>
          </w:pict>
        </w:r>
      </w:hyperlink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4A709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Упражнение на развитие ассоциативной памяти</w:t>
      </w:r>
    </w:p>
    <w:p w:rsidR="00C03A08" w:rsidRPr="007A5E6A" w:rsidRDefault="00C03A08" w:rsidP="004A709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Предъявляется 10 предметных картинок для запоминания. Одновременно зачитываются 10 слов, каждое из которых связано по смыслу с одной из картинок. Детям необходимо соотнести изобра</w:t>
      </w:r>
      <w:r w:rsidRPr="007A5E6A">
        <w:softHyphen/>
        <w:t>жения и слова, объяснить свое решение.</w:t>
      </w:r>
    </w:p>
    <w:tbl>
      <w:tblPr>
        <w:tblW w:w="10064" w:type="dxa"/>
        <w:tblInd w:w="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41"/>
        <w:gridCol w:w="5723"/>
      </w:tblGrid>
      <w:tr w:rsidR="00C03A08" w:rsidRPr="00F204E5" w:rsidTr="004A7094">
        <w:tc>
          <w:tcPr>
            <w:tcW w:w="43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A08" w:rsidRPr="00F204E5" w:rsidRDefault="00C03A08" w:rsidP="007A5E6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4E5">
              <w:rPr>
                <w:rStyle w:val="a4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Изображения на картинке</w:t>
            </w:r>
          </w:p>
        </w:tc>
        <w:tc>
          <w:tcPr>
            <w:tcW w:w="5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C03A08" w:rsidRPr="00F204E5" w:rsidRDefault="00C03A08" w:rsidP="007A5E6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4E5">
              <w:rPr>
                <w:rStyle w:val="a4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Слова</w:t>
            </w:r>
          </w:p>
        </w:tc>
      </w:tr>
      <w:tr w:rsidR="00C03A08" w:rsidRPr="00F204E5" w:rsidTr="004A7094">
        <w:tc>
          <w:tcPr>
            <w:tcW w:w="43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3A08" w:rsidRPr="00F204E5" w:rsidRDefault="00C03A08" w:rsidP="007A5E6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4E5">
              <w:rPr>
                <w:rFonts w:ascii="Times New Roman" w:hAnsi="Times New Roman"/>
                <w:sz w:val="24"/>
                <w:szCs w:val="24"/>
              </w:rPr>
              <w:t>Корова, курица, книга, пылесос, карандаш, яблоко, ландыш, пирог, игла, рыба</w:t>
            </w:r>
          </w:p>
        </w:tc>
        <w:tc>
          <w:tcPr>
            <w:tcW w:w="5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C03A08" w:rsidRPr="00F204E5" w:rsidRDefault="00C03A08" w:rsidP="007A5E6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4E5">
              <w:rPr>
                <w:rFonts w:ascii="Times New Roman" w:hAnsi="Times New Roman"/>
                <w:sz w:val="24"/>
                <w:szCs w:val="24"/>
              </w:rPr>
              <w:t>Молоко, цыпленок, читать, уборка, острый, сад, душистый, вкусный, шить, река</w:t>
            </w:r>
          </w:p>
        </w:tc>
      </w:tr>
    </w:tbl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 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rStyle w:val="a4"/>
          <w:color w:val="FF0000"/>
          <w:bdr w:val="none" w:sz="0" w:space="0" w:color="auto" w:frame="1"/>
        </w:rPr>
        <w:t>Упражнения на развитие зрительной памяти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color w:val="FF0000"/>
        </w:rPr>
        <w:t>1. Детям предлагаются для запоминания 5 карточек разного цвета с изображенными на них значками. Необходимо запомнить значки (время для запоминания 20 с) и воспроизвести в тетради по памяти.</w:t>
      </w:r>
    </w:p>
    <w:p w:rsidR="00C03A08" w:rsidRPr="000624EC" w:rsidRDefault="008B21DB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>
        <w:rPr>
          <w:noProof/>
          <w:color w:val="FF0000"/>
        </w:rPr>
        <w:pict>
          <v:shape id="Рисунок 2" o:spid="_x0000_i1026" type="#_x0000_t75" alt="http://school-36.org/sites/default/files/education/metodika_help/exp2.png" style="width:502.5pt;height:57pt;visibility:visible">
            <v:imagedata r:id="rId8" o:title=""/>
          </v:shape>
        </w:pic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color w:val="FF0000"/>
        </w:rPr>
        <w:t>2. Детям предлагаются для запоминания 4 карточки разного цвета с изображением на них значками. Необходимо запомнить значки (время для запоминания 10 с) и воспроизвести в тетради по памяти:</w:t>
      </w:r>
    </w:p>
    <w:p w:rsidR="00C03A08" w:rsidRPr="000624EC" w:rsidRDefault="008B21DB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>
        <w:rPr>
          <w:noProof/>
          <w:color w:val="FF0000"/>
        </w:rPr>
        <w:pict>
          <v:shape id="Рисунок 1" o:spid="_x0000_i1027" type="#_x0000_t75" alt="http://school-36.org/sites/default/files/education/metodika_help/exp3.png" style="width:495pt;height:47.25pt;visibility:visible">
            <v:imagedata r:id="rId9" o:title=""/>
          </v:shape>
        </w:pict>
      </w: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4A7094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4A7094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4A7094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4A7094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4A7094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4A7094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  <w:r w:rsidRPr="007A5E6A">
        <w:rPr>
          <w:rStyle w:val="a4"/>
          <w:bdr w:val="none" w:sz="0" w:space="0" w:color="auto" w:frame="1"/>
        </w:rPr>
        <w:lastRenderedPageBreak/>
        <w:t>ИГРЫ И УПРАЖНЕНИЯ НА РАЗВИТИЕ У ДЕТЕЙ МЫШЛЕНИЯ</w:t>
      </w:r>
    </w:p>
    <w:p w:rsidR="00C03A08" w:rsidRPr="007A5E6A" w:rsidRDefault="00C03A08" w:rsidP="004A7094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</w:pP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rStyle w:val="a4"/>
          <w:color w:val="FF0000"/>
          <w:bdr w:val="none" w:sz="0" w:space="0" w:color="auto" w:frame="1"/>
        </w:rPr>
        <w:t>Упражнение "Найди лишнее слово"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left="100" w:firstLine="709"/>
        <w:jc w:val="both"/>
        <w:rPr>
          <w:color w:val="FF0000"/>
        </w:rPr>
      </w:pPr>
      <w:r w:rsidRPr="000624EC">
        <w:rPr>
          <w:rStyle w:val="a4"/>
          <w:color w:val="FF0000"/>
          <w:bdr w:val="none" w:sz="0" w:space="0" w:color="auto" w:frame="1"/>
        </w:rPr>
        <w:t>Цель:</w:t>
      </w:r>
      <w:r w:rsidRPr="000624EC">
        <w:rPr>
          <w:color w:val="FF0000"/>
        </w:rPr>
        <w:t> развитие мыслительных процессов обобщения, выделения существенных признаков объ</w:t>
      </w:r>
      <w:r w:rsidRPr="000624EC">
        <w:rPr>
          <w:color w:val="FF0000"/>
        </w:rPr>
        <w:softHyphen/>
        <w:t>ектов.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left="100" w:firstLine="709"/>
        <w:jc w:val="both"/>
        <w:rPr>
          <w:color w:val="FF0000"/>
        </w:rPr>
      </w:pPr>
      <w:r w:rsidRPr="000624EC">
        <w:rPr>
          <w:color w:val="FF0000"/>
        </w:rPr>
        <w:t>Педагог читает серию из четырех слов. Три слова в серии являются однородными и могут быть объединены по общему для них признаку, а одно слово отличается от них и должно быть исключено. Задача детей - определить слово, которое является "лишним".</w:t>
      </w:r>
    </w:p>
    <w:p w:rsidR="00C03A08" w:rsidRPr="000624EC" w:rsidRDefault="00C03A08" w:rsidP="00A40C25">
      <w:pPr>
        <w:pStyle w:val="a3"/>
        <w:shd w:val="clear" w:color="auto" w:fill="FFFFFF"/>
        <w:spacing w:before="0" w:beforeAutospacing="0" w:after="0" w:afterAutospacing="0"/>
        <w:ind w:left="100" w:firstLine="709"/>
        <w:jc w:val="both"/>
        <w:rPr>
          <w:rStyle w:val="a6"/>
          <w:b/>
          <w:bCs/>
          <w:color w:val="FF0000"/>
          <w:bdr w:val="none" w:sz="0" w:space="0" w:color="auto" w:frame="1"/>
        </w:rPr>
      </w:pPr>
      <w:r w:rsidRPr="000624EC">
        <w:rPr>
          <w:rStyle w:val="a6"/>
          <w:b/>
          <w:bCs/>
          <w:color w:val="FF0000"/>
          <w:bdr w:val="none" w:sz="0" w:space="0" w:color="auto" w:frame="1"/>
        </w:rPr>
        <w:t>Примерные серии слов:</w:t>
      </w:r>
    </w:p>
    <w:p w:rsidR="00C03A08" w:rsidRPr="000624EC" w:rsidRDefault="00C03A08" w:rsidP="00A40C25">
      <w:pPr>
        <w:pStyle w:val="a3"/>
        <w:shd w:val="clear" w:color="auto" w:fill="FFFFFF"/>
        <w:spacing w:before="0" w:beforeAutospacing="0" w:after="0" w:afterAutospacing="0"/>
        <w:ind w:left="100" w:firstLine="709"/>
        <w:jc w:val="both"/>
        <w:rPr>
          <w:color w:val="FF0000"/>
        </w:rPr>
      </w:pPr>
      <w:r w:rsidRPr="000624EC">
        <w:rPr>
          <w:color w:val="FF0000"/>
        </w:rPr>
        <w:t>• старый, дряхлый, маленький, ветхий;</w:t>
      </w:r>
    </w:p>
    <w:p w:rsidR="00C03A08" w:rsidRPr="000624EC" w:rsidRDefault="00C03A08" w:rsidP="00A40C25">
      <w:pPr>
        <w:pStyle w:val="a3"/>
        <w:shd w:val="clear" w:color="auto" w:fill="FFFFFF"/>
        <w:spacing w:before="0" w:beforeAutospacing="0" w:after="0" w:afterAutospacing="0"/>
        <w:ind w:left="100" w:firstLine="709"/>
        <w:jc w:val="both"/>
        <w:rPr>
          <w:color w:val="FF0000"/>
        </w:rPr>
      </w:pPr>
      <w:r w:rsidRPr="000624EC">
        <w:rPr>
          <w:color w:val="FF0000"/>
        </w:rPr>
        <w:t>• храбрый, злой, смелый, отважный;</w:t>
      </w:r>
    </w:p>
    <w:p w:rsidR="00C03A08" w:rsidRPr="000624EC" w:rsidRDefault="00C03A08" w:rsidP="00A40C25">
      <w:pPr>
        <w:pStyle w:val="a3"/>
        <w:shd w:val="clear" w:color="auto" w:fill="FFFFFF"/>
        <w:spacing w:before="0" w:beforeAutospacing="0" w:after="0" w:afterAutospacing="0"/>
        <w:ind w:left="100" w:firstLine="709"/>
        <w:jc w:val="both"/>
        <w:rPr>
          <w:color w:val="FF0000"/>
        </w:rPr>
      </w:pPr>
      <w:r w:rsidRPr="000624EC">
        <w:rPr>
          <w:color w:val="FF0000"/>
        </w:rPr>
        <w:t>• яблоко, слива, огурец, груша;</w:t>
      </w:r>
    </w:p>
    <w:p w:rsidR="00C03A08" w:rsidRPr="000624EC" w:rsidRDefault="00C03A08" w:rsidP="00A40C25">
      <w:pPr>
        <w:pStyle w:val="a3"/>
        <w:shd w:val="clear" w:color="auto" w:fill="FFFFFF"/>
        <w:spacing w:before="0" w:beforeAutospacing="0" w:after="0" w:afterAutospacing="0"/>
        <w:ind w:left="100" w:firstLine="709"/>
        <w:jc w:val="both"/>
        <w:rPr>
          <w:color w:val="FF0000"/>
        </w:rPr>
      </w:pPr>
      <w:r w:rsidRPr="000624EC">
        <w:rPr>
          <w:color w:val="FF0000"/>
        </w:rPr>
        <w:t>• молоко, творог, сметана, хлеб;</w:t>
      </w:r>
    </w:p>
    <w:p w:rsidR="00C03A08" w:rsidRPr="000624EC" w:rsidRDefault="00C03A08" w:rsidP="00A40C25">
      <w:pPr>
        <w:pStyle w:val="a3"/>
        <w:shd w:val="clear" w:color="auto" w:fill="FFFFFF"/>
        <w:spacing w:before="0" w:beforeAutospacing="0" w:after="0" w:afterAutospacing="0"/>
        <w:ind w:left="100" w:firstLine="709"/>
        <w:jc w:val="both"/>
        <w:rPr>
          <w:color w:val="FF0000"/>
        </w:rPr>
      </w:pPr>
      <w:r w:rsidRPr="000624EC">
        <w:rPr>
          <w:color w:val="FF0000"/>
        </w:rPr>
        <w:t>• час, минута, лето, секунда;</w:t>
      </w:r>
    </w:p>
    <w:p w:rsidR="00C03A08" w:rsidRPr="000624EC" w:rsidRDefault="00C03A08" w:rsidP="00A40C25">
      <w:pPr>
        <w:pStyle w:val="a3"/>
        <w:shd w:val="clear" w:color="auto" w:fill="FFFFFF"/>
        <w:spacing w:before="0" w:beforeAutospacing="0" w:after="0" w:afterAutospacing="0"/>
        <w:ind w:left="100" w:firstLine="709"/>
        <w:jc w:val="both"/>
        <w:rPr>
          <w:color w:val="FF0000"/>
        </w:rPr>
      </w:pPr>
      <w:r w:rsidRPr="000624EC">
        <w:rPr>
          <w:color w:val="FF0000"/>
        </w:rPr>
        <w:t>• ложка, тарелка, кастрюля, сумка;</w:t>
      </w:r>
    </w:p>
    <w:p w:rsidR="00C03A08" w:rsidRPr="000624EC" w:rsidRDefault="00C03A08" w:rsidP="00A40C25">
      <w:pPr>
        <w:pStyle w:val="a3"/>
        <w:shd w:val="clear" w:color="auto" w:fill="FFFFFF"/>
        <w:spacing w:before="0" w:beforeAutospacing="0" w:after="0" w:afterAutospacing="0"/>
        <w:ind w:left="100" w:firstLine="709"/>
        <w:jc w:val="both"/>
        <w:rPr>
          <w:color w:val="FF0000"/>
        </w:rPr>
      </w:pPr>
      <w:r w:rsidRPr="000624EC">
        <w:rPr>
          <w:color w:val="FF0000"/>
        </w:rPr>
        <w:t>• платье, свитер, шапка, рубашка;</w:t>
      </w:r>
    </w:p>
    <w:p w:rsidR="00C03A08" w:rsidRPr="000624EC" w:rsidRDefault="00C03A08" w:rsidP="00A40C25">
      <w:pPr>
        <w:pStyle w:val="a3"/>
        <w:shd w:val="clear" w:color="auto" w:fill="FFFFFF"/>
        <w:spacing w:before="0" w:beforeAutospacing="0" w:after="0" w:afterAutospacing="0"/>
        <w:ind w:left="100" w:firstLine="709"/>
        <w:jc w:val="both"/>
        <w:rPr>
          <w:color w:val="FF0000"/>
        </w:rPr>
      </w:pPr>
      <w:r w:rsidRPr="000624EC">
        <w:rPr>
          <w:color w:val="FF0000"/>
        </w:rPr>
        <w:t>• мыло, метла, зубная паста, шампунь;</w:t>
      </w:r>
    </w:p>
    <w:p w:rsidR="00C03A08" w:rsidRPr="000624EC" w:rsidRDefault="00C03A08" w:rsidP="00A40C25">
      <w:pPr>
        <w:pStyle w:val="a3"/>
        <w:shd w:val="clear" w:color="auto" w:fill="FFFFFF"/>
        <w:spacing w:before="0" w:beforeAutospacing="0" w:after="0" w:afterAutospacing="0"/>
        <w:ind w:left="100" w:firstLine="709"/>
        <w:jc w:val="both"/>
        <w:rPr>
          <w:color w:val="FF0000"/>
        </w:rPr>
      </w:pPr>
      <w:r w:rsidRPr="000624EC">
        <w:rPr>
          <w:color w:val="FF0000"/>
        </w:rPr>
        <w:t>• береза, дуб, сосна, земляника;</w:t>
      </w:r>
    </w:p>
    <w:p w:rsidR="00C03A08" w:rsidRPr="000624EC" w:rsidRDefault="00C03A08" w:rsidP="00A40C25">
      <w:pPr>
        <w:pStyle w:val="a3"/>
        <w:shd w:val="clear" w:color="auto" w:fill="FFFFFF"/>
        <w:spacing w:before="0" w:beforeAutospacing="0" w:after="0" w:afterAutospacing="0"/>
        <w:ind w:left="100" w:firstLine="709"/>
        <w:jc w:val="both"/>
        <w:rPr>
          <w:color w:val="FF0000"/>
        </w:rPr>
      </w:pPr>
      <w:r w:rsidRPr="000624EC">
        <w:rPr>
          <w:color w:val="FF0000"/>
        </w:rPr>
        <w:t>• книга, телевизор, радио, магнитофон.</w:t>
      </w:r>
    </w:p>
    <w:p w:rsidR="00C03A08" w:rsidRPr="007A5E6A" w:rsidRDefault="00C03A08" w:rsidP="00A40C25">
      <w:pPr>
        <w:shd w:val="clear" w:color="auto" w:fill="FFFFFF"/>
        <w:spacing w:after="0" w:line="240" w:lineRule="auto"/>
        <w:ind w:left="1309"/>
        <w:jc w:val="both"/>
        <w:rPr>
          <w:rFonts w:ascii="Times New Roman" w:hAnsi="Times New Roman"/>
          <w:sz w:val="24"/>
          <w:szCs w:val="24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Упражнение "Поезд"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развитие у детей логического мышления.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Для игры необходимы картинки в форме вагончиков с изобра</w:t>
      </w:r>
      <w:r>
        <w:t>жением различных предметов, свя</w:t>
      </w:r>
      <w:r w:rsidRPr="007A5E6A">
        <w:t>занных между собой по смыслу. По 5 картинок на каждого ребенк</w:t>
      </w:r>
      <w:r>
        <w:t>а. Все картинки должны быть оди</w:t>
      </w:r>
      <w:r w:rsidRPr="007A5E6A">
        <w:t>накового размера.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 xml:space="preserve">Учитель: "Мы будем играть в поезд. Я кладу первую картинку. </w:t>
      </w:r>
      <w:r>
        <w:t>Вы будете класть картинки по од</w:t>
      </w:r>
      <w:r w:rsidRPr="007A5E6A">
        <w:t>ной. И так по очереди. Получатся вагончики у поезда. У настоящего поезда вагончики скрепляются друг с другом, чтобы не отцепиться на ходу. Наши вагончики-картинки тоже должны быть скрепле</w:t>
      </w:r>
      <w:r w:rsidRPr="007A5E6A">
        <w:softHyphen/>
        <w:t>ны. Вот как это делается. Кладем картинку, на которой нарисована ложка. За ней можно положить, например, картинку, на которой изображена тарелка. Мы скрепили их потому, что ложка и тарелка - это посуда. После тарелки кладем картинку, на которой изображена ваза для цветов, потому что она сделана с тарелкой из одного материала - фарфора. Кладем картинку с поливальной машиной, по</w:t>
      </w:r>
      <w:r w:rsidRPr="007A5E6A">
        <w:softHyphen/>
        <w:t>тому что и в вазу, и в поливальную машину набирают воду".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rStyle w:val="a4"/>
          <w:color w:val="FF0000"/>
          <w:bdr w:val="none" w:sz="0" w:space="0" w:color="auto" w:frame="1"/>
        </w:rPr>
        <w:t>Упражнение "Сложи узор"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rStyle w:val="a4"/>
          <w:color w:val="FF0000"/>
          <w:bdr w:val="none" w:sz="0" w:space="0" w:color="auto" w:frame="1"/>
        </w:rPr>
        <w:t>Цель:</w:t>
      </w:r>
      <w:r w:rsidRPr="000624EC">
        <w:rPr>
          <w:color w:val="FF0000"/>
        </w:rPr>
        <w:t> развитие у детей логического мышления.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color w:val="FF0000"/>
        </w:rPr>
        <w:t>Детям предлагается набор "Сложи узор" (если данный набор отсутствует, можно заменить его ква</w:t>
      </w:r>
      <w:r w:rsidRPr="000624EC">
        <w:rPr>
          <w:color w:val="FF0000"/>
        </w:rPr>
        <w:softHyphen/>
        <w:t>дратами и треугольниками из цветного картона). Далее по образцу детям необходимо сложить узор.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rStyle w:val="a4"/>
          <w:color w:val="FF0000"/>
          <w:bdr w:val="none" w:sz="0" w:space="0" w:color="auto" w:frame="1"/>
        </w:rPr>
        <w:t>Упражнение "Закончи предложение"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rStyle w:val="a4"/>
          <w:color w:val="FF0000"/>
          <w:bdr w:val="none" w:sz="0" w:space="0" w:color="auto" w:frame="1"/>
        </w:rPr>
        <w:t>Цель:</w:t>
      </w:r>
      <w:r w:rsidRPr="000624EC">
        <w:rPr>
          <w:color w:val="FF0000"/>
        </w:rPr>
        <w:t> развитие у детей понятийного мышления.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color w:val="FF0000"/>
        </w:rPr>
        <w:t>Дети садятся в кружок. Педагог кидает одному из них мяч и говорит начало предложения. Ребенок, поймавший мяч, должен закончить его. После этого он возвращает мяч педагогу. И так далее.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color w:val="FF0000"/>
        </w:rPr>
        <w:t>Варианты предложений: Лимоны кислые, а сахар... У человека две ноги, а у собаки... Собака лает, а кошка... Птицы живут в гнездах, а люди... Ночью темно, а днем... Зимой идет снег, а летом... Трава зеленая, а небо... Из шерсти вяжут, а из ткани... Зимой холодно, а летом... Балерина танцует, а пиа</w:t>
      </w:r>
      <w:r w:rsidRPr="000624EC">
        <w:rPr>
          <w:color w:val="FF0000"/>
        </w:rPr>
        <w:softHyphen/>
        <w:t>нист... Ты ешь ртом, а слушаешь... Дрова пилят, а гвозди... Утром мы завтракаем, а днем... Певец поет, а строитель... Птица летает, а змея... Композитор сочиняет музыку, а музыкант... Лодка плывет, а машина... В России говорят по-русски, а в Англии... Ты смотришь глазами, а дышишь... Книгу читают, а музыку...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rStyle w:val="a4"/>
          <w:color w:val="FF0000"/>
          <w:bdr w:val="none" w:sz="0" w:space="0" w:color="auto" w:frame="1"/>
        </w:rPr>
        <w:t>Игра "Много - один"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rStyle w:val="a4"/>
          <w:color w:val="FF0000"/>
          <w:bdr w:val="none" w:sz="0" w:space="0" w:color="auto" w:frame="1"/>
        </w:rPr>
        <w:t>Цель: </w:t>
      </w:r>
      <w:r w:rsidRPr="000624EC">
        <w:rPr>
          <w:color w:val="FF0000"/>
        </w:rPr>
        <w:t>развитие у детей внимания и быстроты мышления.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color w:val="FF0000"/>
        </w:rPr>
        <w:t xml:space="preserve">Дети садятся в круг. Педагог, бросая мяч, называет слово во множественном числе. Ребенок, возвращая мяч, - в </w:t>
      </w:r>
      <w:proofErr w:type="gramStart"/>
      <w:r w:rsidRPr="000624EC">
        <w:rPr>
          <w:color w:val="FF0000"/>
        </w:rPr>
        <w:t>единственном</w:t>
      </w:r>
      <w:proofErr w:type="gramEnd"/>
      <w:r w:rsidRPr="000624EC">
        <w:rPr>
          <w:color w:val="FF0000"/>
        </w:rPr>
        <w:t>.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proofErr w:type="gramStart"/>
      <w:r w:rsidRPr="000624EC">
        <w:rPr>
          <w:rStyle w:val="a6"/>
          <w:color w:val="FF0000"/>
          <w:bdr w:val="none" w:sz="0" w:space="0" w:color="auto" w:frame="1"/>
        </w:rPr>
        <w:lastRenderedPageBreak/>
        <w:t>Варианты слов:</w:t>
      </w:r>
      <w:r w:rsidRPr="000624EC">
        <w:rPr>
          <w:color w:val="FF0000"/>
        </w:rPr>
        <w:t> коты, грачи, леса, ряды, мосты, столбы, холмы, следы, дома, кроты, косы, глаза, шкафы, шарфы, слоны, сады, кусты, носы, блины, листы, грибы, столы, ножи, коржи, банты, фанты, полы, братья, гномы, рты, часы, болты, ковши, рубли, зонты.</w:t>
      </w:r>
      <w:proofErr w:type="gramEnd"/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rStyle w:val="a4"/>
          <w:color w:val="FF0000"/>
          <w:bdr w:val="none" w:sz="0" w:space="0" w:color="auto" w:frame="1"/>
        </w:rPr>
        <w:t>Игра "Кем (чем) был раньше?"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rStyle w:val="a4"/>
          <w:color w:val="FF0000"/>
          <w:bdr w:val="none" w:sz="0" w:space="0" w:color="auto" w:frame="1"/>
        </w:rPr>
        <w:t>Цель: </w:t>
      </w:r>
      <w:r w:rsidRPr="000624EC">
        <w:rPr>
          <w:color w:val="FF0000"/>
        </w:rPr>
        <w:t>развитие у детей внимания, памяти, мышления, воображения, речи.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color w:val="FF0000"/>
        </w:rPr>
        <w:t>Дети садятся в круг. Педагог, по очереди обращаясь к каждому ребенку, задает вопрос: "Кем (чем) был раньше?".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proofErr w:type="gramStart"/>
      <w:r w:rsidRPr="000624EC">
        <w:rPr>
          <w:rStyle w:val="a6"/>
          <w:color w:val="FF0000"/>
          <w:bdr w:val="none" w:sz="0" w:space="0" w:color="auto" w:frame="1"/>
        </w:rPr>
        <w:t>Варианты слов:</w:t>
      </w:r>
      <w:r w:rsidRPr="000624EC">
        <w:rPr>
          <w:color w:val="FF0000"/>
        </w:rPr>
        <w:t> цыпленок (яйцом), хлеб (мукой), лошадь (жеребенком), шкаф (доской), корова (теленком), велосипед (железом), дуб (желудем), рубашка (тканью), рыба (икринкой), ботинки (ко</w:t>
      </w:r>
      <w:r w:rsidRPr="000624EC">
        <w:rPr>
          <w:color w:val="FF0000"/>
        </w:rPr>
        <w:softHyphen/>
        <w:t>жей), яблоня (семечком), женщина (девочкой), лягушка (головастиком), листок (почкой), бабочка (гу</w:t>
      </w:r>
      <w:r w:rsidRPr="000624EC">
        <w:rPr>
          <w:color w:val="FF0000"/>
        </w:rPr>
        <w:softHyphen/>
        <w:t>сеницей), собака (щенком).</w:t>
      </w:r>
      <w:proofErr w:type="gramEnd"/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Упражнение "Что было раньше"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развитие у детей связной речи, умения устанавливать причинно-следственные отношения.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t>Детям раздается комплект из 4-х последовательных картинок. Задание: «Посмотрите на эти картинки. По ним можно придумать рассказ, но для этого их нужно выложить по порядку происходящих событий. Попробуйте это сделать самостоятельно». Далее каждый ребенок рассказывает свою историю.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rStyle w:val="a4"/>
          <w:color w:val="FF0000"/>
          <w:bdr w:val="none" w:sz="0" w:space="0" w:color="auto" w:frame="1"/>
        </w:rPr>
        <w:t>Игра «Говори наоборот»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rStyle w:val="a4"/>
          <w:color w:val="FF0000"/>
          <w:bdr w:val="none" w:sz="0" w:space="0" w:color="auto" w:frame="1"/>
        </w:rPr>
        <w:t>Цель:</w:t>
      </w:r>
      <w:r w:rsidRPr="000624EC">
        <w:rPr>
          <w:color w:val="FF0000"/>
        </w:rPr>
        <w:t> развитие у детей сообразительности.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0624EC">
        <w:rPr>
          <w:color w:val="FF0000"/>
        </w:rPr>
        <w:t>Педагог или ведущий кидает детям мяч. Тот, кто поймает мяч, должен назвать противоположное по значению слово.</w:t>
      </w:r>
    </w:p>
    <w:p w:rsidR="00C03A08" w:rsidRPr="000624EC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proofErr w:type="gramStart"/>
      <w:r w:rsidRPr="000624EC">
        <w:rPr>
          <w:color w:val="FF0000"/>
        </w:rPr>
        <w:t>Примерные пары слов: веселый - грустный, быстрый - медлен</w:t>
      </w:r>
      <w:r>
        <w:rPr>
          <w:color w:val="FF0000"/>
        </w:rPr>
        <w:t>ный, красивый - безобразный, пу</w:t>
      </w:r>
      <w:r w:rsidRPr="000624EC">
        <w:rPr>
          <w:color w:val="FF0000"/>
        </w:rPr>
        <w:t xml:space="preserve">стой - полный, худой - толстый, умный - глупый, трудолюбивый - </w:t>
      </w:r>
      <w:r>
        <w:rPr>
          <w:color w:val="FF0000"/>
        </w:rPr>
        <w:t>ленивый, тяжелый - легкий, трус</w:t>
      </w:r>
      <w:r w:rsidRPr="000624EC">
        <w:rPr>
          <w:color w:val="FF0000"/>
        </w:rPr>
        <w:t>ливый - храбрый, белый - черный, твердый - мягкий, шершавый - гладкий.</w:t>
      </w:r>
      <w:proofErr w:type="gramEnd"/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7A5E6A">
      <w:pPr>
        <w:pStyle w:val="rtecenter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Default="00C03A08" w:rsidP="00A40C25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40C25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40C25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</w:p>
    <w:p w:rsidR="00C03A08" w:rsidRDefault="00C03A08" w:rsidP="00A40C25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dr w:val="none" w:sz="0" w:space="0" w:color="auto" w:frame="1"/>
        </w:rPr>
      </w:pPr>
      <w:r w:rsidRPr="007A5E6A">
        <w:rPr>
          <w:rStyle w:val="a4"/>
          <w:bdr w:val="none" w:sz="0" w:space="0" w:color="auto" w:frame="1"/>
        </w:rPr>
        <w:lastRenderedPageBreak/>
        <w:t>ИГРЫ И УПРАЖНЕНИЯ НА РАЗВИТИЕ У ДЕТЕЙ</w:t>
      </w:r>
      <w:r w:rsidRPr="007A5E6A">
        <w:rPr>
          <w:b/>
          <w:bCs/>
          <w:bdr w:val="none" w:sz="0" w:space="0" w:color="auto" w:frame="1"/>
        </w:rPr>
        <w:br/>
      </w:r>
      <w:r w:rsidRPr="007A5E6A">
        <w:rPr>
          <w:rStyle w:val="a4"/>
          <w:bdr w:val="none" w:sz="0" w:space="0" w:color="auto" w:frame="1"/>
        </w:rPr>
        <w:t>ПОЛОЖИТЕЛЬНОЙ МОТИВАЦИИ К ШКОЛЬНОМУ ОБУЧЕНИЮ</w:t>
      </w:r>
    </w:p>
    <w:p w:rsidR="00C03A08" w:rsidRPr="007A5E6A" w:rsidRDefault="00C03A08" w:rsidP="00A40C25">
      <w:pPr>
        <w:pStyle w:val="rtecenter"/>
        <w:shd w:val="clear" w:color="auto" w:fill="FFFFFF"/>
        <w:spacing w:before="0" w:beforeAutospacing="0" w:after="0" w:afterAutospacing="0"/>
        <w:ind w:firstLine="709"/>
        <w:jc w:val="center"/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Style w:val="a4"/>
          <w:bdr w:val="none" w:sz="0" w:space="0" w:color="auto" w:frame="1"/>
        </w:rPr>
        <w:t>Упражнение "Соберем</w:t>
      </w:r>
      <w:r w:rsidRPr="007A5E6A">
        <w:rPr>
          <w:rStyle w:val="a4"/>
          <w:bdr w:val="none" w:sz="0" w:space="0" w:color="auto" w:frame="1"/>
        </w:rPr>
        <w:t> портфель!"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уточнить знания детей о школьных принадлежностях.</w:t>
      </w:r>
    </w:p>
    <w:p w:rsidR="00C03A08" w:rsidRPr="007A5E6A" w:rsidRDefault="00C03A08" w:rsidP="007A5E6A">
      <w:pPr>
        <w:pStyle w:val="rteindent4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rPr>
          <w:rStyle w:val="a6"/>
          <w:bdr w:val="none" w:sz="0" w:space="0" w:color="auto" w:frame="1"/>
        </w:rPr>
        <w:t>Педагог загадывает детям загадки о школьных принадлежностях:</w:t>
      </w:r>
    </w:p>
    <w:p w:rsidR="00C03A08" w:rsidRDefault="00C03A08" w:rsidP="007A5E6A">
      <w:pPr>
        <w:pStyle w:val="rteindent4"/>
        <w:shd w:val="clear" w:color="auto" w:fill="FFFFFF"/>
        <w:spacing w:before="0" w:beforeAutospacing="0" w:after="0" w:afterAutospacing="0"/>
        <w:ind w:left="20" w:firstLine="709"/>
        <w:jc w:val="both"/>
      </w:pPr>
      <w:r>
        <w:t>Если ей работу дашь –</w:t>
      </w:r>
    </w:p>
    <w:p w:rsidR="00C03A08" w:rsidRPr="007A5E6A" w:rsidRDefault="00C03A08" w:rsidP="007A5E6A">
      <w:pPr>
        <w:pStyle w:val="rteindent4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Зря трудился карандаш. (</w:t>
      </w:r>
      <w:r w:rsidRPr="007A5E6A">
        <w:rPr>
          <w:rStyle w:val="a4"/>
          <w:i/>
          <w:iCs/>
          <w:bdr w:val="none" w:sz="0" w:space="0" w:color="auto" w:frame="1"/>
        </w:rPr>
        <w:t>Ответ:</w:t>
      </w:r>
      <w:r w:rsidRPr="007A5E6A">
        <w:t> резинка, ластик.)</w:t>
      </w:r>
    </w:p>
    <w:p w:rsidR="00C03A08" w:rsidRDefault="00C03A08" w:rsidP="007A5E6A">
      <w:pPr>
        <w:pStyle w:val="rteindent2"/>
        <w:shd w:val="clear" w:color="auto" w:fill="FFFFFF"/>
        <w:spacing w:before="0" w:beforeAutospacing="0" w:after="0" w:afterAutospacing="0"/>
        <w:ind w:left="20" w:firstLine="709"/>
        <w:jc w:val="both"/>
      </w:pPr>
      <w:r>
        <w:t>До чего же скучно, братцы,</w:t>
      </w:r>
    </w:p>
    <w:p w:rsidR="00C03A08" w:rsidRDefault="00C03A08" w:rsidP="007A5E6A">
      <w:pPr>
        <w:pStyle w:val="rteindent2"/>
        <w:shd w:val="clear" w:color="auto" w:fill="FFFFFF"/>
        <w:spacing w:before="0" w:beforeAutospacing="0" w:after="0" w:afterAutospacing="0"/>
        <w:ind w:left="20" w:firstLine="709"/>
        <w:jc w:val="both"/>
      </w:pPr>
      <w:r>
        <w:t>На чужой спине кататься!</w:t>
      </w:r>
    </w:p>
    <w:p w:rsidR="00C03A08" w:rsidRDefault="00C03A08" w:rsidP="007A5E6A">
      <w:pPr>
        <w:pStyle w:val="rteindent2"/>
        <w:shd w:val="clear" w:color="auto" w:fill="FFFFFF"/>
        <w:spacing w:before="0" w:beforeAutospacing="0" w:after="0" w:afterAutospacing="0"/>
        <w:ind w:left="20" w:firstLine="709"/>
        <w:jc w:val="both"/>
      </w:pPr>
      <w:r>
        <w:t>Дал бы кто мне пару ног,</w:t>
      </w:r>
    </w:p>
    <w:p w:rsidR="00C03A08" w:rsidRPr="007A5E6A" w:rsidRDefault="00C03A08" w:rsidP="007A5E6A">
      <w:pPr>
        <w:pStyle w:val="rteindent2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Чтобы сам я бегать мог. (</w:t>
      </w:r>
      <w:r w:rsidRPr="007A5E6A">
        <w:rPr>
          <w:rStyle w:val="a4"/>
          <w:i/>
          <w:iCs/>
          <w:bdr w:val="none" w:sz="0" w:space="0" w:color="auto" w:frame="1"/>
        </w:rPr>
        <w:t>Ответ:</w:t>
      </w:r>
      <w:r w:rsidRPr="007A5E6A">
        <w:t> ранец.)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>
        <w:t>Белый камушек растаял,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На доске следы оставил. </w:t>
      </w:r>
      <w:r w:rsidRPr="007A5E6A">
        <w:rPr>
          <w:rStyle w:val="a4"/>
          <w:bdr w:val="none" w:sz="0" w:space="0" w:color="auto" w:frame="1"/>
        </w:rPr>
        <w:t>(</w:t>
      </w:r>
      <w:r w:rsidRPr="007A5E6A">
        <w:rPr>
          <w:rStyle w:val="a6"/>
          <w:b/>
          <w:bCs/>
          <w:bdr w:val="none" w:sz="0" w:space="0" w:color="auto" w:frame="1"/>
        </w:rPr>
        <w:t>Ответ:</w:t>
      </w:r>
      <w:r w:rsidRPr="007A5E6A">
        <w:t> мел</w:t>
      </w:r>
      <w:r w:rsidRPr="007A5E6A">
        <w:rPr>
          <w:rStyle w:val="a4"/>
          <w:bdr w:val="none" w:sz="0" w:space="0" w:color="auto" w:frame="1"/>
        </w:rPr>
        <w:t>)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Жмутся в</w:t>
      </w:r>
      <w:r>
        <w:t xml:space="preserve"> узеньком </w:t>
      </w:r>
      <w:proofErr w:type="gramStart"/>
      <w:r>
        <w:t>домишке</w:t>
      </w:r>
      <w:proofErr w:type="gramEnd"/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>
        <w:t>Разноцветные детишки.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>
        <w:t>Только выпустишь на волю –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>
        <w:t>Где была пустота,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Там, глядишь, - красота! </w:t>
      </w:r>
      <w:r w:rsidRPr="007A5E6A">
        <w:rPr>
          <w:rStyle w:val="a4"/>
          <w:bdr w:val="none" w:sz="0" w:space="0" w:color="auto" w:frame="1"/>
        </w:rPr>
        <w:t>(</w:t>
      </w:r>
      <w:r w:rsidRPr="007A5E6A">
        <w:rPr>
          <w:rStyle w:val="a6"/>
          <w:b/>
          <w:bCs/>
          <w:bdr w:val="none" w:sz="0" w:space="0" w:color="auto" w:frame="1"/>
        </w:rPr>
        <w:t>Ответ: </w:t>
      </w:r>
      <w:r w:rsidRPr="007A5E6A">
        <w:t>цветные карандаши</w:t>
      </w:r>
      <w:r w:rsidRPr="007A5E6A">
        <w:rPr>
          <w:rStyle w:val="a4"/>
          <w:bdr w:val="none" w:sz="0" w:space="0" w:color="auto" w:frame="1"/>
        </w:rPr>
        <w:t>)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>
        <w:t>То я в клетку, то в линейку.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>
        <w:t>Написать по ним сумей-ка!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>
        <w:t>Можешь и нарисовать...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Что такое я?..  </w:t>
      </w:r>
      <w:r w:rsidRPr="007A5E6A">
        <w:rPr>
          <w:rStyle w:val="a4"/>
          <w:bdr w:val="none" w:sz="0" w:space="0" w:color="auto" w:frame="1"/>
        </w:rPr>
        <w:t>(</w:t>
      </w:r>
      <w:r w:rsidRPr="007A5E6A">
        <w:rPr>
          <w:rStyle w:val="a6"/>
          <w:b/>
          <w:bCs/>
          <w:bdr w:val="none" w:sz="0" w:space="0" w:color="auto" w:frame="1"/>
        </w:rPr>
        <w:t>Ответ: </w:t>
      </w:r>
      <w:r w:rsidRPr="007A5E6A">
        <w:t>тетрадь</w:t>
      </w:r>
      <w:r w:rsidRPr="007A5E6A">
        <w:rPr>
          <w:rStyle w:val="a4"/>
          <w:bdr w:val="none" w:sz="0" w:space="0" w:color="auto" w:frame="1"/>
        </w:rPr>
        <w:t>)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 xml:space="preserve">В </w:t>
      </w:r>
      <w:r>
        <w:t>снежном поле по дороге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>
        <w:t>Мчится конь мой одноногий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>
        <w:t>И на много-много лет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Оставляет черный след. (</w:t>
      </w:r>
      <w:r w:rsidRPr="007A5E6A">
        <w:rPr>
          <w:rStyle w:val="a4"/>
          <w:i/>
          <w:iCs/>
          <w:bdr w:val="none" w:sz="0" w:space="0" w:color="auto" w:frame="1"/>
        </w:rPr>
        <w:t>Ответ:</w:t>
      </w:r>
      <w:r w:rsidRPr="007A5E6A">
        <w:t> ручка)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>
        <w:t>Не куст, а с листочками,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>
        <w:t>Не рубашка, а сшита,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20" w:firstLine="709"/>
        <w:jc w:val="both"/>
      </w:pPr>
      <w:r w:rsidRPr="007A5E6A">
        <w:t>Не человек, а рассказывает.  (</w:t>
      </w:r>
      <w:r w:rsidRPr="007A5E6A">
        <w:rPr>
          <w:rStyle w:val="a6"/>
          <w:b/>
          <w:bCs/>
          <w:bdr w:val="none" w:sz="0" w:space="0" w:color="auto" w:frame="1"/>
        </w:rPr>
        <w:t>Ответ: </w:t>
      </w:r>
      <w:r w:rsidRPr="007A5E6A">
        <w:t>книга.)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Игра «Первоклассник»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уточнить знания детей о школьных принадлежностях, воспитывать у них желание учиться, собранность, аккуратность.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7A5E6A">
        <w:t>На столе у учителя лежит портфель и много разнообразных предметов: ручка, пенал, тетрадь, дневник, карандаш, ложк</w:t>
      </w:r>
      <w:r>
        <w:t>а, ножницы, ключ, расческа и т.</w:t>
      </w:r>
      <w:r w:rsidRPr="007A5E6A">
        <w:t>д.</w:t>
      </w:r>
      <w:proofErr w:type="gramEnd"/>
      <w:r w:rsidRPr="007A5E6A">
        <w:t xml:space="preserve"> Педагог предлагает ребенку посмотреть на разложенные предметы и как можно быстрее собрать свой портфель. Игра заканчивается, когда ребенок сложит все вещи и закроет портфель. Нужно обращать внимание не только на то, как бы</w:t>
      </w:r>
      <w:r w:rsidRPr="007A5E6A">
        <w:softHyphen/>
        <w:t>стро справился ребенок с заданием, но и на то, насколько аккуратно он это сделал.</w:t>
      </w:r>
    </w:p>
    <w:p w:rsidR="00C03A08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dr w:val="none" w:sz="0" w:space="0" w:color="auto" w:frame="1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 xml:space="preserve">Упражнение "Кот и </w:t>
      </w:r>
      <w:proofErr w:type="gramStart"/>
      <w:r w:rsidRPr="007A5E6A">
        <w:rPr>
          <w:rStyle w:val="a4"/>
          <w:bdr w:val="none" w:sz="0" w:space="0" w:color="auto" w:frame="1"/>
        </w:rPr>
        <w:t>лодыри</w:t>
      </w:r>
      <w:proofErr w:type="gramEnd"/>
      <w:r w:rsidRPr="007A5E6A">
        <w:rPr>
          <w:rStyle w:val="a4"/>
          <w:bdr w:val="none" w:sz="0" w:space="0" w:color="auto" w:frame="1"/>
        </w:rPr>
        <w:t>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300" w:firstLine="709"/>
        <w:jc w:val="both"/>
      </w:pPr>
      <w:r w:rsidRPr="007A5E6A">
        <w:rPr>
          <w:rStyle w:val="a4"/>
          <w:bdr w:val="none" w:sz="0" w:space="0" w:color="auto" w:frame="1"/>
        </w:rPr>
        <w:t>Цель: </w:t>
      </w:r>
      <w:r w:rsidRPr="007A5E6A">
        <w:t>подвести детей к пониманию необходимости учения.</w:t>
      </w:r>
    </w:p>
    <w:p w:rsidR="00C03A08" w:rsidRDefault="00C03A08" w:rsidP="004E0E1E">
      <w:pPr>
        <w:pStyle w:val="a3"/>
        <w:shd w:val="clear" w:color="auto" w:fill="FFFFFF"/>
        <w:spacing w:before="0" w:beforeAutospacing="0" w:after="0" w:afterAutospacing="0"/>
        <w:ind w:left="300" w:firstLine="709"/>
        <w:jc w:val="both"/>
      </w:pPr>
      <w:r w:rsidRPr="007A5E6A">
        <w:t xml:space="preserve">Педагог читает стихотворение С.Я. Маршака "Кот и </w:t>
      </w:r>
      <w:proofErr w:type="gramStart"/>
      <w:r w:rsidRPr="007A5E6A">
        <w:t>лодыри</w:t>
      </w:r>
      <w:proofErr w:type="gramEnd"/>
      <w:r w:rsidRPr="007A5E6A">
        <w:t>", затем задает детям вопросы:</w:t>
      </w:r>
    </w:p>
    <w:p w:rsidR="00C03A08" w:rsidRDefault="00C03A08" w:rsidP="004E0E1E">
      <w:pPr>
        <w:pStyle w:val="a3"/>
        <w:shd w:val="clear" w:color="auto" w:fill="FFFFFF"/>
        <w:spacing w:before="0" w:beforeAutospacing="0" w:after="0" w:afterAutospacing="0"/>
        <w:ind w:left="300" w:firstLine="709"/>
        <w:jc w:val="both"/>
      </w:pPr>
      <w:r w:rsidRPr="007A5E6A">
        <w:t xml:space="preserve">— Кто такой </w:t>
      </w:r>
      <w:proofErr w:type="gramStart"/>
      <w:r w:rsidRPr="007A5E6A">
        <w:t>лодырь</w:t>
      </w:r>
      <w:proofErr w:type="gramEnd"/>
      <w:r w:rsidRPr="007A5E6A">
        <w:t>? Назови иначе такого человека.</w:t>
      </w:r>
    </w:p>
    <w:p w:rsidR="00C03A08" w:rsidRDefault="00C03A08" w:rsidP="004E0E1E">
      <w:pPr>
        <w:pStyle w:val="a3"/>
        <w:shd w:val="clear" w:color="auto" w:fill="FFFFFF"/>
        <w:spacing w:before="0" w:beforeAutospacing="0" w:after="0" w:afterAutospacing="0"/>
        <w:ind w:left="300" w:firstLine="709"/>
        <w:jc w:val="both"/>
      </w:pPr>
      <w:r w:rsidRPr="007A5E6A">
        <w:t xml:space="preserve">— Быть </w:t>
      </w:r>
      <w:proofErr w:type="gramStart"/>
      <w:r w:rsidRPr="007A5E6A">
        <w:t>лодырем</w:t>
      </w:r>
      <w:proofErr w:type="gramEnd"/>
      <w:r w:rsidRPr="007A5E6A">
        <w:t xml:space="preserve"> - это плохо или хорошо?</w:t>
      </w:r>
    </w:p>
    <w:p w:rsidR="00C03A08" w:rsidRDefault="00C03A08" w:rsidP="004E0E1E">
      <w:pPr>
        <w:pStyle w:val="a3"/>
        <w:shd w:val="clear" w:color="auto" w:fill="FFFFFF"/>
        <w:spacing w:before="0" w:beforeAutospacing="0" w:after="0" w:afterAutospacing="0"/>
        <w:ind w:left="300" w:firstLine="709"/>
        <w:jc w:val="both"/>
      </w:pPr>
      <w:r w:rsidRPr="007A5E6A">
        <w:t xml:space="preserve">— Что может случиться с </w:t>
      </w:r>
      <w:proofErr w:type="gramStart"/>
      <w:r w:rsidRPr="007A5E6A">
        <w:t>лодырем</w:t>
      </w:r>
      <w:proofErr w:type="gramEnd"/>
      <w:r w:rsidRPr="007A5E6A">
        <w:t xml:space="preserve"> в будущем, когда он вырастет?</w:t>
      </w:r>
    </w:p>
    <w:p w:rsidR="00C03A08" w:rsidRDefault="00C03A08" w:rsidP="004E0E1E">
      <w:pPr>
        <w:pStyle w:val="a3"/>
        <w:shd w:val="clear" w:color="auto" w:fill="FFFFFF"/>
        <w:spacing w:before="0" w:beforeAutospacing="0" w:after="0" w:afterAutospacing="0"/>
        <w:ind w:left="300" w:firstLine="709"/>
        <w:jc w:val="both"/>
      </w:pPr>
      <w:r w:rsidRPr="007A5E6A">
        <w:t>— Можно ли пропускать уроки без уважительной причины и почему?</w:t>
      </w:r>
    </w:p>
    <w:p w:rsidR="00C03A08" w:rsidRDefault="00C03A08" w:rsidP="004E0E1E">
      <w:pPr>
        <w:pStyle w:val="a3"/>
        <w:shd w:val="clear" w:color="auto" w:fill="FFFFFF"/>
        <w:spacing w:before="0" w:beforeAutospacing="0" w:after="0" w:afterAutospacing="0"/>
        <w:ind w:left="300" w:firstLine="709"/>
        <w:jc w:val="both"/>
      </w:pPr>
      <w:r w:rsidRPr="007A5E6A">
        <w:t>— Зачем люди учатся?</w:t>
      </w:r>
    </w:p>
    <w:p w:rsidR="00C03A08" w:rsidRPr="007A5E6A" w:rsidRDefault="00C03A08" w:rsidP="004E0E1E">
      <w:pPr>
        <w:pStyle w:val="a3"/>
        <w:shd w:val="clear" w:color="auto" w:fill="FFFFFF"/>
        <w:spacing w:before="0" w:beforeAutospacing="0" w:after="0" w:afterAutospacing="0"/>
        <w:ind w:left="300" w:firstLine="709"/>
        <w:jc w:val="both"/>
      </w:pPr>
      <w:r w:rsidRPr="007A5E6A">
        <w:t>— Зачем дети ходят в школу?</w:t>
      </w:r>
    </w:p>
    <w:p w:rsidR="00C03A08" w:rsidRPr="007A5E6A" w:rsidRDefault="00C03A08" w:rsidP="004E0E1E">
      <w:pPr>
        <w:shd w:val="clear" w:color="auto" w:fill="FFFFFF"/>
        <w:spacing w:after="0" w:line="240" w:lineRule="auto"/>
        <w:ind w:left="1309"/>
        <w:jc w:val="both"/>
        <w:rPr>
          <w:rFonts w:ascii="Times New Roman" w:hAnsi="Times New Roman"/>
          <w:sz w:val="24"/>
          <w:szCs w:val="24"/>
        </w:rPr>
      </w:pP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A5E6A">
        <w:rPr>
          <w:rStyle w:val="a4"/>
          <w:bdr w:val="none" w:sz="0" w:space="0" w:color="auto" w:frame="1"/>
        </w:rPr>
        <w:t>Упражнение "Что я знаю о школе?"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300" w:firstLine="709"/>
        <w:jc w:val="both"/>
      </w:pPr>
      <w:r w:rsidRPr="007A5E6A">
        <w:rPr>
          <w:rStyle w:val="a4"/>
          <w:bdr w:val="none" w:sz="0" w:space="0" w:color="auto" w:frame="1"/>
        </w:rPr>
        <w:t>Цель:</w:t>
      </w:r>
      <w:r w:rsidRPr="007A5E6A">
        <w:t> уточнить знания детей о школе.</w:t>
      </w:r>
    </w:p>
    <w:p w:rsidR="00C03A08" w:rsidRPr="007A5E6A" w:rsidRDefault="00C03A08" w:rsidP="007A5E6A">
      <w:pPr>
        <w:pStyle w:val="a3"/>
        <w:shd w:val="clear" w:color="auto" w:fill="FFFFFF"/>
        <w:spacing w:before="0" w:beforeAutospacing="0" w:after="0" w:afterAutospacing="0"/>
        <w:ind w:left="300" w:firstLine="709"/>
        <w:jc w:val="both"/>
      </w:pPr>
      <w:r w:rsidRPr="007A5E6A">
        <w:t>Педагог проводит блиц</w:t>
      </w:r>
      <w:r>
        <w:t>-</w:t>
      </w:r>
      <w:r w:rsidRPr="007A5E6A">
        <w:t>опрос детей.</w:t>
      </w:r>
    </w:p>
    <w:p w:rsidR="00C03A08" w:rsidRDefault="00C03A08" w:rsidP="004E0E1E">
      <w:pPr>
        <w:pStyle w:val="a3"/>
        <w:shd w:val="clear" w:color="auto" w:fill="FFFFFF"/>
        <w:spacing w:before="0" w:beforeAutospacing="0" w:after="0" w:afterAutospacing="0"/>
        <w:ind w:left="300" w:firstLine="709"/>
        <w:jc w:val="both"/>
        <w:rPr>
          <w:rStyle w:val="a6"/>
          <w:bdr w:val="none" w:sz="0" w:space="0" w:color="auto" w:frame="1"/>
        </w:rPr>
      </w:pPr>
      <w:r w:rsidRPr="007A5E6A">
        <w:rPr>
          <w:rStyle w:val="a6"/>
          <w:bdr w:val="none" w:sz="0" w:space="0" w:color="auto" w:frame="1"/>
        </w:rPr>
        <w:t>Примерные вопросы:</w:t>
      </w:r>
    </w:p>
    <w:p w:rsidR="00C03A08" w:rsidRPr="00BE5BDE" w:rsidRDefault="00C03A08" w:rsidP="00BE5BDE">
      <w:bookmarkStart w:id="0" w:name="_GoBack"/>
      <w:bookmarkEnd w:id="0"/>
    </w:p>
    <w:sectPr w:rsidR="00C03A08" w:rsidRPr="00BE5BDE" w:rsidSect="00BE5BD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63F6"/>
    <w:multiLevelType w:val="multilevel"/>
    <w:tmpl w:val="3EC47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EE0777"/>
    <w:multiLevelType w:val="multilevel"/>
    <w:tmpl w:val="FDBCB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BE4A1F"/>
    <w:multiLevelType w:val="multilevel"/>
    <w:tmpl w:val="7FCE7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FA0573F"/>
    <w:multiLevelType w:val="multilevel"/>
    <w:tmpl w:val="C192B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5B2DA9"/>
    <w:multiLevelType w:val="multilevel"/>
    <w:tmpl w:val="EAE61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5217E3D"/>
    <w:multiLevelType w:val="multilevel"/>
    <w:tmpl w:val="79AAF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2A44D53"/>
    <w:multiLevelType w:val="multilevel"/>
    <w:tmpl w:val="71ECF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E31768"/>
    <w:multiLevelType w:val="multilevel"/>
    <w:tmpl w:val="6502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4"/>
    <w:lvlOverride w:ilvl="0">
      <w:startOverride w:val="2"/>
    </w:lvlOverride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BDE"/>
    <w:rsid w:val="000624EC"/>
    <w:rsid w:val="00177677"/>
    <w:rsid w:val="001C1216"/>
    <w:rsid w:val="00281773"/>
    <w:rsid w:val="00323441"/>
    <w:rsid w:val="003D7A74"/>
    <w:rsid w:val="003F5A59"/>
    <w:rsid w:val="004A7094"/>
    <w:rsid w:val="004E0E1E"/>
    <w:rsid w:val="00531851"/>
    <w:rsid w:val="005975D3"/>
    <w:rsid w:val="006030D7"/>
    <w:rsid w:val="006D1E7B"/>
    <w:rsid w:val="006D4074"/>
    <w:rsid w:val="00714251"/>
    <w:rsid w:val="007A5E6A"/>
    <w:rsid w:val="007D6F1B"/>
    <w:rsid w:val="008B21DB"/>
    <w:rsid w:val="00920F83"/>
    <w:rsid w:val="009B614F"/>
    <w:rsid w:val="00A40C25"/>
    <w:rsid w:val="00A54AE2"/>
    <w:rsid w:val="00A75AE7"/>
    <w:rsid w:val="00B303CA"/>
    <w:rsid w:val="00BE39CD"/>
    <w:rsid w:val="00BE5BDE"/>
    <w:rsid w:val="00BF0C4E"/>
    <w:rsid w:val="00C03A08"/>
    <w:rsid w:val="00C93A6C"/>
    <w:rsid w:val="00E83F72"/>
    <w:rsid w:val="00EA2E7B"/>
    <w:rsid w:val="00F204E5"/>
    <w:rsid w:val="00F9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5D3"/>
    <w:pPr>
      <w:spacing w:after="160" w:line="259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BE5B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9"/>
    <w:qFormat/>
    <w:rsid w:val="00BE5B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5BD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E5BDE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headline">
    <w:name w:val="headline"/>
    <w:basedOn w:val="a"/>
    <w:uiPriority w:val="99"/>
    <w:rsid w:val="00BE5B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BE5B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BE5BDE"/>
    <w:rPr>
      <w:rFonts w:cs="Times New Roman"/>
      <w:b/>
      <w:bCs/>
    </w:rPr>
  </w:style>
  <w:style w:type="character" w:customStyle="1" w:styleId="printhtml">
    <w:name w:val="print_html"/>
    <w:basedOn w:val="a0"/>
    <w:uiPriority w:val="99"/>
    <w:rsid w:val="00BE5BDE"/>
    <w:rPr>
      <w:rFonts w:cs="Times New Roman"/>
    </w:rPr>
  </w:style>
  <w:style w:type="character" w:styleId="a5">
    <w:name w:val="Hyperlink"/>
    <w:basedOn w:val="a0"/>
    <w:uiPriority w:val="99"/>
    <w:semiHidden/>
    <w:rsid w:val="00BE5BDE"/>
    <w:rPr>
      <w:rFonts w:cs="Times New Roman"/>
      <w:color w:val="0000FF"/>
      <w:u w:val="single"/>
    </w:rPr>
  </w:style>
  <w:style w:type="character" w:styleId="a6">
    <w:name w:val="Emphasis"/>
    <w:basedOn w:val="a0"/>
    <w:uiPriority w:val="99"/>
    <w:qFormat/>
    <w:rsid w:val="00BE5BDE"/>
    <w:rPr>
      <w:rFonts w:cs="Times New Roman"/>
      <w:i/>
      <w:iCs/>
    </w:rPr>
  </w:style>
  <w:style w:type="paragraph" w:customStyle="1" w:styleId="rteindent1">
    <w:name w:val="rteindent1"/>
    <w:basedOn w:val="a"/>
    <w:uiPriority w:val="99"/>
    <w:rsid w:val="00BE5B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indent2">
    <w:name w:val="rteindent2"/>
    <w:basedOn w:val="a"/>
    <w:uiPriority w:val="99"/>
    <w:rsid w:val="00BE5B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center">
    <w:name w:val="rtecenter"/>
    <w:basedOn w:val="a"/>
    <w:uiPriority w:val="99"/>
    <w:rsid w:val="00BE5B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indent4">
    <w:name w:val="rteindent4"/>
    <w:basedOn w:val="a"/>
    <w:uiPriority w:val="99"/>
    <w:rsid w:val="00BE5B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1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C12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8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8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18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18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186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18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18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18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36.org/sites/default/files/education/metodika_help/exp1.pn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4307</Words>
  <Characters>24551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Юлий</dc:creator>
  <cp:keywords/>
  <dc:description/>
  <cp:lastModifiedBy>User</cp:lastModifiedBy>
  <cp:revision>20</cp:revision>
  <cp:lastPrinted>2017-11-21T07:51:00Z</cp:lastPrinted>
  <dcterms:created xsi:type="dcterms:W3CDTF">2017-11-19T11:35:00Z</dcterms:created>
  <dcterms:modified xsi:type="dcterms:W3CDTF">2018-11-12T07:05:00Z</dcterms:modified>
</cp:coreProperties>
</file>