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01E" w:rsidRDefault="0078001E" w:rsidP="0078001E">
      <w:pPr>
        <w:ind w:left="-142" w:firstLine="426"/>
        <w:jc w:val="center"/>
      </w:pPr>
      <w:r>
        <w:t>РОССИЙСКАЯ ФЕДЕРАЦИЯ</w:t>
      </w:r>
    </w:p>
    <w:p w:rsidR="0078001E" w:rsidRDefault="0078001E" w:rsidP="0078001E">
      <w:pPr>
        <w:ind w:left="-142" w:firstLine="426"/>
        <w:jc w:val="center"/>
      </w:pPr>
      <w:r>
        <w:t>ДЕПАРТАМЕНТ ОБРАЗОВАНИЯ</w:t>
      </w:r>
    </w:p>
    <w:p w:rsidR="0078001E" w:rsidRDefault="0078001E" w:rsidP="0078001E">
      <w:pPr>
        <w:ind w:left="-142" w:firstLine="426"/>
        <w:jc w:val="center"/>
      </w:pPr>
      <w:r>
        <w:t>КОМИТЕТ ПО СОЦИАЛЬНОЙ ПОЛИТИКЕ И КУЛЬТУРЕ</w:t>
      </w:r>
    </w:p>
    <w:p w:rsidR="0078001E" w:rsidRDefault="0078001E" w:rsidP="0078001E">
      <w:pPr>
        <w:ind w:left="-142" w:firstLine="426"/>
        <w:jc w:val="center"/>
      </w:pPr>
      <w:r>
        <w:t>АДМИНИСТРАЦИЯ</w:t>
      </w:r>
    </w:p>
    <w:p w:rsidR="0078001E" w:rsidRDefault="0078001E" w:rsidP="0078001E">
      <w:pPr>
        <w:ind w:left="-142" w:firstLine="426"/>
        <w:jc w:val="center"/>
      </w:pPr>
      <w:r>
        <w:t>г. ИРКУТСК</w:t>
      </w:r>
    </w:p>
    <w:p w:rsidR="0078001E" w:rsidRDefault="0078001E" w:rsidP="0078001E">
      <w:pPr>
        <w:ind w:left="-142"/>
        <w:jc w:val="center"/>
        <w:rPr>
          <w:b/>
        </w:rPr>
      </w:pPr>
      <w:r>
        <w:rPr>
          <w:b/>
        </w:rPr>
        <w:t xml:space="preserve">Управление образования по Ленинскому </w:t>
      </w:r>
      <w:proofErr w:type="gramStart"/>
      <w:r>
        <w:rPr>
          <w:b/>
        </w:rPr>
        <w:t>округу  города</w:t>
      </w:r>
      <w:proofErr w:type="gramEnd"/>
      <w:r>
        <w:rPr>
          <w:b/>
        </w:rPr>
        <w:t xml:space="preserve">  Иркутска</w:t>
      </w:r>
    </w:p>
    <w:p w:rsidR="0078001E" w:rsidRDefault="0078001E" w:rsidP="0078001E">
      <w:pPr>
        <w:ind w:left="-142"/>
        <w:jc w:val="center"/>
        <w:rPr>
          <w:b/>
        </w:rPr>
      </w:pPr>
    </w:p>
    <w:p w:rsidR="0078001E" w:rsidRDefault="0078001E" w:rsidP="0078001E">
      <w:pPr>
        <w:ind w:left="-142"/>
        <w:jc w:val="center"/>
      </w:pPr>
      <w:r>
        <w:t>МУНИЦИПАЛЬНЫЕ БЮДЖЕТНЫЕ ДОШКОЛЬНЫЕ ОБРАЗОВАТЕЛЬНЫЕ УЧРЕЖДЕНИЯ Г. ИРКУТСКА</w:t>
      </w:r>
    </w:p>
    <w:p w:rsidR="0078001E" w:rsidRDefault="0078001E" w:rsidP="0078001E">
      <w:pPr>
        <w:ind w:left="-142"/>
        <w:jc w:val="center"/>
      </w:pPr>
      <w:r>
        <w:t xml:space="preserve">ДЕТСКИЙ </w:t>
      </w:r>
      <w:proofErr w:type="gramStart"/>
      <w:r>
        <w:t>САД  КОМБИНИРОВАННОГО</w:t>
      </w:r>
      <w:proofErr w:type="gramEnd"/>
      <w:r>
        <w:t xml:space="preserve"> ВИДА №  90</w:t>
      </w:r>
    </w:p>
    <w:p w:rsidR="0078001E" w:rsidRDefault="0078001E" w:rsidP="0078001E">
      <w:pPr>
        <w:ind w:left="-142"/>
        <w:jc w:val="center"/>
        <w:rPr>
          <w:b/>
        </w:rPr>
      </w:pPr>
    </w:p>
    <w:p w:rsidR="0078001E" w:rsidRDefault="0078001E" w:rsidP="0078001E">
      <w:pPr>
        <w:rPr>
          <w:b/>
        </w:rPr>
      </w:pPr>
    </w:p>
    <w:p w:rsidR="0078001E" w:rsidRDefault="0078001E" w:rsidP="0078001E">
      <w:pPr>
        <w:ind w:left="-14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Учебно-методическое пособие с демонстрационным материалом для детей с общим недоразвитием речи</w:t>
      </w:r>
    </w:p>
    <w:p w:rsidR="0078001E" w:rsidRDefault="0078001E" w:rsidP="0078001E">
      <w:pPr>
        <w:ind w:left="-142"/>
        <w:jc w:val="center"/>
        <w:rPr>
          <w:b/>
          <w:sz w:val="40"/>
          <w:szCs w:val="40"/>
        </w:rPr>
      </w:pPr>
    </w:p>
    <w:p w:rsidR="0078001E" w:rsidRDefault="0078001E" w:rsidP="0078001E">
      <w:pPr>
        <w:ind w:left="-142"/>
        <w:jc w:val="center"/>
        <w:rPr>
          <w:b/>
          <w:sz w:val="40"/>
          <w:szCs w:val="40"/>
        </w:rPr>
      </w:pPr>
      <w:r w:rsidRPr="00EA0CB0">
        <w:rPr>
          <w:b/>
          <w:sz w:val="40"/>
          <w:szCs w:val="40"/>
        </w:rPr>
        <w:t>Лексико-грамматическая тема «Город»</w:t>
      </w:r>
    </w:p>
    <w:p w:rsidR="0078001E" w:rsidRPr="00EA0CB0" w:rsidRDefault="0078001E" w:rsidP="0078001E">
      <w:pPr>
        <w:ind w:left="-14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(Перспективное планирование)</w:t>
      </w:r>
    </w:p>
    <w:p w:rsidR="0078001E" w:rsidRDefault="0078001E" w:rsidP="0078001E">
      <w:pPr>
        <w:ind w:left="-142"/>
        <w:jc w:val="center"/>
        <w:rPr>
          <w:b/>
        </w:rPr>
      </w:pPr>
    </w:p>
    <w:p w:rsidR="0078001E" w:rsidRDefault="0078001E" w:rsidP="0078001E">
      <w:pPr>
        <w:rPr>
          <w:b/>
          <w:sz w:val="32"/>
          <w:szCs w:val="32"/>
        </w:rPr>
      </w:pPr>
    </w:p>
    <w:p w:rsidR="0078001E" w:rsidRDefault="0078001E" w:rsidP="0078001E">
      <w:pPr>
        <w:ind w:lef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детей   дошкольного возраста (4 - 8 лет)</w:t>
      </w:r>
    </w:p>
    <w:p w:rsidR="0078001E" w:rsidRDefault="0078001E" w:rsidP="0078001E">
      <w:pPr>
        <w:rPr>
          <w:sz w:val="28"/>
          <w:szCs w:val="28"/>
        </w:rPr>
      </w:pPr>
      <w:bookmarkStart w:id="0" w:name="_GoBack"/>
      <w:bookmarkEnd w:id="0"/>
    </w:p>
    <w:p w:rsidR="0078001E" w:rsidRDefault="0078001E" w:rsidP="0078001E">
      <w:pPr>
        <w:ind w:left="-142"/>
        <w:jc w:val="center"/>
        <w:rPr>
          <w:sz w:val="28"/>
          <w:szCs w:val="28"/>
        </w:rPr>
      </w:pPr>
    </w:p>
    <w:p w:rsidR="0078001E" w:rsidRDefault="0078001E" w:rsidP="0078001E">
      <w:pPr>
        <w:ind w:left="-142"/>
        <w:jc w:val="center"/>
        <w:rPr>
          <w:sz w:val="28"/>
          <w:szCs w:val="28"/>
        </w:rPr>
      </w:pPr>
    </w:p>
    <w:p w:rsidR="0078001E" w:rsidRDefault="0078001E" w:rsidP="0078001E">
      <w:pPr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>Авторы-составители:</w:t>
      </w:r>
    </w:p>
    <w:p w:rsidR="0078001E" w:rsidRDefault="0078001E" w:rsidP="0078001E">
      <w:pPr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>Лиханова Ирина Петровна</w:t>
      </w:r>
    </w:p>
    <w:p w:rsidR="0078001E" w:rsidRDefault="0078001E" w:rsidP="0078001E">
      <w:pPr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>учитель-</w:t>
      </w:r>
      <w:proofErr w:type="gramStart"/>
      <w:r>
        <w:rPr>
          <w:sz w:val="28"/>
          <w:szCs w:val="28"/>
        </w:rPr>
        <w:t>логопед  МБДОУ</w:t>
      </w:r>
      <w:proofErr w:type="gramEnd"/>
      <w:r>
        <w:rPr>
          <w:sz w:val="28"/>
          <w:szCs w:val="28"/>
        </w:rPr>
        <w:t xml:space="preserve">  г. Иркутска детского  сада  №90</w:t>
      </w:r>
    </w:p>
    <w:p w:rsidR="0078001E" w:rsidRDefault="0078001E" w:rsidP="0078001E">
      <w:pPr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>Григорьева Наталья Сергеевна</w:t>
      </w:r>
    </w:p>
    <w:p w:rsidR="0078001E" w:rsidRDefault="0078001E" w:rsidP="0078001E">
      <w:pPr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>учитель-</w:t>
      </w:r>
      <w:proofErr w:type="gramStart"/>
      <w:r>
        <w:rPr>
          <w:sz w:val="28"/>
          <w:szCs w:val="28"/>
        </w:rPr>
        <w:t>логопед  МБДОУ</w:t>
      </w:r>
      <w:proofErr w:type="gramEnd"/>
      <w:r>
        <w:rPr>
          <w:sz w:val="28"/>
          <w:szCs w:val="28"/>
        </w:rPr>
        <w:t xml:space="preserve">  г. Иркутска детского  сада  №90</w:t>
      </w:r>
    </w:p>
    <w:p w:rsidR="0078001E" w:rsidRDefault="0078001E" w:rsidP="00C9088F">
      <w:pPr>
        <w:jc w:val="center"/>
        <w:rPr>
          <w:b/>
        </w:rPr>
      </w:pPr>
    </w:p>
    <w:p w:rsidR="00C9088F" w:rsidRPr="00C9088F" w:rsidRDefault="00C9088F" w:rsidP="00C9088F">
      <w:pPr>
        <w:jc w:val="center"/>
        <w:rPr>
          <w:b/>
        </w:rPr>
      </w:pPr>
      <w:proofErr w:type="gramStart"/>
      <w:r w:rsidRPr="00C9088F">
        <w:rPr>
          <w:b/>
        </w:rPr>
        <w:lastRenderedPageBreak/>
        <w:t>Примерный  перспективный</w:t>
      </w:r>
      <w:proofErr w:type="gramEnd"/>
      <w:r w:rsidRPr="00C9088F">
        <w:rPr>
          <w:b/>
        </w:rPr>
        <w:t xml:space="preserve">  план  занятий  по  совершенствованию  лексико-грамматических  средств  языка  и  развитию  связной  речи  для  детей  с  ОНР</w:t>
      </w:r>
    </w:p>
    <w:p w:rsidR="00C9088F" w:rsidRDefault="00C9088F" w:rsidP="00C9088F">
      <w:pPr>
        <w:jc w:val="center"/>
        <w:rPr>
          <w:b/>
        </w:rPr>
      </w:pPr>
      <w:r w:rsidRPr="00C9088F">
        <w:rPr>
          <w:b/>
        </w:rPr>
        <w:t>(</w:t>
      </w:r>
      <w:r w:rsidR="00E300EE">
        <w:rPr>
          <w:b/>
        </w:rPr>
        <w:t>старшая группа</w:t>
      </w:r>
      <w:r w:rsidRPr="00C9088F">
        <w:rPr>
          <w:b/>
        </w:rPr>
        <w:t xml:space="preserve"> компенсирующей направленности для детей с тяжелыми нарушениями речи,  </w:t>
      </w:r>
      <w:r>
        <w:rPr>
          <w:b/>
          <w:lang w:val="en-US"/>
        </w:rPr>
        <w:t>I</w:t>
      </w:r>
      <w:r w:rsidRPr="00C9088F">
        <w:rPr>
          <w:b/>
        </w:rPr>
        <w:t xml:space="preserve">  год обучения)</w:t>
      </w:r>
    </w:p>
    <w:p w:rsidR="00E300EE" w:rsidRDefault="00E300EE" w:rsidP="00C9088F">
      <w:pPr>
        <w:jc w:val="center"/>
        <w:rPr>
          <w:b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029"/>
        <w:gridCol w:w="450"/>
        <w:gridCol w:w="1461"/>
        <w:gridCol w:w="5957"/>
        <w:gridCol w:w="3667"/>
        <w:gridCol w:w="3015"/>
      </w:tblGrid>
      <w:tr w:rsidR="00C9088F" w:rsidRPr="00C9088F" w:rsidTr="0036406C">
        <w:trPr>
          <w:trHeight w:val="540"/>
        </w:trPr>
        <w:tc>
          <w:tcPr>
            <w:tcW w:w="440" w:type="dxa"/>
            <w:vMerge w:val="restart"/>
            <w:textDirection w:val="btLr"/>
          </w:tcPr>
          <w:p w:rsidR="00C9088F" w:rsidRPr="00C9088F" w:rsidRDefault="00C9088F" w:rsidP="0036406C">
            <w:pPr>
              <w:tabs>
                <w:tab w:val="left" w:pos="6405"/>
              </w:tabs>
              <w:ind w:left="113" w:right="113"/>
              <w:jc w:val="center"/>
              <w:rPr>
                <w:i/>
                <w:sz w:val="22"/>
                <w:szCs w:val="22"/>
              </w:rPr>
            </w:pPr>
            <w:r w:rsidRPr="00C9088F">
              <w:rPr>
                <w:i/>
                <w:sz w:val="22"/>
                <w:szCs w:val="22"/>
              </w:rPr>
              <w:t>дата</w:t>
            </w:r>
          </w:p>
        </w:tc>
        <w:tc>
          <w:tcPr>
            <w:tcW w:w="1029" w:type="dxa"/>
            <w:vMerge w:val="restart"/>
            <w:textDirection w:val="btLr"/>
          </w:tcPr>
          <w:p w:rsidR="00C9088F" w:rsidRPr="00C9088F" w:rsidRDefault="00C9088F" w:rsidP="0036406C">
            <w:pPr>
              <w:tabs>
                <w:tab w:val="left" w:pos="6405"/>
              </w:tabs>
              <w:ind w:left="113" w:right="113"/>
              <w:jc w:val="center"/>
              <w:rPr>
                <w:i/>
                <w:sz w:val="22"/>
                <w:szCs w:val="22"/>
              </w:rPr>
            </w:pPr>
            <w:r w:rsidRPr="00C9088F">
              <w:rPr>
                <w:i/>
                <w:sz w:val="22"/>
                <w:szCs w:val="22"/>
              </w:rPr>
              <w:t>Тема</w:t>
            </w:r>
          </w:p>
        </w:tc>
        <w:tc>
          <w:tcPr>
            <w:tcW w:w="450" w:type="dxa"/>
            <w:vMerge w:val="restart"/>
            <w:textDirection w:val="btLr"/>
          </w:tcPr>
          <w:p w:rsidR="00C9088F" w:rsidRPr="00C9088F" w:rsidRDefault="00C9088F" w:rsidP="0036406C">
            <w:pPr>
              <w:tabs>
                <w:tab w:val="left" w:pos="6405"/>
              </w:tabs>
              <w:ind w:left="113" w:right="113"/>
              <w:jc w:val="center"/>
              <w:rPr>
                <w:i/>
                <w:sz w:val="22"/>
                <w:szCs w:val="22"/>
              </w:rPr>
            </w:pPr>
            <w:r w:rsidRPr="00C9088F">
              <w:rPr>
                <w:i/>
                <w:sz w:val="22"/>
                <w:szCs w:val="22"/>
              </w:rPr>
              <w:t>Количество  часов</w:t>
            </w:r>
          </w:p>
        </w:tc>
        <w:tc>
          <w:tcPr>
            <w:tcW w:w="1461" w:type="dxa"/>
            <w:vMerge w:val="restart"/>
          </w:tcPr>
          <w:p w:rsidR="00C9088F" w:rsidRPr="00C9088F" w:rsidRDefault="00C9088F" w:rsidP="0036406C">
            <w:pPr>
              <w:tabs>
                <w:tab w:val="left" w:pos="6405"/>
              </w:tabs>
              <w:jc w:val="center"/>
              <w:rPr>
                <w:i/>
                <w:sz w:val="22"/>
                <w:szCs w:val="22"/>
              </w:rPr>
            </w:pPr>
            <w:proofErr w:type="gramStart"/>
            <w:r w:rsidRPr="00C9088F">
              <w:rPr>
                <w:i/>
                <w:sz w:val="22"/>
                <w:szCs w:val="22"/>
              </w:rPr>
              <w:t>Предвари-тельная</w:t>
            </w:r>
            <w:proofErr w:type="gramEnd"/>
            <w:r w:rsidRPr="00C9088F">
              <w:rPr>
                <w:i/>
                <w:sz w:val="22"/>
                <w:szCs w:val="22"/>
              </w:rPr>
              <w:t xml:space="preserve">  </w:t>
            </w:r>
          </w:p>
          <w:p w:rsidR="00C9088F" w:rsidRPr="00C9088F" w:rsidRDefault="00C9088F" w:rsidP="0036406C">
            <w:pPr>
              <w:tabs>
                <w:tab w:val="left" w:pos="6405"/>
              </w:tabs>
              <w:jc w:val="center"/>
              <w:rPr>
                <w:i/>
                <w:sz w:val="22"/>
                <w:szCs w:val="22"/>
              </w:rPr>
            </w:pPr>
            <w:r w:rsidRPr="00C9088F">
              <w:rPr>
                <w:i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9088F">
              <w:rPr>
                <w:i/>
                <w:sz w:val="22"/>
                <w:szCs w:val="22"/>
              </w:rPr>
              <w:t>коррекци-онная</w:t>
            </w:r>
            <w:proofErr w:type="spellEnd"/>
            <w:proofErr w:type="gramEnd"/>
            <w:r w:rsidRPr="00C9088F">
              <w:rPr>
                <w:i/>
                <w:sz w:val="22"/>
                <w:szCs w:val="22"/>
              </w:rPr>
              <w:t xml:space="preserve"> </w:t>
            </w:r>
          </w:p>
          <w:p w:rsidR="00C9088F" w:rsidRPr="00C9088F" w:rsidRDefault="00C9088F" w:rsidP="0036406C">
            <w:pPr>
              <w:tabs>
                <w:tab w:val="left" w:pos="6405"/>
              </w:tabs>
              <w:jc w:val="center"/>
              <w:rPr>
                <w:i/>
                <w:sz w:val="22"/>
                <w:szCs w:val="22"/>
              </w:rPr>
            </w:pPr>
            <w:r w:rsidRPr="00C9088F">
              <w:rPr>
                <w:i/>
                <w:sz w:val="22"/>
                <w:szCs w:val="22"/>
              </w:rPr>
              <w:t xml:space="preserve"> работа </w:t>
            </w:r>
          </w:p>
          <w:p w:rsidR="00C9088F" w:rsidRPr="00C9088F" w:rsidRDefault="00C9088F" w:rsidP="0036406C">
            <w:pPr>
              <w:tabs>
                <w:tab w:val="left" w:pos="6405"/>
              </w:tabs>
              <w:jc w:val="center"/>
              <w:rPr>
                <w:i/>
                <w:sz w:val="22"/>
                <w:szCs w:val="22"/>
              </w:rPr>
            </w:pPr>
            <w:r w:rsidRPr="00C9088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9088F">
              <w:rPr>
                <w:i/>
                <w:sz w:val="22"/>
                <w:szCs w:val="22"/>
              </w:rPr>
              <w:t>воспита</w:t>
            </w:r>
            <w:proofErr w:type="spellEnd"/>
            <w:r w:rsidRPr="00C9088F">
              <w:rPr>
                <w:i/>
                <w:sz w:val="22"/>
                <w:szCs w:val="22"/>
              </w:rPr>
              <w:t>-</w:t>
            </w:r>
          </w:p>
          <w:p w:rsidR="00C9088F" w:rsidRPr="00C9088F" w:rsidRDefault="00C9088F" w:rsidP="0036406C">
            <w:pPr>
              <w:tabs>
                <w:tab w:val="left" w:pos="6405"/>
              </w:tabs>
              <w:jc w:val="center"/>
              <w:rPr>
                <w:i/>
                <w:sz w:val="22"/>
                <w:szCs w:val="22"/>
              </w:rPr>
            </w:pPr>
            <w:r w:rsidRPr="00C9088F">
              <w:rPr>
                <w:i/>
                <w:sz w:val="22"/>
                <w:szCs w:val="22"/>
              </w:rPr>
              <w:t>теля</w:t>
            </w:r>
          </w:p>
        </w:tc>
        <w:tc>
          <w:tcPr>
            <w:tcW w:w="9624" w:type="dxa"/>
            <w:gridSpan w:val="2"/>
          </w:tcPr>
          <w:p w:rsidR="00C9088F" w:rsidRPr="00C9088F" w:rsidRDefault="00C9088F" w:rsidP="0036406C">
            <w:pPr>
              <w:tabs>
                <w:tab w:val="left" w:pos="6405"/>
              </w:tabs>
              <w:jc w:val="center"/>
              <w:rPr>
                <w:i/>
                <w:sz w:val="22"/>
                <w:szCs w:val="22"/>
              </w:rPr>
            </w:pPr>
          </w:p>
          <w:p w:rsidR="00C9088F" w:rsidRPr="00C9088F" w:rsidRDefault="00C9088F" w:rsidP="0036406C">
            <w:pPr>
              <w:tabs>
                <w:tab w:val="left" w:pos="6405"/>
              </w:tabs>
              <w:jc w:val="center"/>
              <w:rPr>
                <w:i/>
                <w:sz w:val="22"/>
                <w:szCs w:val="22"/>
              </w:rPr>
            </w:pPr>
            <w:r w:rsidRPr="00C9088F">
              <w:rPr>
                <w:i/>
                <w:sz w:val="22"/>
                <w:szCs w:val="22"/>
              </w:rPr>
              <w:t>Коррекционная  работа  логопеда</w:t>
            </w:r>
          </w:p>
        </w:tc>
        <w:tc>
          <w:tcPr>
            <w:tcW w:w="3015" w:type="dxa"/>
            <w:vMerge w:val="restart"/>
          </w:tcPr>
          <w:p w:rsidR="00C9088F" w:rsidRPr="00C9088F" w:rsidRDefault="00C9088F" w:rsidP="0036406C">
            <w:pPr>
              <w:tabs>
                <w:tab w:val="left" w:pos="6405"/>
              </w:tabs>
              <w:jc w:val="center"/>
              <w:rPr>
                <w:i/>
              </w:rPr>
            </w:pPr>
          </w:p>
          <w:p w:rsidR="00C9088F" w:rsidRPr="00C9088F" w:rsidRDefault="00C9088F" w:rsidP="0036406C">
            <w:pPr>
              <w:tabs>
                <w:tab w:val="left" w:pos="6405"/>
              </w:tabs>
              <w:jc w:val="center"/>
              <w:rPr>
                <w:i/>
              </w:rPr>
            </w:pPr>
          </w:p>
          <w:p w:rsidR="00C9088F" w:rsidRPr="00C9088F" w:rsidRDefault="00C9088F" w:rsidP="0036406C">
            <w:pPr>
              <w:tabs>
                <w:tab w:val="left" w:pos="6405"/>
              </w:tabs>
              <w:jc w:val="center"/>
              <w:rPr>
                <w:i/>
              </w:rPr>
            </w:pPr>
            <w:r w:rsidRPr="00C9088F">
              <w:rPr>
                <w:i/>
              </w:rPr>
              <w:t>Коррекционная  работа  воспитателя  по  закреплению  материала</w:t>
            </w:r>
          </w:p>
        </w:tc>
      </w:tr>
      <w:tr w:rsidR="00C9088F" w:rsidRPr="00C9088F" w:rsidTr="00C9088F">
        <w:trPr>
          <w:trHeight w:val="1023"/>
        </w:trPr>
        <w:tc>
          <w:tcPr>
            <w:tcW w:w="440" w:type="dxa"/>
            <w:vMerge/>
          </w:tcPr>
          <w:p w:rsidR="00C9088F" w:rsidRPr="00C9088F" w:rsidRDefault="00C9088F" w:rsidP="0036406C">
            <w:pPr>
              <w:tabs>
                <w:tab w:val="left" w:pos="6405"/>
              </w:tabs>
              <w:jc w:val="center"/>
              <w:rPr>
                <w:b/>
              </w:rPr>
            </w:pPr>
          </w:p>
        </w:tc>
        <w:tc>
          <w:tcPr>
            <w:tcW w:w="1029" w:type="dxa"/>
            <w:vMerge/>
          </w:tcPr>
          <w:p w:rsidR="00C9088F" w:rsidRPr="00C9088F" w:rsidRDefault="00C9088F" w:rsidP="0036406C">
            <w:pPr>
              <w:tabs>
                <w:tab w:val="left" w:pos="6405"/>
              </w:tabs>
            </w:pPr>
          </w:p>
        </w:tc>
        <w:tc>
          <w:tcPr>
            <w:tcW w:w="450" w:type="dxa"/>
            <w:vMerge/>
          </w:tcPr>
          <w:p w:rsidR="00C9088F" w:rsidRPr="00C9088F" w:rsidRDefault="00C9088F" w:rsidP="0036406C">
            <w:pPr>
              <w:tabs>
                <w:tab w:val="left" w:pos="6405"/>
              </w:tabs>
            </w:pPr>
          </w:p>
        </w:tc>
        <w:tc>
          <w:tcPr>
            <w:tcW w:w="1461" w:type="dxa"/>
            <w:vMerge/>
          </w:tcPr>
          <w:p w:rsidR="00C9088F" w:rsidRPr="00C9088F" w:rsidRDefault="00C9088F" w:rsidP="0036406C">
            <w:pPr>
              <w:tabs>
                <w:tab w:val="left" w:pos="6405"/>
              </w:tabs>
            </w:pPr>
          </w:p>
        </w:tc>
        <w:tc>
          <w:tcPr>
            <w:tcW w:w="5957" w:type="dxa"/>
          </w:tcPr>
          <w:p w:rsidR="00C9088F" w:rsidRPr="00C9088F" w:rsidRDefault="00C9088F" w:rsidP="0036406C">
            <w:pPr>
              <w:tabs>
                <w:tab w:val="left" w:pos="6405"/>
              </w:tabs>
              <w:jc w:val="center"/>
              <w:rPr>
                <w:i/>
              </w:rPr>
            </w:pPr>
          </w:p>
          <w:p w:rsidR="00C9088F" w:rsidRPr="00C9088F" w:rsidRDefault="00C9088F" w:rsidP="0036406C">
            <w:pPr>
              <w:tabs>
                <w:tab w:val="left" w:pos="6405"/>
              </w:tabs>
              <w:jc w:val="center"/>
              <w:rPr>
                <w:i/>
              </w:rPr>
            </w:pPr>
          </w:p>
          <w:p w:rsidR="00C9088F" w:rsidRPr="00C9088F" w:rsidRDefault="00C9088F" w:rsidP="0036406C">
            <w:pPr>
              <w:tabs>
                <w:tab w:val="left" w:pos="6405"/>
              </w:tabs>
              <w:jc w:val="center"/>
              <w:rPr>
                <w:i/>
              </w:rPr>
            </w:pPr>
            <w:r w:rsidRPr="00C9088F">
              <w:rPr>
                <w:i/>
              </w:rPr>
              <w:t>Лексико-грамматические  категории</w:t>
            </w:r>
          </w:p>
        </w:tc>
        <w:tc>
          <w:tcPr>
            <w:tcW w:w="3667" w:type="dxa"/>
          </w:tcPr>
          <w:p w:rsidR="00C9088F" w:rsidRPr="00C9088F" w:rsidRDefault="00C9088F" w:rsidP="0036406C">
            <w:pPr>
              <w:tabs>
                <w:tab w:val="left" w:pos="6405"/>
              </w:tabs>
              <w:jc w:val="center"/>
              <w:rPr>
                <w:i/>
              </w:rPr>
            </w:pPr>
          </w:p>
          <w:p w:rsidR="00C9088F" w:rsidRPr="00C9088F" w:rsidRDefault="00C9088F" w:rsidP="0036406C">
            <w:pPr>
              <w:tabs>
                <w:tab w:val="left" w:pos="6405"/>
              </w:tabs>
              <w:jc w:val="center"/>
              <w:rPr>
                <w:i/>
              </w:rPr>
            </w:pPr>
          </w:p>
          <w:p w:rsidR="00C9088F" w:rsidRPr="00C9088F" w:rsidRDefault="00C9088F" w:rsidP="0036406C">
            <w:pPr>
              <w:tabs>
                <w:tab w:val="left" w:pos="6405"/>
              </w:tabs>
              <w:jc w:val="center"/>
              <w:rPr>
                <w:i/>
              </w:rPr>
            </w:pPr>
            <w:r w:rsidRPr="00C9088F">
              <w:rPr>
                <w:i/>
              </w:rPr>
              <w:t>Связная  речь</w:t>
            </w:r>
          </w:p>
        </w:tc>
        <w:tc>
          <w:tcPr>
            <w:tcW w:w="3015" w:type="dxa"/>
            <w:vMerge/>
          </w:tcPr>
          <w:p w:rsidR="00C9088F" w:rsidRPr="00C9088F" w:rsidRDefault="00C9088F" w:rsidP="0036406C">
            <w:pPr>
              <w:tabs>
                <w:tab w:val="left" w:pos="6405"/>
              </w:tabs>
            </w:pPr>
          </w:p>
        </w:tc>
      </w:tr>
    </w:tbl>
    <w:p w:rsidR="00C9088F" w:rsidRPr="00C9088F" w:rsidRDefault="00C9088F" w:rsidP="00C9088F">
      <w:pPr>
        <w:rPr>
          <w:b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029"/>
        <w:gridCol w:w="450"/>
        <w:gridCol w:w="1461"/>
        <w:gridCol w:w="5957"/>
        <w:gridCol w:w="3667"/>
        <w:gridCol w:w="3015"/>
      </w:tblGrid>
      <w:tr w:rsidR="00C9088F" w:rsidRPr="00C6252C" w:rsidTr="0036406C">
        <w:trPr>
          <w:cantSplit/>
          <w:trHeight w:val="3231"/>
        </w:trPr>
        <w:tc>
          <w:tcPr>
            <w:tcW w:w="440" w:type="dxa"/>
            <w:textDirection w:val="btLr"/>
          </w:tcPr>
          <w:p w:rsidR="00C9088F" w:rsidRPr="00C9088F" w:rsidRDefault="00C9088F" w:rsidP="0036406C">
            <w:pPr>
              <w:tabs>
                <w:tab w:val="left" w:pos="6405"/>
              </w:tabs>
              <w:ind w:left="113" w:right="11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29" w:type="dxa"/>
            <w:textDirection w:val="btLr"/>
          </w:tcPr>
          <w:p w:rsidR="00C9088F" w:rsidRPr="00C9088F" w:rsidRDefault="00C9088F" w:rsidP="0036406C">
            <w:pPr>
              <w:tabs>
                <w:tab w:val="left" w:pos="6405"/>
              </w:tabs>
              <w:ind w:left="113" w:right="113"/>
              <w:rPr>
                <w:b/>
                <w:i/>
                <w:sz w:val="22"/>
                <w:szCs w:val="22"/>
              </w:rPr>
            </w:pPr>
            <w:r w:rsidRPr="00C9088F">
              <w:rPr>
                <w:b/>
                <w:i/>
                <w:sz w:val="22"/>
                <w:szCs w:val="22"/>
              </w:rPr>
              <w:t xml:space="preserve">  Дом. Улица. Родной город. </w:t>
            </w:r>
            <w:r w:rsidRPr="00C9088F">
              <w:rPr>
                <w:i/>
                <w:color w:val="00B050"/>
                <w:sz w:val="22"/>
                <w:szCs w:val="22"/>
              </w:rPr>
              <w:t>Мой микрорайон. Любимый Иркутск – середина земли. Освоение Прибайкалья. История возникновения Иркутска</w:t>
            </w:r>
          </w:p>
        </w:tc>
        <w:tc>
          <w:tcPr>
            <w:tcW w:w="450" w:type="dxa"/>
          </w:tcPr>
          <w:p w:rsidR="00C9088F" w:rsidRPr="00C9088F" w:rsidRDefault="00C9088F" w:rsidP="0036406C">
            <w:pPr>
              <w:tabs>
                <w:tab w:val="left" w:pos="6405"/>
              </w:tabs>
              <w:jc w:val="center"/>
              <w:rPr>
                <w:sz w:val="22"/>
                <w:szCs w:val="22"/>
              </w:rPr>
            </w:pPr>
          </w:p>
          <w:p w:rsidR="00C9088F" w:rsidRPr="00C9088F" w:rsidRDefault="00C9088F" w:rsidP="0036406C">
            <w:pPr>
              <w:tabs>
                <w:tab w:val="left" w:pos="6405"/>
              </w:tabs>
              <w:jc w:val="center"/>
              <w:rPr>
                <w:sz w:val="22"/>
                <w:szCs w:val="22"/>
              </w:rPr>
            </w:pPr>
          </w:p>
          <w:p w:rsidR="00C9088F" w:rsidRPr="00C9088F" w:rsidRDefault="00C9088F" w:rsidP="0036406C">
            <w:pPr>
              <w:tabs>
                <w:tab w:val="left" w:pos="6405"/>
              </w:tabs>
              <w:jc w:val="center"/>
              <w:rPr>
                <w:sz w:val="22"/>
                <w:szCs w:val="22"/>
              </w:rPr>
            </w:pPr>
          </w:p>
          <w:p w:rsidR="00C9088F" w:rsidRPr="00C9088F" w:rsidRDefault="00C9088F" w:rsidP="0036406C">
            <w:pPr>
              <w:tabs>
                <w:tab w:val="left" w:pos="6405"/>
              </w:tabs>
              <w:jc w:val="center"/>
              <w:rPr>
                <w:sz w:val="22"/>
                <w:szCs w:val="22"/>
              </w:rPr>
            </w:pPr>
          </w:p>
          <w:p w:rsidR="00C9088F" w:rsidRPr="00C9088F" w:rsidRDefault="00C9088F" w:rsidP="0036406C">
            <w:pPr>
              <w:tabs>
                <w:tab w:val="left" w:pos="6405"/>
              </w:tabs>
              <w:jc w:val="center"/>
              <w:rPr>
                <w:sz w:val="22"/>
                <w:szCs w:val="22"/>
              </w:rPr>
            </w:pPr>
          </w:p>
          <w:p w:rsidR="00C9088F" w:rsidRPr="00C9088F" w:rsidRDefault="00C9088F" w:rsidP="0036406C">
            <w:pPr>
              <w:tabs>
                <w:tab w:val="left" w:pos="6405"/>
              </w:tabs>
              <w:jc w:val="center"/>
              <w:rPr>
                <w:sz w:val="22"/>
                <w:szCs w:val="22"/>
              </w:rPr>
            </w:pPr>
          </w:p>
          <w:p w:rsidR="00C9088F" w:rsidRPr="00C9088F" w:rsidRDefault="00C9088F" w:rsidP="0036406C">
            <w:pPr>
              <w:tabs>
                <w:tab w:val="left" w:pos="6405"/>
              </w:tabs>
              <w:jc w:val="center"/>
              <w:rPr>
                <w:sz w:val="22"/>
                <w:szCs w:val="22"/>
              </w:rPr>
            </w:pPr>
          </w:p>
          <w:p w:rsidR="00C9088F" w:rsidRPr="00C9088F" w:rsidRDefault="00C9088F" w:rsidP="0036406C">
            <w:pPr>
              <w:tabs>
                <w:tab w:val="left" w:pos="6405"/>
              </w:tabs>
              <w:jc w:val="center"/>
              <w:rPr>
                <w:sz w:val="22"/>
                <w:szCs w:val="22"/>
              </w:rPr>
            </w:pPr>
          </w:p>
          <w:p w:rsidR="00C9088F" w:rsidRPr="00C9088F" w:rsidRDefault="00C9088F" w:rsidP="0036406C">
            <w:pPr>
              <w:tabs>
                <w:tab w:val="left" w:pos="6405"/>
              </w:tabs>
              <w:jc w:val="center"/>
              <w:rPr>
                <w:sz w:val="22"/>
                <w:szCs w:val="22"/>
              </w:rPr>
            </w:pPr>
          </w:p>
          <w:p w:rsidR="00C9088F" w:rsidRPr="00C9088F" w:rsidRDefault="00C9088F" w:rsidP="0036406C">
            <w:pPr>
              <w:tabs>
                <w:tab w:val="left" w:pos="6405"/>
              </w:tabs>
              <w:jc w:val="center"/>
              <w:rPr>
                <w:sz w:val="22"/>
                <w:szCs w:val="22"/>
              </w:rPr>
            </w:pPr>
          </w:p>
          <w:p w:rsidR="00C9088F" w:rsidRPr="00C9088F" w:rsidRDefault="00C9088F" w:rsidP="0036406C">
            <w:pPr>
              <w:tabs>
                <w:tab w:val="left" w:pos="6405"/>
              </w:tabs>
              <w:jc w:val="center"/>
              <w:rPr>
                <w:sz w:val="22"/>
                <w:szCs w:val="22"/>
              </w:rPr>
            </w:pPr>
          </w:p>
          <w:p w:rsidR="00C9088F" w:rsidRPr="00C9088F" w:rsidRDefault="00C9088F" w:rsidP="0036406C">
            <w:pPr>
              <w:tabs>
                <w:tab w:val="left" w:pos="6405"/>
              </w:tabs>
              <w:jc w:val="center"/>
              <w:rPr>
                <w:sz w:val="22"/>
                <w:szCs w:val="22"/>
              </w:rPr>
            </w:pPr>
            <w:r w:rsidRPr="00C9088F">
              <w:rPr>
                <w:sz w:val="22"/>
                <w:szCs w:val="22"/>
              </w:rPr>
              <w:t>4</w:t>
            </w:r>
          </w:p>
        </w:tc>
        <w:tc>
          <w:tcPr>
            <w:tcW w:w="1461" w:type="dxa"/>
            <w:textDirection w:val="btLr"/>
          </w:tcPr>
          <w:p w:rsidR="00C9088F" w:rsidRPr="00C9088F" w:rsidRDefault="00C9088F" w:rsidP="0036406C">
            <w:pPr>
              <w:tabs>
                <w:tab w:val="left" w:pos="6405"/>
              </w:tabs>
              <w:ind w:left="113" w:right="113"/>
              <w:rPr>
                <w:sz w:val="22"/>
                <w:szCs w:val="22"/>
              </w:rPr>
            </w:pPr>
            <w:r w:rsidRPr="00C9088F">
              <w:rPr>
                <w:sz w:val="22"/>
                <w:szCs w:val="22"/>
              </w:rPr>
              <w:t>1.Расширение и углубление знаний о городе Иркутске об отличительных чертах города</w:t>
            </w:r>
          </w:p>
          <w:p w:rsidR="00C9088F" w:rsidRPr="00C9088F" w:rsidRDefault="00C9088F" w:rsidP="0036406C">
            <w:pPr>
              <w:tabs>
                <w:tab w:val="left" w:pos="6405"/>
              </w:tabs>
              <w:ind w:left="113" w:right="113"/>
              <w:rPr>
                <w:sz w:val="22"/>
                <w:szCs w:val="22"/>
              </w:rPr>
            </w:pPr>
            <w:r w:rsidRPr="00C9088F">
              <w:rPr>
                <w:sz w:val="22"/>
                <w:szCs w:val="22"/>
              </w:rPr>
              <w:t>2.Воспитание чувства гордости за родной город.</w:t>
            </w:r>
          </w:p>
          <w:p w:rsidR="00C9088F" w:rsidRPr="00C9088F" w:rsidRDefault="00C9088F" w:rsidP="0036406C">
            <w:pPr>
              <w:tabs>
                <w:tab w:val="left" w:pos="6405"/>
              </w:tabs>
              <w:ind w:left="113" w:right="113"/>
              <w:rPr>
                <w:sz w:val="22"/>
                <w:szCs w:val="22"/>
              </w:rPr>
            </w:pPr>
            <w:r w:rsidRPr="00C9088F">
              <w:rPr>
                <w:sz w:val="22"/>
                <w:szCs w:val="22"/>
              </w:rPr>
              <w:t>3.Активизация словаря по теме.</w:t>
            </w:r>
          </w:p>
        </w:tc>
        <w:tc>
          <w:tcPr>
            <w:tcW w:w="5957" w:type="dxa"/>
          </w:tcPr>
          <w:p w:rsidR="00C9088F" w:rsidRPr="00C9088F" w:rsidRDefault="00C9088F" w:rsidP="0036406C">
            <w:pPr>
              <w:tabs>
                <w:tab w:val="left" w:pos="6405"/>
              </w:tabs>
              <w:rPr>
                <w:sz w:val="22"/>
                <w:szCs w:val="22"/>
              </w:rPr>
            </w:pPr>
            <w:r w:rsidRPr="00C9088F">
              <w:rPr>
                <w:sz w:val="22"/>
                <w:szCs w:val="22"/>
              </w:rPr>
              <w:t>1.Обогащение  и  актив</w:t>
            </w:r>
            <w:r w:rsidR="00E300EE">
              <w:rPr>
                <w:sz w:val="22"/>
                <w:szCs w:val="22"/>
              </w:rPr>
              <w:t xml:space="preserve">изация  словаря </w:t>
            </w:r>
          </w:p>
          <w:p w:rsidR="00C9088F" w:rsidRPr="00C9088F" w:rsidRDefault="00C9088F" w:rsidP="0036406C">
            <w:pPr>
              <w:tabs>
                <w:tab w:val="left" w:pos="6405"/>
              </w:tabs>
              <w:rPr>
                <w:sz w:val="22"/>
                <w:szCs w:val="22"/>
              </w:rPr>
            </w:pPr>
            <w:r w:rsidRPr="00C9088F">
              <w:rPr>
                <w:sz w:val="22"/>
                <w:szCs w:val="22"/>
              </w:rPr>
              <w:t>2.Подбор однородных определений и слов к существительным (</w:t>
            </w:r>
            <w:r w:rsidRPr="00C9088F">
              <w:rPr>
                <w:i/>
                <w:sz w:val="22"/>
                <w:szCs w:val="22"/>
              </w:rPr>
              <w:t>Иркутск – большой, красивый, чистый, старинный</w:t>
            </w:r>
            <w:r w:rsidRPr="00C9088F">
              <w:rPr>
                <w:sz w:val="22"/>
                <w:szCs w:val="22"/>
              </w:rPr>
              <w:t>)</w:t>
            </w:r>
          </w:p>
          <w:p w:rsidR="00C9088F" w:rsidRPr="00C9088F" w:rsidRDefault="00C9088F" w:rsidP="0036406C">
            <w:pPr>
              <w:tabs>
                <w:tab w:val="left" w:pos="6405"/>
              </w:tabs>
              <w:rPr>
                <w:i/>
                <w:sz w:val="22"/>
                <w:szCs w:val="22"/>
              </w:rPr>
            </w:pPr>
            <w:r w:rsidRPr="00C9088F">
              <w:rPr>
                <w:sz w:val="22"/>
                <w:szCs w:val="22"/>
              </w:rPr>
              <w:t>3.Обогащение слова</w:t>
            </w:r>
            <w:r w:rsidR="006E51AA">
              <w:rPr>
                <w:sz w:val="22"/>
                <w:szCs w:val="22"/>
              </w:rPr>
              <w:t xml:space="preserve">ря </w:t>
            </w:r>
            <w:proofErr w:type="gramStart"/>
            <w:r w:rsidR="006E51AA">
              <w:rPr>
                <w:sz w:val="22"/>
                <w:szCs w:val="22"/>
              </w:rPr>
              <w:t xml:space="preserve">антонимами </w:t>
            </w:r>
            <w:r w:rsidRPr="00C9088F">
              <w:rPr>
                <w:sz w:val="22"/>
                <w:szCs w:val="22"/>
              </w:rPr>
              <w:t xml:space="preserve"> (</w:t>
            </w:r>
            <w:proofErr w:type="gramEnd"/>
            <w:r w:rsidRPr="00C9088F">
              <w:rPr>
                <w:i/>
                <w:sz w:val="22"/>
                <w:szCs w:val="22"/>
              </w:rPr>
              <w:t xml:space="preserve"> чистый – грязны</w:t>
            </w:r>
            <w:r w:rsidR="006E51AA">
              <w:rPr>
                <w:i/>
                <w:sz w:val="22"/>
                <w:szCs w:val="22"/>
              </w:rPr>
              <w:t>й, шумный – тихий, маленький – большой, многолюдный – безлюдный, узкий - широкий</w:t>
            </w:r>
            <w:r w:rsidRPr="00C9088F">
              <w:rPr>
                <w:i/>
                <w:sz w:val="22"/>
                <w:szCs w:val="22"/>
              </w:rPr>
              <w:t>)</w:t>
            </w:r>
          </w:p>
          <w:p w:rsidR="00C9088F" w:rsidRPr="00C9088F" w:rsidRDefault="00C9088F" w:rsidP="0036406C">
            <w:pPr>
              <w:tabs>
                <w:tab w:val="left" w:pos="6405"/>
              </w:tabs>
              <w:rPr>
                <w:i/>
                <w:sz w:val="22"/>
                <w:szCs w:val="22"/>
              </w:rPr>
            </w:pPr>
            <w:r w:rsidRPr="00C9088F">
              <w:rPr>
                <w:sz w:val="22"/>
                <w:szCs w:val="22"/>
              </w:rPr>
              <w:t xml:space="preserve">4. </w:t>
            </w:r>
            <w:r w:rsidR="00E300EE">
              <w:rPr>
                <w:sz w:val="22"/>
                <w:szCs w:val="22"/>
              </w:rPr>
              <w:t>Образование множественного числа существительных (</w:t>
            </w:r>
            <w:r w:rsidR="00E300EE" w:rsidRPr="00E300EE">
              <w:rPr>
                <w:i/>
                <w:sz w:val="22"/>
                <w:szCs w:val="22"/>
              </w:rPr>
              <w:t>город-города)</w:t>
            </w:r>
          </w:p>
          <w:p w:rsidR="00C9088F" w:rsidRPr="00C9088F" w:rsidRDefault="00C9088F" w:rsidP="0036406C">
            <w:pPr>
              <w:tabs>
                <w:tab w:val="left" w:pos="6405"/>
              </w:tabs>
              <w:rPr>
                <w:sz w:val="22"/>
                <w:szCs w:val="22"/>
              </w:rPr>
            </w:pPr>
            <w:r w:rsidRPr="00C9088F">
              <w:rPr>
                <w:sz w:val="22"/>
                <w:szCs w:val="22"/>
              </w:rPr>
              <w:t xml:space="preserve">5.Упражнение в образовании </w:t>
            </w:r>
            <w:r w:rsidR="006E51AA">
              <w:rPr>
                <w:sz w:val="22"/>
                <w:szCs w:val="22"/>
              </w:rPr>
              <w:t>прошедшего времени глаголов (</w:t>
            </w:r>
            <w:r w:rsidR="006E51AA">
              <w:rPr>
                <w:i/>
                <w:sz w:val="22"/>
                <w:szCs w:val="22"/>
              </w:rPr>
              <w:t>любоваться – любовался, строить - строил</w:t>
            </w:r>
            <w:r w:rsidRPr="00C9088F">
              <w:rPr>
                <w:sz w:val="22"/>
                <w:szCs w:val="22"/>
              </w:rPr>
              <w:t xml:space="preserve">) </w:t>
            </w:r>
          </w:p>
          <w:p w:rsidR="00C9088F" w:rsidRPr="00C9088F" w:rsidRDefault="00C9088F" w:rsidP="0036406C">
            <w:pPr>
              <w:tabs>
                <w:tab w:val="left" w:pos="6405"/>
              </w:tabs>
              <w:rPr>
                <w:i/>
                <w:sz w:val="22"/>
                <w:szCs w:val="22"/>
              </w:rPr>
            </w:pPr>
            <w:r w:rsidRPr="00C9088F">
              <w:rPr>
                <w:sz w:val="22"/>
                <w:szCs w:val="22"/>
              </w:rPr>
              <w:t xml:space="preserve">6.Образование </w:t>
            </w:r>
            <w:proofErr w:type="gramStart"/>
            <w:r w:rsidR="006E51AA">
              <w:rPr>
                <w:sz w:val="22"/>
                <w:szCs w:val="22"/>
              </w:rPr>
              <w:t xml:space="preserve">существительных </w:t>
            </w:r>
            <w:r w:rsidRPr="00C9088F">
              <w:rPr>
                <w:sz w:val="22"/>
                <w:szCs w:val="22"/>
              </w:rPr>
              <w:t xml:space="preserve"> мн.</w:t>
            </w:r>
            <w:proofErr w:type="gramEnd"/>
            <w:r w:rsidRPr="00C9088F">
              <w:rPr>
                <w:sz w:val="22"/>
                <w:szCs w:val="22"/>
              </w:rPr>
              <w:t xml:space="preserve"> ч. в именительном  и родительном падеже (</w:t>
            </w:r>
            <w:r w:rsidR="006E51AA">
              <w:rPr>
                <w:i/>
                <w:sz w:val="22"/>
                <w:szCs w:val="22"/>
              </w:rPr>
              <w:t xml:space="preserve"> улица –  улицы – много </w:t>
            </w:r>
            <w:r w:rsidRPr="00C9088F">
              <w:rPr>
                <w:i/>
                <w:sz w:val="22"/>
                <w:szCs w:val="22"/>
              </w:rPr>
              <w:t xml:space="preserve"> улиц)</w:t>
            </w:r>
          </w:p>
          <w:p w:rsidR="00C9088F" w:rsidRPr="00C9088F" w:rsidRDefault="00C9088F" w:rsidP="0036406C">
            <w:pPr>
              <w:tabs>
                <w:tab w:val="left" w:pos="6405"/>
              </w:tabs>
              <w:rPr>
                <w:i/>
                <w:sz w:val="22"/>
                <w:szCs w:val="22"/>
              </w:rPr>
            </w:pPr>
            <w:r w:rsidRPr="00C9088F">
              <w:rPr>
                <w:sz w:val="22"/>
                <w:szCs w:val="22"/>
              </w:rPr>
              <w:t xml:space="preserve">7.Согласование </w:t>
            </w:r>
            <w:r w:rsidR="006E51AA">
              <w:rPr>
                <w:sz w:val="22"/>
                <w:szCs w:val="22"/>
              </w:rPr>
              <w:t>притяжательных местоимений</w:t>
            </w:r>
            <w:r w:rsidRPr="00C9088F">
              <w:rPr>
                <w:sz w:val="22"/>
                <w:szCs w:val="22"/>
              </w:rPr>
              <w:t xml:space="preserve"> и существительных в роде, числе (</w:t>
            </w:r>
            <w:r w:rsidR="006E51AA">
              <w:rPr>
                <w:i/>
                <w:sz w:val="22"/>
                <w:szCs w:val="22"/>
              </w:rPr>
              <w:t>мой</w:t>
            </w:r>
            <w:r w:rsidRPr="00C9088F">
              <w:rPr>
                <w:i/>
                <w:sz w:val="22"/>
                <w:szCs w:val="22"/>
              </w:rPr>
              <w:t xml:space="preserve"> – транспо</w:t>
            </w:r>
            <w:r w:rsidR="006E51AA">
              <w:rPr>
                <w:i/>
                <w:sz w:val="22"/>
                <w:szCs w:val="22"/>
              </w:rPr>
              <w:t>рт, дом, сквер, театр; моя</w:t>
            </w:r>
            <w:r w:rsidRPr="00C9088F">
              <w:rPr>
                <w:i/>
                <w:sz w:val="22"/>
                <w:szCs w:val="22"/>
              </w:rPr>
              <w:t xml:space="preserve"> – </w:t>
            </w:r>
            <w:r w:rsidR="006E51AA">
              <w:rPr>
                <w:i/>
                <w:sz w:val="22"/>
                <w:szCs w:val="22"/>
              </w:rPr>
              <w:t>улица, почта, площадь; моё – здание; мои</w:t>
            </w:r>
            <w:r w:rsidRPr="00C9088F">
              <w:rPr>
                <w:i/>
                <w:sz w:val="22"/>
                <w:szCs w:val="22"/>
              </w:rPr>
              <w:t xml:space="preserve"> – дворы, заводы)</w:t>
            </w:r>
          </w:p>
          <w:p w:rsidR="006E51AA" w:rsidRDefault="00C9088F" w:rsidP="0036406C">
            <w:pPr>
              <w:tabs>
                <w:tab w:val="left" w:pos="6405"/>
              </w:tabs>
              <w:rPr>
                <w:sz w:val="22"/>
                <w:szCs w:val="22"/>
              </w:rPr>
            </w:pPr>
            <w:r w:rsidRPr="00C9088F">
              <w:rPr>
                <w:sz w:val="22"/>
                <w:szCs w:val="22"/>
              </w:rPr>
              <w:t>8.</w:t>
            </w:r>
            <w:r w:rsidR="00E300EE">
              <w:rPr>
                <w:sz w:val="22"/>
                <w:szCs w:val="22"/>
              </w:rPr>
              <w:t>Образование относительных прилагательных от существительных (</w:t>
            </w:r>
            <w:r w:rsidR="00E300EE" w:rsidRPr="00E300EE">
              <w:rPr>
                <w:i/>
                <w:sz w:val="22"/>
                <w:szCs w:val="22"/>
              </w:rPr>
              <w:t>город-городской, спорт – спортивный</w:t>
            </w:r>
            <w:r w:rsidR="00E300EE">
              <w:rPr>
                <w:sz w:val="22"/>
                <w:szCs w:val="22"/>
              </w:rPr>
              <w:t>)</w:t>
            </w:r>
          </w:p>
          <w:p w:rsidR="00E300EE" w:rsidRPr="00E300EE" w:rsidRDefault="006E51AA" w:rsidP="0036406C">
            <w:pPr>
              <w:tabs>
                <w:tab w:val="left" w:pos="6405"/>
              </w:tabs>
              <w:rPr>
                <w:i/>
                <w:sz w:val="22"/>
                <w:szCs w:val="22"/>
              </w:rPr>
            </w:pPr>
            <w:r w:rsidRPr="00C9088F">
              <w:rPr>
                <w:sz w:val="22"/>
                <w:szCs w:val="22"/>
              </w:rPr>
              <w:t xml:space="preserve"> </w:t>
            </w:r>
            <w:r w:rsidR="00C9088F" w:rsidRPr="00C9088F">
              <w:rPr>
                <w:sz w:val="22"/>
                <w:szCs w:val="22"/>
              </w:rPr>
              <w:t>9.</w:t>
            </w:r>
            <w:r w:rsidR="00E300EE">
              <w:rPr>
                <w:sz w:val="22"/>
                <w:szCs w:val="22"/>
              </w:rPr>
              <w:t>Согласование числительных и существительных (</w:t>
            </w:r>
            <w:r w:rsidR="00E300EE" w:rsidRPr="00E300EE">
              <w:rPr>
                <w:i/>
                <w:sz w:val="22"/>
                <w:szCs w:val="22"/>
              </w:rPr>
              <w:t>один музей – пять музеев)</w:t>
            </w:r>
          </w:p>
          <w:p w:rsidR="00E300EE" w:rsidRPr="00C9088F" w:rsidRDefault="00C9088F" w:rsidP="00E300EE">
            <w:pPr>
              <w:tabs>
                <w:tab w:val="left" w:pos="6405"/>
              </w:tabs>
              <w:rPr>
                <w:sz w:val="22"/>
                <w:szCs w:val="22"/>
              </w:rPr>
            </w:pPr>
            <w:r w:rsidRPr="00C9088F">
              <w:rPr>
                <w:sz w:val="22"/>
                <w:szCs w:val="22"/>
              </w:rPr>
              <w:t xml:space="preserve">10. </w:t>
            </w:r>
            <w:r w:rsidR="00E300EE" w:rsidRPr="00C9088F">
              <w:rPr>
                <w:sz w:val="22"/>
                <w:szCs w:val="22"/>
              </w:rPr>
              <w:t>Составление  предложений по заданн</w:t>
            </w:r>
            <w:r w:rsidR="00E300EE">
              <w:rPr>
                <w:sz w:val="22"/>
                <w:szCs w:val="22"/>
              </w:rPr>
              <w:t>ому слову</w:t>
            </w:r>
            <w:r w:rsidR="00E300EE" w:rsidRPr="00C9088F">
              <w:rPr>
                <w:sz w:val="22"/>
                <w:szCs w:val="22"/>
              </w:rPr>
              <w:t>.</w:t>
            </w:r>
          </w:p>
          <w:p w:rsidR="00C9088F" w:rsidRPr="00C9088F" w:rsidRDefault="00C9088F" w:rsidP="006E51AA">
            <w:pPr>
              <w:tabs>
                <w:tab w:val="left" w:pos="6405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3667" w:type="dxa"/>
          </w:tcPr>
          <w:p w:rsidR="006E51AA" w:rsidRDefault="00C9088F" w:rsidP="0036406C">
            <w:pPr>
              <w:rPr>
                <w:sz w:val="22"/>
                <w:szCs w:val="22"/>
              </w:rPr>
            </w:pPr>
            <w:r w:rsidRPr="00C9088F">
              <w:rPr>
                <w:sz w:val="22"/>
                <w:szCs w:val="22"/>
              </w:rPr>
              <w:t>1.Совершенствование навыка  составления  ср</w:t>
            </w:r>
            <w:r w:rsidR="006E51AA">
              <w:rPr>
                <w:sz w:val="22"/>
                <w:szCs w:val="22"/>
              </w:rPr>
              <w:t>авнительных рассказов-описаний по  предложенному  плану.</w:t>
            </w:r>
            <w:r w:rsidRPr="00C9088F">
              <w:rPr>
                <w:sz w:val="22"/>
                <w:szCs w:val="22"/>
              </w:rPr>
              <w:t xml:space="preserve"> 2.Совершенствование навыка составления рассказов по картине, серии сюжетных картин</w:t>
            </w:r>
            <w:r w:rsidR="006E51AA">
              <w:rPr>
                <w:sz w:val="22"/>
                <w:szCs w:val="22"/>
              </w:rPr>
              <w:t>.</w:t>
            </w:r>
            <w:r w:rsidRPr="00C9088F">
              <w:rPr>
                <w:sz w:val="22"/>
                <w:szCs w:val="22"/>
              </w:rPr>
              <w:t xml:space="preserve"> </w:t>
            </w:r>
          </w:p>
          <w:p w:rsidR="00C9088F" w:rsidRPr="00C9088F" w:rsidRDefault="00C9088F" w:rsidP="0036406C">
            <w:pPr>
              <w:rPr>
                <w:sz w:val="22"/>
                <w:szCs w:val="22"/>
              </w:rPr>
            </w:pPr>
            <w:r w:rsidRPr="00C9088F">
              <w:rPr>
                <w:sz w:val="22"/>
                <w:szCs w:val="22"/>
              </w:rPr>
              <w:t xml:space="preserve">3. Совершенствование навыка </w:t>
            </w:r>
            <w:r w:rsidR="006E51AA">
              <w:rPr>
                <w:sz w:val="22"/>
                <w:szCs w:val="22"/>
              </w:rPr>
              <w:t>пересказа небольших текстов с опорой на предметные картинки</w:t>
            </w:r>
            <w:r w:rsidRPr="00C9088F">
              <w:rPr>
                <w:sz w:val="22"/>
                <w:szCs w:val="22"/>
              </w:rPr>
              <w:t>.</w:t>
            </w:r>
          </w:p>
          <w:p w:rsidR="00C9088F" w:rsidRPr="00C9088F" w:rsidRDefault="00E300EE" w:rsidP="003640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9088F" w:rsidRPr="00C9088F">
              <w:rPr>
                <w:sz w:val="22"/>
                <w:szCs w:val="22"/>
              </w:rPr>
              <w:t>. Драматизация небольших литературных  произведений</w:t>
            </w:r>
          </w:p>
        </w:tc>
        <w:tc>
          <w:tcPr>
            <w:tcW w:w="3015" w:type="dxa"/>
          </w:tcPr>
          <w:p w:rsidR="00C9088F" w:rsidRPr="00C9088F" w:rsidRDefault="00C9088F" w:rsidP="0036406C">
            <w:pPr>
              <w:rPr>
                <w:sz w:val="22"/>
                <w:szCs w:val="22"/>
              </w:rPr>
            </w:pPr>
            <w:r w:rsidRPr="00C9088F">
              <w:rPr>
                <w:sz w:val="22"/>
                <w:szCs w:val="22"/>
              </w:rPr>
              <w:t>1.Совершенствование  навыка  составления  предложений.</w:t>
            </w:r>
          </w:p>
          <w:p w:rsidR="00C9088F" w:rsidRPr="00C9088F" w:rsidRDefault="00C9088F" w:rsidP="0036406C">
            <w:pPr>
              <w:rPr>
                <w:sz w:val="22"/>
                <w:szCs w:val="22"/>
              </w:rPr>
            </w:pPr>
            <w:r w:rsidRPr="00C9088F">
              <w:rPr>
                <w:sz w:val="22"/>
                <w:szCs w:val="22"/>
              </w:rPr>
              <w:t xml:space="preserve">2.Развитие  умения составлять  рассказы </w:t>
            </w:r>
            <w:r w:rsidR="00E300EE">
              <w:rPr>
                <w:sz w:val="22"/>
                <w:szCs w:val="22"/>
              </w:rPr>
              <w:t>по картинке.</w:t>
            </w:r>
          </w:p>
          <w:p w:rsidR="00E300EE" w:rsidRPr="001C0455" w:rsidRDefault="00C9088F" w:rsidP="0036406C">
            <w:pPr>
              <w:tabs>
                <w:tab w:val="left" w:pos="6405"/>
              </w:tabs>
              <w:rPr>
                <w:i/>
                <w:sz w:val="22"/>
                <w:szCs w:val="22"/>
              </w:rPr>
            </w:pPr>
            <w:r w:rsidRPr="00C9088F">
              <w:rPr>
                <w:sz w:val="22"/>
                <w:szCs w:val="22"/>
              </w:rPr>
              <w:t>3.</w:t>
            </w:r>
            <w:r w:rsidR="001C0455" w:rsidRPr="00C9088F">
              <w:rPr>
                <w:sz w:val="22"/>
                <w:szCs w:val="22"/>
              </w:rPr>
              <w:t xml:space="preserve"> Образование </w:t>
            </w:r>
            <w:proofErr w:type="gramStart"/>
            <w:r w:rsidR="001C0455">
              <w:rPr>
                <w:sz w:val="22"/>
                <w:szCs w:val="22"/>
              </w:rPr>
              <w:t xml:space="preserve">существительных </w:t>
            </w:r>
            <w:r w:rsidR="001C0455" w:rsidRPr="00C9088F">
              <w:rPr>
                <w:sz w:val="22"/>
                <w:szCs w:val="22"/>
              </w:rPr>
              <w:t xml:space="preserve"> мн.</w:t>
            </w:r>
            <w:proofErr w:type="gramEnd"/>
            <w:r w:rsidR="001C0455" w:rsidRPr="00C9088F">
              <w:rPr>
                <w:sz w:val="22"/>
                <w:szCs w:val="22"/>
              </w:rPr>
              <w:t xml:space="preserve"> ч. в именительном  и родительном падеже (</w:t>
            </w:r>
            <w:r w:rsidR="001C0455">
              <w:rPr>
                <w:i/>
                <w:sz w:val="22"/>
                <w:szCs w:val="22"/>
              </w:rPr>
              <w:t xml:space="preserve"> улица –  улицы – много </w:t>
            </w:r>
            <w:r w:rsidR="001C0455" w:rsidRPr="00C9088F">
              <w:rPr>
                <w:i/>
                <w:sz w:val="22"/>
                <w:szCs w:val="22"/>
              </w:rPr>
              <w:t xml:space="preserve"> улиц)</w:t>
            </w:r>
          </w:p>
          <w:p w:rsidR="00C9088F" w:rsidRPr="00C9088F" w:rsidRDefault="00C9088F" w:rsidP="0036406C">
            <w:pPr>
              <w:tabs>
                <w:tab w:val="left" w:pos="6405"/>
              </w:tabs>
              <w:rPr>
                <w:sz w:val="22"/>
                <w:szCs w:val="22"/>
              </w:rPr>
            </w:pPr>
            <w:r w:rsidRPr="00C9088F">
              <w:rPr>
                <w:sz w:val="22"/>
                <w:szCs w:val="22"/>
              </w:rPr>
              <w:t>4.</w:t>
            </w:r>
            <w:r w:rsidR="001C0455" w:rsidRPr="00C9088F">
              <w:rPr>
                <w:sz w:val="22"/>
                <w:szCs w:val="22"/>
              </w:rPr>
              <w:t xml:space="preserve"> Упражнение в образовании </w:t>
            </w:r>
            <w:r w:rsidR="001C0455">
              <w:rPr>
                <w:sz w:val="22"/>
                <w:szCs w:val="22"/>
              </w:rPr>
              <w:t xml:space="preserve">прошедшего времени глаголов </w:t>
            </w:r>
          </w:p>
          <w:p w:rsidR="00C9088F" w:rsidRPr="00C9088F" w:rsidRDefault="00E300EE" w:rsidP="0036406C">
            <w:pPr>
              <w:tabs>
                <w:tab w:val="left" w:pos="64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Согласование притяжательный местоимений с</w:t>
            </w:r>
            <w:r w:rsidR="00C9088F" w:rsidRPr="00C9088F">
              <w:rPr>
                <w:sz w:val="22"/>
                <w:szCs w:val="22"/>
              </w:rPr>
              <w:t xml:space="preserve"> существительных в роде, числе</w:t>
            </w:r>
          </w:p>
          <w:p w:rsidR="00C9088F" w:rsidRPr="00C9088F" w:rsidRDefault="00C9088F" w:rsidP="0036406C">
            <w:pPr>
              <w:tabs>
                <w:tab w:val="left" w:pos="6405"/>
              </w:tabs>
              <w:rPr>
                <w:sz w:val="22"/>
                <w:szCs w:val="22"/>
              </w:rPr>
            </w:pPr>
            <w:r w:rsidRPr="00C9088F">
              <w:rPr>
                <w:sz w:val="22"/>
                <w:szCs w:val="22"/>
              </w:rPr>
              <w:t>6. Анализ простых распространённых предложений</w:t>
            </w:r>
          </w:p>
          <w:p w:rsidR="00C9088F" w:rsidRPr="00C9088F" w:rsidRDefault="00C9088F" w:rsidP="0036406C">
            <w:pPr>
              <w:tabs>
                <w:tab w:val="left" w:pos="6405"/>
              </w:tabs>
              <w:rPr>
                <w:sz w:val="22"/>
                <w:szCs w:val="22"/>
              </w:rPr>
            </w:pPr>
            <w:r w:rsidRPr="00C9088F">
              <w:rPr>
                <w:sz w:val="22"/>
                <w:szCs w:val="22"/>
              </w:rPr>
              <w:t>7.Совершенствование умения выразительно читать стихи.</w:t>
            </w:r>
          </w:p>
        </w:tc>
      </w:tr>
    </w:tbl>
    <w:p w:rsidR="00C9088F" w:rsidRPr="00C9088F" w:rsidRDefault="00C9088F" w:rsidP="00C9088F">
      <w:pPr>
        <w:jc w:val="center"/>
        <w:rPr>
          <w:b/>
        </w:rPr>
      </w:pPr>
      <w:r w:rsidRPr="00C9088F">
        <w:rPr>
          <w:b/>
        </w:rPr>
        <w:t>Примерный  перспективный  план  занятий  по  совершенствованию  лексико-грамматических  средств  языка  и  развитию  связной  речи  для  детей  с  ОНР</w:t>
      </w:r>
    </w:p>
    <w:p w:rsidR="00C9088F" w:rsidRDefault="00C9088F" w:rsidP="00C9088F">
      <w:pPr>
        <w:jc w:val="center"/>
        <w:rPr>
          <w:b/>
        </w:rPr>
      </w:pPr>
      <w:r w:rsidRPr="00C9088F">
        <w:rPr>
          <w:b/>
        </w:rPr>
        <w:t xml:space="preserve">(подготовительная к  школе группа компенсирующей направленности для детей с тяжелыми нарушениями речи,  </w:t>
      </w:r>
      <w:r w:rsidRPr="00C9088F">
        <w:rPr>
          <w:b/>
          <w:lang w:val="en-US"/>
        </w:rPr>
        <w:t>II</w:t>
      </w:r>
      <w:r w:rsidRPr="00C9088F">
        <w:rPr>
          <w:b/>
        </w:rPr>
        <w:t xml:space="preserve">  год обучения)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029"/>
        <w:gridCol w:w="450"/>
        <w:gridCol w:w="1461"/>
        <w:gridCol w:w="5957"/>
        <w:gridCol w:w="3667"/>
        <w:gridCol w:w="3015"/>
      </w:tblGrid>
      <w:tr w:rsidR="00C9088F" w:rsidRPr="00C9088F" w:rsidTr="00C9088F">
        <w:trPr>
          <w:trHeight w:val="540"/>
        </w:trPr>
        <w:tc>
          <w:tcPr>
            <w:tcW w:w="440" w:type="dxa"/>
            <w:vMerge w:val="restart"/>
            <w:textDirection w:val="btLr"/>
          </w:tcPr>
          <w:p w:rsidR="00C9088F" w:rsidRPr="00C9088F" w:rsidRDefault="00C9088F" w:rsidP="00C9088F">
            <w:pPr>
              <w:tabs>
                <w:tab w:val="left" w:pos="6405"/>
              </w:tabs>
              <w:ind w:left="113" w:right="113"/>
              <w:jc w:val="center"/>
              <w:rPr>
                <w:i/>
                <w:sz w:val="22"/>
                <w:szCs w:val="22"/>
              </w:rPr>
            </w:pPr>
            <w:r w:rsidRPr="00C9088F">
              <w:rPr>
                <w:i/>
                <w:sz w:val="22"/>
                <w:szCs w:val="22"/>
              </w:rPr>
              <w:t>дата</w:t>
            </w:r>
          </w:p>
        </w:tc>
        <w:tc>
          <w:tcPr>
            <w:tcW w:w="1029" w:type="dxa"/>
            <w:vMerge w:val="restart"/>
            <w:textDirection w:val="btLr"/>
          </w:tcPr>
          <w:p w:rsidR="00C9088F" w:rsidRPr="00C9088F" w:rsidRDefault="00C9088F" w:rsidP="00C9088F">
            <w:pPr>
              <w:tabs>
                <w:tab w:val="left" w:pos="6405"/>
              </w:tabs>
              <w:ind w:left="113" w:right="113"/>
              <w:jc w:val="center"/>
              <w:rPr>
                <w:i/>
                <w:sz w:val="22"/>
                <w:szCs w:val="22"/>
              </w:rPr>
            </w:pPr>
            <w:r w:rsidRPr="00C9088F">
              <w:rPr>
                <w:i/>
                <w:sz w:val="22"/>
                <w:szCs w:val="22"/>
              </w:rPr>
              <w:t>Тема</w:t>
            </w:r>
          </w:p>
        </w:tc>
        <w:tc>
          <w:tcPr>
            <w:tcW w:w="450" w:type="dxa"/>
            <w:vMerge w:val="restart"/>
            <w:textDirection w:val="btLr"/>
          </w:tcPr>
          <w:p w:rsidR="00C9088F" w:rsidRPr="00C9088F" w:rsidRDefault="00C9088F" w:rsidP="00C9088F">
            <w:pPr>
              <w:tabs>
                <w:tab w:val="left" w:pos="6405"/>
              </w:tabs>
              <w:ind w:left="113" w:right="113"/>
              <w:jc w:val="center"/>
              <w:rPr>
                <w:i/>
                <w:sz w:val="22"/>
                <w:szCs w:val="22"/>
              </w:rPr>
            </w:pPr>
            <w:r w:rsidRPr="00C9088F">
              <w:rPr>
                <w:i/>
                <w:sz w:val="22"/>
                <w:szCs w:val="22"/>
              </w:rPr>
              <w:t>Количество  часов</w:t>
            </w:r>
          </w:p>
        </w:tc>
        <w:tc>
          <w:tcPr>
            <w:tcW w:w="1461" w:type="dxa"/>
            <w:vMerge w:val="restart"/>
          </w:tcPr>
          <w:p w:rsidR="00C9088F" w:rsidRPr="00C9088F" w:rsidRDefault="00C9088F" w:rsidP="00C9088F">
            <w:pPr>
              <w:tabs>
                <w:tab w:val="left" w:pos="6405"/>
              </w:tabs>
              <w:jc w:val="center"/>
              <w:rPr>
                <w:i/>
                <w:sz w:val="22"/>
                <w:szCs w:val="22"/>
              </w:rPr>
            </w:pPr>
            <w:proofErr w:type="gramStart"/>
            <w:r w:rsidRPr="00C9088F">
              <w:rPr>
                <w:i/>
                <w:sz w:val="22"/>
                <w:szCs w:val="22"/>
              </w:rPr>
              <w:t>Предвари-тельная</w:t>
            </w:r>
            <w:proofErr w:type="gramEnd"/>
            <w:r w:rsidRPr="00C9088F">
              <w:rPr>
                <w:i/>
                <w:sz w:val="22"/>
                <w:szCs w:val="22"/>
              </w:rPr>
              <w:t xml:space="preserve">  </w:t>
            </w:r>
          </w:p>
          <w:p w:rsidR="00C9088F" w:rsidRPr="00C9088F" w:rsidRDefault="00C9088F" w:rsidP="00C9088F">
            <w:pPr>
              <w:tabs>
                <w:tab w:val="left" w:pos="6405"/>
              </w:tabs>
              <w:jc w:val="center"/>
              <w:rPr>
                <w:i/>
                <w:sz w:val="22"/>
                <w:szCs w:val="22"/>
              </w:rPr>
            </w:pPr>
            <w:r w:rsidRPr="00C9088F">
              <w:rPr>
                <w:i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9088F">
              <w:rPr>
                <w:i/>
                <w:sz w:val="22"/>
                <w:szCs w:val="22"/>
              </w:rPr>
              <w:t>коррекци-онная</w:t>
            </w:r>
            <w:proofErr w:type="spellEnd"/>
            <w:proofErr w:type="gramEnd"/>
            <w:r w:rsidRPr="00C9088F">
              <w:rPr>
                <w:i/>
                <w:sz w:val="22"/>
                <w:szCs w:val="22"/>
              </w:rPr>
              <w:t xml:space="preserve"> </w:t>
            </w:r>
          </w:p>
          <w:p w:rsidR="00C9088F" w:rsidRPr="00C9088F" w:rsidRDefault="00C9088F" w:rsidP="00C9088F">
            <w:pPr>
              <w:tabs>
                <w:tab w:val="left" w:pos="6405"/>
              </w:tabs>
              <w:jc w:val="center"/>
              <w:rPr>
                <w:i/>
                <w:sz w:val="22"/>
                <w:szCs w:val="22"/>
              </w:rPr>
            </w:pPr>
            <w:r w:rsidRPr="00C9088F">
              <w:rPr>
                <w:i/>
                <w:sz w:val="22"/>
                <w:szCs w:val="22"/>
              </w:rPr>
              <w:t xml:space="preserve"> работа </w:t>
            </w:r>
          </w:p>
          <w:p w:rsidR="00C9088F" w:rsidRPr="00C9088F" w:rsidRDefault="00C9088F" w:rsidP="00C9088F">
            <w:pPr>
              <w:tabs>
                <w:tab w:val="left" w:pos="6405"/>
              </w:tabs>
              <w:jc w:val="center"/>
              <w:rPr>
                <w:i/>
                <w:sz w:val="22"/>
                <w:szCs w:val="22"/>
              </w:rPr>
            </w:pPr>
            <w:r w:rsidRPr="00C9088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9088F">
              <w:rPr>
                <w:i/>
                <w:sz w:val="22"/>
                <w:szCs w:val="22"/>
              </w:rPr>
              <w:t>воспита</w:t>
            </w:r>
            <w:proofErr w:type="spellEnd"/>
            <w:r w:rsidRPr="00C9088F">
              <w:rPr>
                <w:i/>
                <w:sz w:val="22"/>
                <w:szCs w:val="22"/>
              </w:rPr>
              <w:t>-</w:t>
            </w:r>
          </w:p>
          <w:p w:rsidR="00C9088F" w:rsidRPr="00C9088F" w:rsidRDefault="00C9088F" w:rsidP="00C9088F">
            <w:pPr>
              <w:tabs>
                <w:tab w:val="left" w:pos="6405"/>
              </w:tabs>
              <w:jc w:val="center"/>
              <w:rPr>
                <w:i/>
                <w:sz w:val="22"/>
                <w:szCs w:val="22"/>
              </w:rPr>
            </w:pPr>
            <w:r w:rsidRPr="00C9088F">
              <w:rPr>
                <w:i/>
                <w:sz w:val="22"/>
                <w:szCs w:val="22"/>
              </w:rPr>
              <w:t>теля</w:t>
            </w:r>
          </w:p>
        </w:tc>
        <w:tc>
          <w:tcPr>
            <w:tcW w:w="9624" w:type="dxa"/>
            <w:gridSpan w:val="2"/>
          </w:tcPr>
          <w:p w:rsidR="00C9088F" w:rsidRPr="00C9088F" w:rsidRDefault="00C9088F" w:rsidP="00C9088F">
            <w:pPr>
              <w:tabs>
                <w:tab w:val="left" w:pos="6405"/>
              </w:tabs>
              <w:jc w:val="center"/>
              <w:rPr>
                <w:i/>
                <w:sz w:val="22"/>
                <w:szCs w:val="22"/>
              </w:rPr>
            </w:pPr>
          </w:p>
          <w:p w:rsidR="00C9088F" w:rsidRPr="00C9088F" w:rsidRDefault="00C9088F" w:rsidP="00C9088F">
            <w:pPr>
              <w:tabs>
                <w:tab w:val="left" w:pos="6405"/>
              </w:tabs>
              <w:jc w:val="center"/>
              <w:rPr>
                <w:i/>
                <w:sz w:val="22"/>
                <w:szCs w:val="22"/>
              </w:rPr>
            </w:pPr>
            <w:r w:rsidRPr="00C9088F">
              <w:rPr>
                <w:i/>
                <w:sz w:val="22"/>
                <w:szCs w:val="22"/>
              </w:rPr>
              <w:t>Коррекционная  работа  логопеда</w:t>
            </w:r>
          </w:p>
        </w:tc>
        <w:tc>
          <w:tcPr>
            <w:tcW w:w="3015" w:type="dxa"/>
            <w:vMerge w:val="restart"/>
          </w:tcPr>
          <w:p w:rsidR="00C9088F" w:rsidRPr="00C9088F" w:rsidRDefault="00C9088F" w:rsidP="00C9088F">
            <w:pPr>
              <w:tabs>
                <w:tab w:val="left" w:pos="6405"/>
              </w:tabs>
              <w:jc w:val="center"/>
              <w:rPr>
                <w:i/>
              </w:rPr>
            </w:pPr>
          </w:p>
          <w:p w:rsidR="00C9088F" w:rsidRPr="00C9088F" w:rsidRDefault="00C9088F" w:rsidP="00C9088F">
            <w:pPr>
              <w:tabs>
                <w:tab w:val="left" w:pos="6405"/>
              </w:tabs>
              <w:jc w:val="center"/>
              <w:rPr>
                <w:i/>
              </w:rPr>
            </w:pPr>
          </w:p>
          <w:p w:rsidR="00C9088F" w:rsidRPr="00C9088F" w:rsidRDefault="00C9088F" w:rsidP="00C9088F">
            <w:pPr>
              <w:tabs>
                <w:tab w:val="left" w:pos="6405"/>
              </w:tabs>
              <w:jc w:val="center"/>
              <w:rPr>
                <w:i/>
              </w:rPr>
            </w:pPr>
            <w:r w:rsidRPr="00C9088F">
              <w:rPr>
                <w:i/>
              </w:rPr>
              <w:t>Коррекционная  работа  воспитателя  по  закреплению  материала</w:t>
            </w:r>
          </w:p>
        </w:tc>
      </w:tr>
      <w:tr w:rsidR="00C9088F" w:rsidRPr="00C9088F" w:rsidTr="00C9088F">
        <w:trPr>
          <w:trHeight w:val="1072"/>
        </w:trPr>
        <w:tc>
          <w:tcPr>
            <w:tcW w:w="440" w:type="dxa"/>
            <w:vMerge/>
          </w:tcPr>
          <w:p w:rsidR="00C9088F" w:rsidRPr="00C9088F" w:rsidRDefault="00C9088F" w:rsidP="00C9088F">
            <w:pPr>
              <w:tabs>
                <w:tab w:val="left" w:pos="6405"/>
              </w:tabs>
              <w:jc w:val="center"/>
              <w:rPr>
                <w:b/>
              </w:rPr>
            </w:pPr>
          </w:p>
        </w:tc>
        <w:tc>
          <w:tcPr>
            <w:tcW w:w="1029" w:type="dxa"/>
            <w:vMerge/>
          </w:tcPr>
          <w:p w:rsidR="00C9088F" w:rsidRPr="00C9088F" w:rsidRDefault="00C9088F" w:rsidP="00C9088F">
            <w:pPr>
              <w:tabs>
                <w:tab w:val="left" w:pos="6405"/>
              </w:tabs>
            </w:pPr>
          </w:p>
        </w:tc>
        <w:tc>
          <w:tcPr>
            <w:tcW w:w="450" w:type="dxa"/>
            <w:vMerge/>
          </w:tcPr>
          <w:p w:rsidR="00C9088F" w:rsidRPr="00C9088F" w:rsidRDefault="00C9088F" w:rsidP="00C9088F">
            <w:pPr>
              <w:tabs>
                <w:tab w:val="left" w:pos="6405"/>
              </w:tabs>
            </w:pPr>
          </w:p>
        </w:tc>
        <w:tc>
          <w:tcPr>
            <w:tcW w:w="1461" w:type="dxa"/>
            <w:vMerge/>
          </w:tcPr>
          <w:p w:rsidR="00C9088F" w:rsidRPr="00C9088F" w:rsidRDefault="00C9088F" w:rsidP="00C9088F">
            <w:pPr>
              <w:tabs>
                <w:tab w:val="left" w:pos="6405"/>
              </w:tabs>
            </w:pPr>
          </w:p>
        </w:tc>
        <w:tc>
          <w:tcPr>
            <w:tcW w:w="5957" w:type="dxa"/>
          </w:tcPr>
          <w:p w:rsidR="00C9088F" w:rsidRPr="00C9088F" w:rsidRDefault="00C9088F" w:rsidP="00C9088F">
            <w:pPr>
              <w:tabs>
                <w:tab w:val="left" w:pos="6405"/>
              </w:tabs>
              <w:jc w:val="center"/>
              <w:rPr>
                <w:i/>
              </w:rPr>
            </w:pPr>
          </w:p>
          <w:p w:rsidR="00C9088F" w:rsidRPr="00C9088F" w:rsidRDefault="00C9088F" w:rsidP="00C9088F">
            <w:pPr>
              <w:tabs>
                <w:tab w:val="left" w:pos="6405"/>
              </w:tabs>
              <w:jc w:val="center"/>
              <w:rPr>
                <w:i/>
              </w:rPr>
            </w:pPr>
          </w:p>
          <w:p w:rsidR="00C9088F" w:rsidRPr="00C9088F" w:rsidRDefault="00C9088F" w:rsidP="00C9088F">
            <w:pPr>
              <w:tabs>
                <w:tab w:val="left" w:pos="6405"/>
              </w:tabs>
              <w:jc w:val="center"/>
              <w:rPr>
                <w:i/>
              </w:rPr>
            </w:pPr>
            <w:r w:rsidRPr="00C9088F">
              <w:rPr>
                <w:i/>
              </w:rPr>
              <w:t>Лексико-грамматические  категории</w:t>
            </w:r>
          </w:p>
        </w:tc>
        <w:tc>
          <w:tcPr>
            <w:tcW w:w="3667" w:type="dxa"/>
          </w:tcPr>
          <w:p w:rsidR="00C9088F" w:rsidRPr="00C9088F" w:rsidRDefault="00C9088F" w:rsidP="00C9088F">
            <w:pPr>
              <w:tabs>
                <w:tab w:val="left" w:pos="6405"/>
              </w:tabs>
              <w:jc w:val="center"/>
              <w:rPr>
                <w:i/>
              </w:rPr>
            </w:pPr>
          </w:p>
          <w:p w:rsidR="00C9088F" w:rsidRPr="00C9088F" w:rsidRDefault="00C9088F" w:rsidP="00C9088F">
            <w:pPr>
              <w:tabs>
                <w:tab w:val="left" w:pos="6405"/>
              </w:tabs>
              <w:jc w:val="center"/>
              <w:rPr>
                <w:i/>
              </w:rPr>
            </w:pPr>
          </w:p>
          <w:p w:rsidR="00C9088F" w:rsidRPr="00C9088F" w:rsidRDefault="00C9088F" w:rsidP="00C9088F">
            <w:pPr>
              <w:tabs>
                <w:tab w:val="left" w:pos="6405"/>
              </w:tabs>
              <w:jc w:val="center"/>
              <w:rPr>
                <w:i/>
              </w:rPr>
            </w:pPr>
            <w:r w:rsidRPr="00C9088F">
              <w:rPr>
                <w:i/>
              </w:rPr>
              <w:t>Связная  речь</w:t>
            </w:r>
          </w:p>
        </w:tc>
        <w:tc>
          <w:tcPr>
            <w:tcW w:w="3015" w:type="dxa"/>
            <w:vMerge/>
          </w:tcPr>
          <w:p w:rsidR="00C9088F" w:rsidRPr="00C9088F" w:rsidRDefault="00C9088F" w:rsidP="00C9088F">
            <w:pPr>
              <w:tabs>
                <w:tab w:val="left" w:pos="6405"/>
              </w:tabs>
            </w:pPr>
          </w:p>
        </w:tc>
      </w:tr>
    </w:tbl>
    <w:p w:rsidR="00C9088F" w:rsidRPr="00C9088F" w:rsidRDefault="00C9088F" w:rsidP="00C9088F">
      <w:pPr>
        <w:jc w:val="center"/>
        <w:rPr>
          <w:b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029"/>
        <w:gridCol w:w="450"/>
        <w:gridCol w:w="1461"/>
        <w:gridCol w:w="5957"/>
        <w:gridCol w:w="3667"/>
        <w:gridCol w:w="3015"/>
      </w:tblGrid>
      <w:tr w:rsidR="00C9088F" w:rsidRPr="00C6252C" w:rsidTr="0036406C">
        <w:trPr>
          <w:cantSplit/>
          <w:trHeight w:val="3231"/>
        </w:trPr>
        <w:tc>
          <w:tcPr>
            <w:tcW w:w="440" w:type="dxa"/>
            <w:textDirection w:val="btLr"/>
          </w:tcPr>
          <w:p w:rsidR="00C9088F" w:rsidRPr="00C9088F" w:rsidRDefault="00C9088F" w:rsidP="0036406C">
            <w:pPr>
              <w:tabs>
                <w:tab w:val="left" w:pos="6405"/>
              </w:tabs>
              <w:ind w:left="113" w:right="11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29" w:type="dxa"/>
            <w:textDirection w:val="btLr"/>
          </w:tcPr>
          <w:p w:rsidR="00C9088F" w:rsidRPr="00C9088F" w:rsidRDefault="00C9088F" w:rsidP="0036406C">
            <w:pPr>
              <w:tabs>
                <w:tab w:val="left" w:pos="6405"/>
              </w:tabs>
              <w:ind w:left="113" w:right="113"/>
              <w:rPr>
                <w:b/>
                <w:i/>
                <w:sz w:val="22"/>
                <w:szCs w:val="22"/>
              </w:rPr>
            </w:pPr>
            <w:r w:rsidRPr="00C9088F">
              <w:rPr>
                <w:b/>
                <w:i/>
                <w:sz w:val="22"/>
                <w:szCs w:val="22"/>
              </w:rPr>
              <w:t xml:space="preserve">  Дом. Улица. Родной город. </w:t>
            </w:r>
            <w:r w:rsidRPr="00C9088F">
              <w:rPr>
                <w:i/>
                <w:color w:val="00B050"/>
                <w:sz w:val="22"/>
                <w:szCs w:val="22"/>
              </w:rPr>
              <w:t>Мой микрорайон. Любимый Иркутск – середина земли. Освоение Прибайкалья. История возникновения Иркутска</w:t>
            </w:r>
          </w:p>
        </w:tc>
        <w:tc>
          <w:tcPr>
            <w:tcW w:w="450" w:type="dxa"/>
          </w:tcPr>
          <w:p w:rsidR="00C9088F" w:rsidRPr="00C9088F" w:rsidRDefault="00C9088F" w:rsidP="0036406C">
            <w:pPr>
              <w:tabs>
                <w:tab w:val="left" w:pos="6405"/>
              </w:tabs>
              <w:jc w:val="center"/>
              <w:rPr>
                <w:sz w:val="22"/>
                <w:szCs w:val="22"/>
              </w:rPr>
            </w:pPr>
          </w:p>
          <w:p w:rsidR="00C9088F" w:rsidRPr="00C9088F" w:rsidRDefault="00C9088F" w:rsidP="0036406C">
            <w:pPr>
              <w:tabs>
                <w:tab w:val="left" w:pos="6405"/>
              </w:tabs>
              <w:jc w:val="center"/>
              <w:rPr>
                <w:sz w:val="22"/>
                <w:szCs w:val="22"/>
              </w:rPr>
            </w:pPr>
          </w:p>
          <w:p w:rsidR="00C9088F" w:rsidRPr="00C9088F" w:rsidRDefault="00C9088F" w:rsidP="0036406C">
            <w:pPr>
              <w:tabs>
                <w:tab w:val="left" w:pos="6405"/>
              </w:tabs>
              <w:jc w:val="center"/>
              <w:rPr>
                <w:sz w:val="22"/>
                <w:szCs w:val="22"/>
              </w:rPr>
            </w:pPr>
          </w:p>
          <w:p w:rsidR="00C9088F" w:rsidRPr="00C9088F" w:rsidRDefault="00C9088F" w:rsidP="0036406C">
            <w:pPr>
              <w:tabs>
                <w:tab w:val="left" w:pos="6405"/>
              </w:tabs>
              <w:jc w:val="center"/>
              <w:rPr>
                <w:sz w:val="22"/>
                <w:szCs w:val="22"/>
              </w:rPr>
            </w:pPr>
          </w:p>
          <w:p w:rsidR="00C9088F" w:rsidRPr="00C9088F" w:rsidRDefault="00C9088F" w:rsidP="0036406C">
            <w:pPr>
              <w:tabs>
                <w:tab w:val="left" w:pos="6405"/>
              </w:tabs>
              <w:jc w:val="center"/>
              <w:rPr>
                <w:sz w:val="22"/>
                <w:szCs w:val="22"/>
              </w:rPr>
            </w:pPr>
          </w:p>
          <w:p w:rsidR="00C9088F" w:rsidRPr="00C9088F" w:rsidRDefault="00C9088F" w:rsidP="0036406C">
            <w:pPr>
              <w:tabs>
                <w:tab w:val="left" w:pos="6405"/>
              </w:tabs>
              <w:jc w:val="center"/>
              <w:rPr>
                <w:sz w:val="22"/>
                <w:szCs w:val="22"/>
              </w:rPr>
            </w:pPr>
          </w:p>
          <w:p w:rsidR="00C9088F" w:rsidRPr="00C9088F" w:rsidRDefault="00C9088F" w:rsidP="0036406C">
            <w:pPr>
              <w:tabs>
                <w:tab w:val="left" w:pos="6405"/>
              </w:tabs>
              <w:jc w:val="center"/>
              <w:rPr>
                <w:sz w:val="22"/>
                <w:szCs w:val="22"/>
              </w:rPr>
            </w:pPr>
          </w:p>
          <w:p w:rsidR="00C9088F" w:rsidRPr="00C9088F" w:rsidRDefault="00C9088F" w:rsidP="0036406C">
            <w:pPr>
              <w:tabs>
                <w:tab w:val="left" w:pos="6405"/>
              </w:tabs>
              <w:jc w:val="center"/>
              <w:rPr>
                <w:sz w:val="22"/>
                <w:szCs w:val="22"/>
              </w:rPr>
            </w:pPr>
          </w:p>
          <w:p w:rsidR="00C9088F" w:rsidRPr="00C9088F" w:rsidRDefault="00C9088F" w:rsidP="0036406C">
            <w:pPr>
              <w:tabs>
                <w:tab w:val="left" w:pos="6405"/>
              </w:tabs>
              <w:jc w:val="center"/>
              <w:rPr>
                <w:sz w:val="22"/>
                <w:szCs w:val="22"/>
              </w:rPr>
            </w:pPr>
          </w:p>
          <w:p w:rsidR="00C9088F" w:rsidRPr="00C9088F" w:rsidRDefault="00C9088F" w:rsidP="0036406C">
            <w:pPr>
              <w:tabs>
                <w:tab w:val="left" w:pos="6405"/>
              </w:tabs>
              <w:jc w:val="center"/>
              <w:rPr>
                <w:sz w:val="22"/>
                <w:szCs w:val="22"/>
              </w:rPr>
            </w:pPr>
          </w:p>
          <w:p w:rsidR="00C9088F" w:rsidRPr="00C9088F" w:rsidRDefault="00C9088F" w:rsidP="0036406C">
            <w:pPr>
              <w:tabs>
                <w:tab w:val="left" w:pos="6405"/>
              </w:tabs>
              <w:jc w:val="center"/>
              <w:rPr>
                <w:sz w:val="22"/>
                <w:szCs w:val="22"/>
              </w:rPr>
            </w:pPr>
          </w:p>
          <w:p w:rsidR="00C9088F" w:rsidRPr="00C9088F" w:rsidRDefault="00C9088F" w:rsidP="0036406C">
            <w:pPr>
              <w:tabs>
                <w:tab w:val="left" w:pos="6405"/>
              </w:tabs>
              <w:jc w:val="center"/>
              <w:rPr>
                <w:sz w:val="22"/>
                <w:szCs w:val="22"/>
              </w:rPr>
            </w:pPr>
            <w:r w:rsidRPr="00C9088F">
              <w:rPr>
                <w:sz w:val="22"/>
                <w:szCs w:val="22"/>
              </w:rPr>
              <w:t>4</w:t>
            </w:r>
          </w:p>
        </w:tc>
        <w:tc>
          <w:tcPr>
            <w:tcW w:w="1461" w:type="dxa"/>
            <w:textDirection w:val="btLr"/>
          </w:tcPr>
          <w:p w:rsidR="00C9088F" w:rsidRPr="00C9088F" w:rsidRDefault="00C9088F" w:rsidP="0036406C">
            <w:pPr>
              <w:tabs>
                <w:tab w:val="left" w:pos="6405"/>
              </w:tabs>
              <w:ind w:left="113" w:right="113"/>
              <w:rPr>
                <w:sz w:val="22"/>
                <w:szCs w:val="22"/>
              </w:rPr>
            </w:pPr>
            <w:r w:rsidRPr="00C9088F">
              <w:rPr>
                <w:sz w:val="22"/>
                <w:szCs w:val="22"/>
              </w:rPr>
              <w:t>1.Расширение и углубление знаний о городе Иркутске об отличительных чертах города</w:t>
            </w:r>
          </w:p>
          <w:p w:rsidR="00C9088F" w:rsidRPr="00C9088F" w:rsidRDefault="00C9088F" w:rsidP="0036406C">
            <w:pPr>
              <w:tabs>
                <w:tab w:val="left" w:pos="6405"/>
              </w:tabs>
              <w:ind w:left="113" w:right="113"/>
              <w:rPr>
                <w:sz w:val="22"/>
                <w:szCs w:val="22"/>
              </w:rPr>
            </w:pPr>
            <w:r w:rsidRPr="00C9088F">
              <w:rPr>
                <w:sz w:val="22"/>
                <w:szCs w:val="22"/>
              </w:rPr>
              <w:t>2.Воспитание чувства гордости за родной город.</w:t>
            </w:r>
          </w:p>
          <w:p w:rsidR="00C9088F" w:rsidRPr="00C9088F" w:rsidRDefault="00C9088F" w:rsidP="0036406C">
            <w:pPr>
              <w:tabs>
                <w:tab w:val="left" w:pos="6405"/>
              </w:tabs>
              <w:ind w:left="113" w:right="113"/>
              <w:rPr>
                <w:sz w:val="22"/>
                <w:szCs w:val="22"/>
              </w:rPr>
            </w:pPr>
            <w:r w:rsidRPr="00C9088F">
              <w:rPr>
                <w:sz w:val="22"/>
                <w:szCs w:val="22"/>
              </w:rPr>
              <w:t>3.Активизация словаря по теме.</w:t>
            </w:r>
          </w:p>
        </w:tc>
        <w:tc>
          <w:tcPr>
            <w:tcW w:w="5957" w:type="dxa"/>
          </w:tcPr>
          <w:p w:rsidR="00C9088F" w:rsidRPr="00C9088F" w:rsidRDefault="00C9088F" w:rsidP="0036406C">
            <w:pPr>
              <w:tabs>
                <w:tab w:val="left" w:pos="6405"/>
              </w:tabs>
              <w:rPr>
                <w:sz w:val="22"/>
                <w:szCs w:val="22"/>
              </w:rPr>
            </w:pPr>
            <w:r w:rsidRPr="00C9088F">
              <w:rPr>
                <w:sz w:val="22"/>
                <w:szCs w:val="22"/>
              </w:rPr>
              <w:t>1.Обогащение  и  активизация  словаря (см. Приложение)</w:t>
            </w:r>
          </w:p>
          <w:p w:rsidR="00C9088F" w:rsidRPr="00C9088F" w:rsidRDefault="00C9088F" w:rsidP="0036406C">
            <w:pPr>
              <w:tabs>
                <w:tab w:val="left" w:pos="6405"/>
              </w:tabs>
              <w:rPr>
                <w:sz w:val="22"/>
                <w:szCs w:val="22"/>
              </w:rPr>
            </w:pPr>
            <w:r w:rsidRPr="00C9088F">
              <w:rPr>
                <w:sz w:val="22"/>
                <w:szCs w:val="22"/>
              </w:rPr>
              <w:t>2.Подбор однородных определений и слов к существительным (</w:t>
            </w:r>
            <w:r w:rsidRPr="00C9088F">
              <w:rPr>
                <w:i/>
                <w:sz w:val="22"/>
                <w:szCs w:val="22"/>
              </w:rPr>
              <w:t>Иркутск – большой, красивый, чистый, старинный</w:t>
            </w:r>
            <w:r w:rsidRPr="00C9088F">
              <w:rPr>
                <w:sz w:val="22"/>
                <w:szCs w:val="22"/>
              </w:rPr>
              <w:t>)</w:t>
            </w:r>
          </w:p>
          <w:p w:rsidR="00C9088F" w:rsidRPr="00C9088F" w:rsidRDefault="00C9088F" w:rsidP="0036406C">
            <w:pPr>
              <w:tabs>
                <w:tab w:val="left" w:pos="6405"/>
              </w:tabs>
              <w:rPr>
                <w:i/>
                <w:sz w:val="22"/>
                <w:szCs w:val="22"/>
              </w:rPr>
            </w:pPr>
            <w:r w:rsidRPr="00C9088F">
              <w:rPr>
                <w:sz w:val="22"/>
                <w:szCs w:val="22"/>
              </w:rPr>
              <w:t>3.Обогащение словаря антонимами разных частей речи (</w:t>
            </w:r>
            <w:r w:rsidRPr="00C9088F">
              <w:rPr>
                <w:i/>
                <w:sz w:val="22"/>
                <w:szCs w:val="22"/>
              </w:rPr>
              <w:t>выше – уже, чистый – грязный, строить – ломать, ниже – выше)</w:t>
            </w:r>
          </w:p>
          <w:p w:rsidR="00C9088F" w:rsidRPr="00C9088F" w:rsidRDefault="00C9088F" w:rsidP="0036406C">
            <w:pPr>
              <w:tabs>
                <w:tab w:val="left" w:pos="6405"/>
              </w:tabs>
              <w:rPr>
                <w:i/>
                <w:sz w:val="22"/>
                <w:szCs w:val="22"/>
              </w:rPr>
            </w:pPr>
            <w:r w:rsidRPr="00C9088F">
              <w:rPr>
                <w:sz w:val="22"/>
                <w:szCs w:val="22"/>
              </w:rPr>
              <w:t>4. Образование сравнительной степени прилагательных (</w:t>
            </w:r>
            <w:r w:rsidRPr="00C9088F">
              <w:rPr>
                <w:i/>
                <w:sz w:val="22"/>
                <w:szCs w:val="22"/>
              </w:rPr>
              <w:t>высокий – выше, удобный – удобнее, красивый – красивее)</w:t>
            </w:r>
          </w:p>
          <w:p w:rsidR="00C9088F" w:rsidRPr="00C9088F" w:rsidRDefault="00C9088F" w:rsidP="0036406C">
            <w:pPr>
              <w:tabs>
                <w:tab w:val="left" w:pos="6405"/>
              </w:tabs>
              <w:rPr>
                <w:sz w:val="22"/>
                <w:szCs w:val="22"/>
              </w:rPr>
            </w:pPr>
            <w:r w:rsidRPr="00C9088F">
              <w:rPr>
                <w:sz w:val="22"/>
                <w:szCs w:val="22"/>
              </w:rPr>
              <w:t>5.Упражнение в образовании будущего простого и будущего сложного времени (</w:t>
            </w:r>
            <w:r w:rsidRPr="00C9088F">
              <w:rPr>
                <w:i/>
                <w:sz w:val="22"/>
                <w:szCs w:val="22"/>
              </w:rPr>
              <w:t>любоваться – полюбуюсь, буду любоваться</w:t>
            </w:r>
            <w:r w:rsidRPr="00C9088F">
              <w:rPr>
                <w:sz w:val="22"/>
                <w:szCs w:val="22"/>
              </w:rPr>
              <w:t xml:space="preserve">) </w:t>
            </w:r>
          </w:p>
          <w:p w:rsidR="00C9088F" w:rsidRPr="00C9088F" w:rsidRDefault="00C9088F" w:rsidP="0036406C">
            <w:pPr>
              <w:tabs>
                <w:tab w:val="left" w:pos="6405"/>
              </w:tabs>
              <w:rPr>
                <w:i/>
                <w:sz w:val="22"/>
                <w:szCs w:val="22"/>
              </w:rPr>
            </w:pPr>
            <w:r w:rsidRPr="00C9088F">
              <w:rPr>
                <w:sz w:val="22"/>
                <w:szCs w:val="22"/>
              </w:rPr>
              <w:t>6.Образование существительных и прилагательных мн. ч. в именительном  и родительном падеже (</w:t>
            </w:r>
            <w:r w:rsidRPr="00C9088F">
              <w:rPr>
                <w:i/>
                <w:sz w:val="22"/>
                <w:szCs w:val="22"/>
              </w:rPr>
              <w:t>широкая улица – широкие улицы – много широких улиц)</w:t>
            </w:r>
          </w:p>
          <w:p w:rsidR="00C9088F" w:rsidRPr="00C9088F" w:rsidRDefault="00C9088F" w:rsidP="0036406C">
            <w:pPr>
              <w:tabs>
                <w:tab w:val="left" w:pos="6405"/>
              </w:tabs>
              <w:rPr>
                <w:i/>
                <w:sz w:val="22"/>
                <w:szCs w:val="22"/>
              </w:rPr>
            </w:pPr>
            <w:r w:rsidRPr="00C9088F">
              <w:rPr>
                <w:sz w:val="22"/>
                <w:szCs w:val="22"/>
              </w:rPr>
              <w:t>7.Согласование прилагательных и существительных в роде, числе (</w:t>
            </w:r>
            <w:r w:rsidRPr="00C9088F">
              <w:rPr>
                <w:i/>
                <w:sz w:val="22"/>
                <w:szCs w:val="22"/>
              </w:rPr>
              <w:t>городской – транспорт, дом, сквер, театр; городская – улица, почта, площадь; городское – здание; городские – дворы, заводы)</w:t>
            </w:r>
          </w:p>
          <w:p w:rsidR="00C9088F" w:rsidRPr="00C9088F" w:rsidRDefault="00C9088F" w:rsidP="0036406C">
            <w:pPr>
              <w:tabs>
                <w:tab w:val="left" w:pos="6405"/>
              </w:tabs>
              <w:rPr>
                <w:sz w:val="22"/>
                <w:szCs w:val="22"/>
              </w:rPr>
            </w:pPr>
            <w:r w:rsidRPr="00C9088F">
              <w:rPr>
                <w:sz w:val="22"/>
                <w:szCs w:val="22"/>
              </w:rPr>
              <w:t>8.Подбор родственных слов (</w:t>
            </w:r>
            <w:r w:rsidRPr="00C9088F">
              <w:rPr>
                <w:i/>
                <w:sz w:val="22"/>
                <w:szCs w:val="22"/>
              </w:rPr>
              <w:t>город, улица, почта, школа, дом)</w:t>
            </w:r>
          </w:p>
          <w:p w:rsidR="00C9088F" w:rsidRPr="00C9088F" w:rsidRDefault="00C9088F" w:rsidP="0036406C">
            <w:pPr>
              <w:tabs>
                <w:tab w:val="left" w:pos="6405"/>
              </w:tabs>
              <w:rPr>
                <w:sz w:val="22"/>
                <w:szCs w:val="22"/>
              </w:rPr>
            </w:pPr>
            <w:r w:rsidRPr="00C9088F">
              <w:rPr>
                <w:sz w:val="22"/>
                <w:szCs w:val="22"/>
              </w:rPr>
              <w:t>9.Составление  предложений по заданной графической схеме.</w:t>
            </w:r>
          </w:p>
          <w:p w:rsidR="00C9088F" w:rsidRPr="00C9088F" w:rsidRDefault="00C9088F" w:rsidP="0036406C">
            <w:pPr>
              <w:tabs>
                <w:tab w:val="left" w:pos="6405"/>
              </w:tabs>
              <w:rPr>
                <w:i/>
                <w:sz w:val="22"/>
                <w:szCs w:val="22"/>
              </w:rPr>
            </w:pPr>
            <w:r w:rsidRPr="00C9088F">
              <w:rPr>
                <w:sz w:val="22"/>
                <w:szCs w:val="22"/>
              </w:rPr>
              <w:t xml:space="preserve">10. Обогащение </w:t>
            </w:r>
            <w:proofErr w:type="gramStart"/>
            <w:r w:rsidRPr="00C9088F">
              <w:rPr>
                <w:sz w:val="22"/>
                <w:szCs w:val="22"/>
              </w:rPr>
              <w:t>словаря  за</w:t>
            </w:r>
            <w:proofErr w:type="gramEnd"/>
            <w:r w:rsidRPr="00C9088F">
              <w:rPr>
                <w:sz w:val="22"/>
                <w:szCs w:val="22"/>
              </w:rPr>
              <w:t xml:space="preserve">  счет использования образных выражений (</w:t>
            </w:r>
            <w:r w:rsidRPr="00C9088F">
              <w:rPr>
                <w:i/>
                <w:sz w:val="22"/>
                <w:szCs w:val="22"/>
              </w:rPr>
              <w:t>Зелёная улица. Строить воздушные замки.)</w:t>
            </w:r>
          </w:p>
        </w:tc>
        <w:tc>
          <w:tcPr>
            <w:tcW w:w="3667" w:type="dxa"/>
          </w:tcPr>
          <w:p w:rsidR="00C9088F" w:rsidRPr="00C9088F" w:rsidRDefault="00C9088F" w:rsidP="0036406C">
            <w:pPr>
              <w:rPr>
                <w:sz w:val="22"/>
                <w:szCs w:val="22"/>
              </w:rPr>
            </w:pPr>
            <w:r w:rsidRPr="00C9088F">
              <w:rPr>
                <w:sz w:val="22"/>
                <w:szCs w:val="22"/>
              </w:rPr>
              <w:t>1.Совершенствование навыка  составления  сравнительных рассказов-описаний,  по  предложенному  плану,  по  опорным картинкам и самостоятельно.</w:t>
            </w:r>
          </w:p>
          <w:p w:rsidR="00C9088F" w:rsidRPr="00C9088F" w:rsidRDefault="00C9088F" w:rsidP="0036406C">
            <w:pPr>
              <w:rPr>
                <w:sz w:val="22"/>
                <w:szCs w:val="22"/>
              </w:rPr>
            </w:pPr>
            <w:r w:rsidRPr="00C9088F">
              <w:rPr>
                <w:sz w:val="22"/>
                <w:szCs w:val="22"/>
              </w:rPr>
              <w:t>2.Совершенствование навыка составления рассказов по картине, серии сюжетных картин по данному или коллективно составленному плану.</w:t>
            </w:r>
          </w:p>
          <w:p w:rsidR="00C9088F" w:rsidRPr="00C9088F" w:rsidRDefault="00C9088F" w:rsidP="0036406C">
            <w:pPr>
              <w:rPr>
                <w:sz w:val="22"/>
                <w:szCs w:val="22"/>
              </w:rPr>
            </w:pPr>
            <w:r w:rsidRPr="00C9088F">
              <w:rPr>
                <w:sz w:val="22"/>
                <w:szCs w:val="22"/>
              </w:rPr>
              <w:t>3. Совершенствование навыка составления  творческих рассказов. Развитие умения отбирать самые интересные события и эпизоды.</w:t>
            </w:r>
          </w:p>
          <w:p w:rsidR="00C9088F" w:rsidRPr="00C9088F" w:rsidRDefault="00C9088F" w:rsidP="0036406C">
            <w:pPr>
              <w:rPr>
                <w:sz w:val="22"/>
                <w:szCs w:val="22"/>
              </w:rPr>
            </w:pPr>
            <w:r w:rsidRPr="00C9088F">
              <w:rPr>
                <w:sz w:val="22"/>
                <w:szCs w:val="22"/>
              </w:rPr>
              <w:t>6. Драматизация небольших литературных  произведений</w:t>
            </w:r>
          </w:p>
        </w:tc>
        <w:tc>
          <w:tcPr>
            <w:tcW w:w="3015" w:type="dxa"/>
          </w:tcPr>
          <w:p w:rsidR="00C9088F" w:rsidRPr="00C9088F" w:rsidRDefault="00C9088F" w:rsidP="0036406C">
            <w:pPr>
              <w:rPr>
                <w:sz w:val="22"/>
                <w:szCs w:val="22"/>
              </w:rPr>
            </w:pPr>
            <w:r w:rsidRPr="00C9088F">
              <w:rPr>
                <w:sz w:val="22"/>
                <w:szCs w:val="22"/>
              </w:rPr>
              <w:t>1.Совершенствование  навыка  составления  предложений с предлогами и без предлогов по графической схеме.</w:t>
            </w:r>
          </w:p>
          <w:p w:rsidR="00C9088F" w:rsidRPr="00C9088F" w:rsidRDefault="00C9088F" w:rsidP="0036406C">
            <w:pPr>
              <w:rPr>
                <w:sz w:val="22"/>
                <w:szCs w:val="22"/>
              </w:rPr>
            </w:pPr>
            <w:r w:rsidRPr="00C9088F">
              <w:rPr>
                <w:sz w:val="22"/>
                <w:szCs w:val="22"/>
              </w:rPr>
              <w:t>2.Развитие  умения составлять  рассказы из личного опыта, творческие рассказы</w:t>
            </w:r>
          </w:p>
          <w:p w:rsidR="00C9088F" w:rsidRPr="00C9088F" w:rsidRDefault="00C9088F" w:rsidP="0036406C">
            <w:pPr>
              <w:tabs>
                <w:tab w:val="left" w:pos="6405"/>
              </w:tabs>
              <w:rPr>
                <w:i/>
                <w:sz w:val="22"/>
                <w:szCs w:val="22"/>
              </w:rPr>
            </w:pPr>
            <w:proofErr w:type="gramStart"/>
            <w:r w:rsidRPr="00C9088F">
              <w:rPr>
                <w:sz w:val="22"/>
                <w:szCs w:val="22"/>
              </w:rPr>
              <w:t>3.Обогащение  словаря</w:t>
            </w:r>
            <w:proofErr w:type="gramEnd"/>
            <w:r w:rsidRPr="00C9088F">
              <w:rPr>
                <w:sz w:val="22"/>
                <w:szCs w:val="22"/>
              </w:rPr>
              <w:t xml:space="preserve">  за  счет использования пословиц и поговорок </w:t>
            </w:r>
            <w:r w:rsidRPr="00C9088F">
              <w:rPr>
                <w:i/>
                <w:sz w:val="22"/>
                <w:szCs w:val="22"/>
              </w:rPr>
              <w:t>(Мой дом – моя крепость. В гостях хорошо, а дома лучше.).</w:t>
            </w:r>
          </w:p>
          <w:p w:rsidR="00C9088F" w:rsidRPr="00C9088F" w:rsidRDefault="00C9088F" w:rsidP="0036406C">
            <w:pPr>
              <w:tabs>
                <w:tab w:val="left" w:pos="6405"/>
              </w:tabs>
              <w:rPr>
                <w:sz w:val="22"/>
                <w:szCs w:val="22"/>
              </w:rPr>
            </w:pPr>
            <w:r w:rsidRPr="00C9088F">
              <w:rPr>
                <w:sz w:val="22"/>
                <w:szCs w:val="22"/>
              </w:rPr>
              <w:t>4.Подбор родственных слов</w:t>
            </w:r>
          </w:p>
          <w:p w:rsidR="00C9088F" w:rsidRPr="00C9088F" w:rsidRDefault="00C9088F" w:rsidP="0036406C">
            <w:pPr>
              <w:tabs>
                <w:tab w:val="left" w:pos="6405"/>
              </w:tabs>
              <w:rPr>
                <w:sz w:val="22"/>
                <w:szCs w:val="22"/>
              </w:rPr>
            </w:pPr>
            <w:r w:rsidRPr="00C9088F">
              <w:rPr>
                <w:sz w:val="22"/>
                <w:szCs w:val="22"/>
              </w:rPr>
              <w:t>5. Согласование прилагательных и существительных в роде, числе</w:t>
            </w:r>
          </w:p>
          <w:p w:rsidR="00C9088F" w:rsidRPr="00C9088F" w:rsidRDefault="00C9088F" w:rsidP="0036406C">
            <w:pPr>
              <w:tabs>
                <w:tab w:val="left" w:pos="6405"/>
              </w:tabs>
              <w:rPr>
                <w:sz w:val="22"/>
                <w:szCs w:val="22"/>
              </w:rPr>
            </w:pPr>
            <w:r w:rsidRPr="00C9088F">
              <w:rPr>
                <w:sz w:val="22"/>
                <w:szCs w:val="22"/>
              </w:rPr>
              <w:t>6. Анализ простых распространённых предложений</w:t>
            </w:r>
          </w:p>
          <w:p w:rsidR="00C9088F" w:rsidRPr="00C9088F" w:rsidRDefault="00C9088F" w:rsidP="0036406C">
            <w:pPr>
              <w:tabs>
                <w:tab w:val="left" w:pos="6405"/>
              </w:tabs>
              <w:rPr>
                <w:sz w:val="22"/>
                <w:szCs w:val="22"/>
              </w:rPr>
            </w:pPr>
            <w:r w:rsidRPr="00C9088F">
              <w:rPr>
                <w:sz w:val="22"/>
                <w:szCs w:val="22"/>
              </w:rPr>
              <w:t>7.Совершенствование умения выразительно читать стихи.</w:t>
            </w:r>
          </w:p>
        </w:tc>
      </w:tr>
    </w:tbl>
    <w:p w:rsidR="00501D8C" w:rsidRDefault="00501D8C" w:rsidP="001C0455"/>
    <w:sectPr w:rsidR="00501D8C" w:rsidSect="001848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53"/>
    <w:rsid w:val="00184837"/>
    <w:rsid w:val="001C0455"/>
    <w:rsid w:val="00333953"/>
    <w:rsid w:val="003C17E8"/>
    <w:rsid w:val="00501D8C"/>
    <w:rsid w:val="006E51AA"/>
    <w:rsid w:val="0078001E"/>
    <w:rsid w:val="00C9088F"/>
    <w:rsid w:val="00E3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38FEB-94AF-4450-85D5-2A3E5E47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7</cp:revision>
  <dcterms:created xsi:type="dcterms:W3CDTF">2022-05-16T03:41:00Z</dcterms:created>
  <dcterms:modified xsi:type="dcterms:W3CDTF">2022-09-29T08:11:00Z</dcterms:modified>
</cp:coreProperties>
</file>