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70" w:rsidRPr="00705194" w:rsidRDefault="00577670" w:rsidP="00577670">
      <w:pPr>
        <w:jc w:val="right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705194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Приложение 2</w:t>
      </w:r>
    </w:p>
    <w:p w:rsidR="00577670" w:rsidRPr="00D92151" w:rsidRDefault="00577670" w:rsidP="00577670">
      <w:pP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A30063">
        <w:rPr>
          <w:rFonts w:ascii="Times New Roman" w:hAnsi="Times New Roman" w:cs="Times New Roman"/>
          <w:b/>
          <w:sz w:val="28"/>
          <w:szCs w:val="28"/>
        </w:rPr>
        <w:t>Вопросы к викторине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7670" w:rsidRPr="007006A4" w:rsidRDefault="00577670" w:rsidP="0057767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06A4">
        <w:rPr>
          <w:rFonts w:ascii="Times New Roman" w:hAnsi="Times New Roman" w:cs="Times New Roman"/>
          <w:i/>
          <w:sz w:val="28"/>
          <w:szCs w:val="28"/>
          <w:u w:val="single"/>
        </w:rPr>
        <w:t>А.мини-группа</w:t>
      </w:r>
    </w:p>
    <w:p w:rsidR="00577670" w:rsidRDefault="00577670" w:rsidP="005776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06A4">
        <w:rPr>
          <w:rFonts w:ascii="Times New Roman" w:hAnsi="Times New Roman" w:cs="Times New Roman"/>
          <w:sz w:val="28"/>
          <w:szCs w:val="28"/>
        </w:rPr>
        <w:t>В начале и конце машинной строчки  всегда ставят закрепку</w:t>
      </w:r>
    </w:p>
    <w:p w:rsidR="00577670" w:rsidRDefault="00577670" w:rsidP="005776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78AE">
        <w:rPr>
          <w:rFonts w:ascii="Times New Roman" w:hAnsi="Times New Roman" w:cs="Times New Roman"/>
          <w:sz w:val="28"/>
          <w:szCs w:val="28"/>
        </w:rPr>
        <w:t>Копировальные стежки выполняются нитками в цвет ткани.</w:t>
      </w:r>
    </w:p>
    <w:p w:rsidR="00577670" w:rsidRDefault="00577670" w:rsidP="005776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04BA">
        <w:rPr>
          <w:rFonts w:ascii="Times New Roman" w:hAnsi="Times New Roman" w:cs="Times New Roman"/>
          <w:sz w:val="28"/>
          <w:szCs w:val="28"/>
        </w:rPr>
        <w:t>Ширина шва зависит от назначения шва и вида ткани.</w:t>
      </w:r>
    </w:p>
    <w:p w:rsidR="00577670" w:rsidRDefault="00577670" w:rsidP="005776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78AE">
        <w:rPr>
          <w:rFonts w:ascii="Times New Roman" w:hAnsi="Times New Roman" w:cs="Times New Roman"/>
          <w:sz w:val="28"/>
          <w:szCs w:val="28"/>
        </w:rPr>
        <w:t>Нити, идущие вдоль ткани называются уточными нитями.</w:t>
      </w:r>
    </w:p>
    <w:p w:rsidR="00577670" w:rsidRPr="00E478AE" w:rsidRDefault="00577670" w:rsidP="005776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78AE">
        <w:rPr>
          <w:rFonts w:ascii="Times New Roman" w:hAnsi="Times New Roman" w:cs="Times New Roman"/>
          <w:sz w:val="28"/>
          <w:szCs w:val="28"/>
        </w:rPr>
        <w:t>При построении основы чертежа всегда дают прибавки на свободу облегания</w:t>
      </w:r>
    </w:p>
    <w:p w:rsidR="00577670" w:rsidRPr="007006A4" w:rsidRDefault="00577670" w:rsidP="0057767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06A4">
        <w:rPr>
          <w:rFonts w:ascii="Times New Roman" w:hAnsi="Times New Roman" w:cs="Times New Roman"/>
          <w:i/>
          <w:sz w:val="28"/>
          <w:szCs w:val="28"/>
          <w:u w:val="single"/>
        </w:rPr>
        <w:t>Б.мини-группа</w:t>
      </w:r>
    </w:p>
    <w:p w:rsidR="00577670" w:rsidRDefault="00577670" w:rsidP="0057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06A4">
        <w:rPr>
          <w:rFonts w:ascii="Times New Roman" w:hAnsi="Times New Roman" w:cs="Times New Roman"/>
          <w:sz w:val="28"/>
          <w:szCs w:val="28"/>
        </w:rPr>
        <w:t>При работе на швейной машине свет должен падать с левой стороны.</w:t>
      </w:r>
    </w:p>
    <w:p w:rsidR="00577670" w:rsidRDefault="00577670" w:rsidP="0057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04BA">
        <w:rPr>
          <w:rFonts w:ascii="Times New Roman" w:hAnsi="Times New Roman" w:cs="Times New Roman"/>
          <w:sz w:val="28"/>
          <w:szCs w:val="28"/>
        </w:rPr>
        <w:t>Изделия утюжат по направлению долевой нити, начиная с мелких</w:t>
      </w:r>
    </w:p>
    <w:p w:rsidR="00577670" w:rsidRDefault="00577670" w:rsidP="0057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78AE">
        <w:rPr>
          <w:rFonts w:ascii="Times New Roman" w:hAnsi="Times New Roman" w:cs="Times New Roman"/>
          <w:sz w:val="28"/>
          <w:szCs w:val="28"/>
        </w:rPr>
        <w:t>Смёточные стежки - это стежки постоянного назначения.</w:t>
      </w:r>
    </w:p>
    <w:p w:rsidR="00577670" w:rsidRDefault="00577670" w:rsidP="0057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4.Ширина шва обтачивания пояса 10мм</w:t>
      </w:r>
    </w:p>
    <w:p w:rsidR="00577670" w:rsidRPr="007006A4" w:rsidRDefault="00577670" w:rsidP="0057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78AE">
        <w:rPr>
          <w:rFonts w:ascii="Times New Roman" w:hAnsi="Times New Roman" w:cs="Times New Roman"/>
          <w:sz w:val="28"/>
          <w:szCs w:val="28"/>
        </w:rPr>
        <w:t>Мерки снимают с правой сторроны фигуры</w:t>
      </w:r>
    </w:p>
    <w:p w:rsidR="00577670" w:rsidRPr="007006A4" w:rsidRDefault="00577670" w:rsidP="00577670">
      <w:pPr>
        <w:pStyle w:val="a7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06A4">
        <w:rPr>
          <w:rFonts w:ascii="Times New Roman" w:hAnsi="Times New Roman" w:cs="Times New Roman"/>
          <w:i/>
          <w:sz w:val="28"/>
          <w:szCs w:val="28"/>
          <w:u w:val="single"/>
        </w:rPr>
        <w:t xml:space="preserve">В.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7006A4">
        <w:rPr>
          <w:rFonts w:ascii="Times New Roman" w:hAnsi="Times New Roman" w:cs="Times New Roman"/>
          <w:i/>
          <w:sz w:val="28"/>
          <w:szCs w:val="28"/>
          <w:u w:val="single"/>
        </w:rPr>
        <w:t>ини –группа</w:t>
      </w:r>
    </w:p>
    <w:p w:rsidR="00577670" w:rsidRDefault="00577670" w:rsidP="0057767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78AE">
        <w:rPr>
          <w:rFonts w:ascii="Times New Roman" w:hAnsi="Times New Roman" w:cs="Times New Roman"/>
          <w:sz w:val="28"/>
          <w:szCs w:val="28"/>
        </w:rPr>
        <w:t>Нить основы  обозначается на чертеже двумя стрелками</w:t>
      </w:r>
    </w:p>
    <w:p w:rsidR="00577670" w:rsidRDefault="00577670" w:rsidP="0057767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78AE">
        <w:rPr>
          <w:rFonts w:ascii="Times New Roman" w:hAnsi="Times New Roman" w:cs="Times New Roman"/>
          <w:sz w:val="28"/>
          <w:szCs w:val="28"/>
        </w:rPr>
        <w:t>Мерка Сб  определяет ширину изделия в нижней части</w:t>
      </w:r>
    </w:p>
    <w:p w:rsidR="00577670" w:rsidRDefault="00577670" w:rsidP="0057767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2207">
        <w:rPr>
          <w:rFonts w:ascii="Times New Roman" w:hAnsi="Times New Roman" w:cs="Times New Roman"/>
          <w:sz w:val="28"/>
          <w:szCs w:val="28"/>
        </w:rPr>
        <w:t>Для обработки пояса используют обтачной шов</w:t>
      </w:r>
    </w:p>
    <w:p w:rsidR="00577670" w:rsidRDefault="00577670" w:rsidP="0057767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2207">
        <w:rPr>
          <w:rFonts w:ascii="Times New Roman" w:hAnsi="Times New Roman" w:cs="Times New Roman"/>
          <w:sz w:val="28"/>
          <w:szCs w:val="28"/>
        </w:rPr>
        <w:t>Строчка застрачивания боковых срезов проходит на 1-2 мм от  края</w:t>
      </w:r>
    </w:p>
    <w:p w:rsidR="00577670" w:rsidRDefault="00577670" w:rsidP="0057767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72207">
        <w:rPr>
          <w:rFonts w:ascii="Times New Roman" w:hAnsi="Times New Roman" w:cs="Times New Roman"/>
          <w:sz w:val="28"/>
          <w:szCs w:val="28"/>
        </w:rPr>
        <w:t>Перед раскроем проводить декатировку ткани не нужно.</w:t>
      </w:r>
    </w:p>
    <w:p w:rsidR="00B30116" w:rsidRDefault="00577670">
      <w:bookmarkStart w:id="0" w:name="_GoBack"/>
      <w:bookmarkEnd w:id="0"/>
    </w:p>
    <w:sectPr w:rsidR="00B30116" w:rsidSect="00577670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70"/>
    <w:rsid w:val="00014091"/>
    <w:rsid w:val="00015BF1"/>
    <w:rsid w:val="00031028"/>
    <w:rsid w:val="00075273"/>
    <w:rsid w:val="00124E7E"/>
    <w:rsid w:val="001A2A60"/>
    <w:rsid w:val="001F7167"/>
    <w:rsid w:val="00202478"/>
    <w:rsid w:val="002323E0"/>
    <w:rsid w:val="00314EB8"/>
    <w:rsid w:val="00342FFD"/>
    <w:rsid w:val="003975D5"/>
    <w:rsid w:val="003E4DF5"/>
    <w:rsid w:val="00407125"/>
    <w:rsid w:val="00480A23"/>
    <w:rsid w:val="004C2E9F"/>
    <w:rsid w:val="004E2DF1"/>
    <w:rsid w:val="00577670"/>
    <w:rsid w:val="00582CAF"/>
    <w:rsid w:val="00582F54"/>
    <w:rsid w:val="005B22B7"/>
    <w:rsid w:val="006522F6"/>
    <w:rsid w:val="00671ADC"/>
    <w:rsid w:val="006E35EF"/>
    <w:rsid w:val="00800344"/>
    <w:rsid w:val="008302A5"/>
    <w:rsid w:val="008607D8"/>
    <w:rsid w:val="0086370B"/>
    <w:rsid w:val="00916D96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3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2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32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23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23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23E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323E0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2323E0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2323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2024-07-11T08:59:00Z</dcterms:created>
  <dcterms:modified xsi:type="dcterms:W3CDTF">2024-07-11T08:59:00Z</dcterms:modified>
</cp:coreProperties>
</file>