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F" w:rsidRPr="00A74666" w:rsidRDefault="0083695F" w:rsidP="0083695F">
      <w:pPr>
        <w:rPr>
          <w:rFonts w:asciiTheme="minorHAnsi" w:eastAsia="Times New Roman" w:hAnsiTheme="minorHAnsi" w:cs="Arial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Приложение 3    </w:t>
      </w:r>
      <w:r w:rsidRPr="00A74666">
        <w:rPr>
          <w:rFonts w:ascii="Times New Roman" w:eastAsia="+mn-ea" w:hAnsi="Times New Roman"/>
          <w:noProof/>
          <w:color w:val="073E87"/>
          <w:kern w:val="24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B923191" wp14:editId="12845F92">
            <wp:simplePos x="0" y="0"/>
            <wp:positionH relativeFrom="column">
              <wp:posOffset>-85725</wp:posOffset>
            </wp:positionH>
            <wp:positionV relativeFrom="paragraph">
              <wp:posOffset>357505</wp:posOffset>
            </wp:positionV>
            <wp:extent cx="1885950" cy="2609850"/>
            <wp:effectExtent l="19050" t="0" r="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74666">
        <w:rPr>
          <w:rFonts w:ascii="Times New Roman" w:eastAsia="+mn-ea" w:hAnsi="Times New Roman"/>
          <w:color w:val="073E87"/>
          <w:kern w:val="24"/>
          <w:sz w:val="36"/>
          <w:szCs w:val="36"/>
          <w:lang w:eastAsia="ru-RU"/>
        </w:rPr>
        <w:t xml:space="preserve">Летчик Николай Химушин </w:t>
      </w:r>
    </w:p>
    <w:p w:rsidR="0083695F" w:rsidRPr="00A74666" w:rsidRDefault="0083695F" w:rsidP="0083695F">
      <w:pPr>
        <w:numPr>
          <w:ilvl w:val="0"/>
          <w:numId w:val="3"/>
        </w:numPr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 xml:space="preserve">Родился в 1922 году в селе Высокиничи Жуковского района Калужской области в семье крестьянина. Рос без родителей. Старшая сестра Мария Федоровна заменила родную мать. </w:t>
      </w:r>
    </w:p>
    <w:p w:rsidR="0083695F" w:rsidRPr="00A74666" w:rsidRDefault="0083695F" w:rsidP="0083695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 xml:space="preserve">Николай любил сестру и не хотел ее огорчать, поэтому он учился только на пятерки, а также увлекался астрономией, музыкой, спортом и любил танцевать. Он окончил 10 классов в Москве. </w:t>
      </w:r>
    </w:p>
    <w:p w:rsidR="0083695F" w:rsidRPr="00A74666" w:rsidRDefault="0083695F" w:rsidP="0083695F">
      <w:pPr>
        <w:spacing w:after="0" w:line="240" w:lineRule="auto"/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 xml:space="preserve">     </w:t>
      </w:r>
    </w:p>
    <w:p w:rsidR="0083695F" w:rsidRPr="00A74666" w:rsidRDefault="0083695F" w:rsidP="0083695F">
      <w:pPr>
        <w:pStyle w:val="a7"/>
        <w:numPr>
          <w:ilvl w:val="0"/>
          <w:numId w:val="2"/>
        </w:numPr>
        <w:contextualSpacing/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>В Красной Армии с 1940 года. Окончил Борисоглебскую военную авиационную школу пилотов в 1941 году, служил летчиком – инструктором.</w:t>
      </w:r>
    </w:p>
    <w:p w:rsidR="0083695F" w:rsidRPr="00A74666" w:rsidRDefault="0083695F" w:rsidP="0083695F">
      <w:pPr>
        <w:pStyle w:val="a7"/>
        <w:numPr>
          <w:ilvl w:val="0"/>
          <w:numId w:val="1"/>
        </w:numPr>
        <w:contextualSpacing/>
        <w:rPr>
          <w:b/>
          <w:sz w:val="36"/>
          <w:szCs w:val="36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>В Великой Отечественной войне участвовал с  июля 1942 года, был старшим летчиком.</w:t>
      </w:r>
      <w:r w:rsidRPr="00A74666">
        <w:rPr>
          <w:b/>
          <w:sz w:val="36"/>
          <w:szCs w:val="36"/>
        </w:rPr>
        <w:t xml:space="preserve"> </w:t>
      </w:r>
    </w:p>
    <w:p w:rsidR="0083695F" w:rsidRPr="00A74666" w:rsidRDefault="0083695F" w:rsidP="0083695F">
      <w:pPr>
        <w:pStyle w:val="a7"/>
        <w:spacing w:after="0" w:line="240" w:lineRule="auto"/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>Участвуя в боях на Калининском, Юго-западном фронтах, совершил 192 боевых вылета, в 49 воздушных боях лично сбил 11 самолетов противника.</w:t>
      </w:r>
    </w:p>
    <w:p w:rsidR="0083695F" w:rsidRPr="00A74666" w:rsidRDefault="0083695F" w:rsidP="0083695F">
      <w:pPr>
        <w:pStyle w:val="a7"/>
        <w:numPr>
          <w:ilvl w:val="0"/>
          <w:numId w:val="4"/>
        </w:numPr>
        <w:contextualSpacing/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>Указом Верховного Совета СССР от 4 февраля 1944 года гвардии лейтенанту Николаю Федоровичу Химушину – старшему летчику 106-го гвардейского истребительного авиационного полка посмертно присвоено звание Героя Советского Союза.</w:t>
      </w:r>
    </w:p>
    <w:p w:rsidR="0083695F" w:rsidRPr="001E0EA0" w:rsidRDefault="0083695F" w:rsidP="0083695F">
      <w:pPr>
        <w:pStyle w:val="a7"/>
        <w:numPr>
          <w:ilvl w:val="0"/>
          <w:numId w:val="4"/>
        </w:numPr>
        <w:contextualSpacing/>
        <w:rPr>
          <w:rFonts w:asciiTheme="minorHAnsi" w:eastAsia="Times New Roman" w:hAnsiTheme="minorHAnsi" w:cs="Arial"/>
          <w:sz w:val="36"/>
          <w:szCs w:val="36"/>
          <w:lang w:eastAsia="ru-RU"/>
        </w:rPr>
      </w:pP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 xml:space="preserve">Награжден Орденом Ленина, Отечественной войны I степени, Красной Звезды, медалями, </w:t>
      </w:r>
      <w:r w:rsidRPr="00A74666">
        <w:rPr>
          <w:rFonts w:asciiTheme="minorHAnsi" w:eastAsia="Times New Roman" w:hAnsiTheme="minorHAnsi" w:cs="Arial"/>
          <w:b/>
          <w:sz w:val="36"/>
          <w:szCs w:val="36"/>
          <w:lang w:eastAsia="ru-RU"/>
        </w:rPr>
        <w:t>его именем  названа улица в Москве</w:t>
      </w:r>
      <w:r w:rsidRPr="00A74666">
        <w:rPr>
          <w:rFonts w:asciiTheme="minorHAnsi" w:eastAsia="Times New Roman" w:hAnsiTheme="minorHAnsi" w:cs="Arial"/>
          <w:sz w:val="36"/>
          <w:szCs w:val="36"/>
          <w:lang w:eastAsia="ru-RU"/>
        </w:rPr>
        <w:t>. В городе Купянске и в селе Высокиничи установлен бюст Героя.</w:t>
      </w:r>
    </w:p>
    <w:p w:rsidR="00B30116" w:rsidRPr="0083695F" w:rsidRDefault="0083695F" w:rsidP="0083695F">
      <w:pPr>
        <w:spacing w:after="0" w:line="240" w:lineRule="auto"/>
        <w:ind w:left="360"/>
        <w:rPr>
          <w:sz w:val="36"/>
          <w:szCs w:val="36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EC8F84" wp14:editId="574AB037">
            <wp:simplePos x="0" y="0"/>
            <wp:positionH relativeFrom="column">
              <wp:posOffset>-438150</wp:posOffset>
            </wp:positionH>
            <wp:positionV relativeFrom="paragraph">
              <wp:posOffset>-123825</wp:posOffset>
            </wp:positionV>
            <wp:extent cx="7458075" cy="4286250"/>
            <wp:effectExtent l="19050" t="0" r="952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521" t="29847" r="30616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30116" w:rsidRPr="0083695F" w:rsidSect="00FC3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33E"/>
    <w:multiLevelType w:val="hybridMultilevel"/>
    <w:tmpl w:val="FCE44F54"/>
    <w:lvl w:ilvl="0" w:tplc="D94856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A53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AF0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861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0B9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6EC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27A4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2C8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C9D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967093"/>
    <w:multiLevelType w:val="hybridMultilevel"/>
    <w:tmpl w:val="0B168F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32B"/>
    <w:multiLevelType w:val="hybridMultilevel"/>
    <w:tmpl w:val="B73E66AE"/>
    <w:lvl w:ilvl="0" w:tplc="287EC48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6BA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04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6CB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CAF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49A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041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415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2E6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4E3074"/>
    <w:multiLevelType w:val="hybridMultilevel"/>
    <w:tmpl w:val="2C2E35D2"/>
    <w:lvl w:ilvl="0" w:tplc="287EC48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464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2D0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456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3F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659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01F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A2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A69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F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3695F"/>
    <w:rsid w:val="008607D8"/>
    <w:rsid w:val="0086370B"/>
    <w:rsid w:val="008B6EFE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1019</Characters>
  <Application>Microsoft Office Word</Application>
  <DocSecurity>0</DocSecurity>
  <Lines>78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2024-06-10T09:20:00Z</dcterms:created>
  <dcterms:modified xsi:type="dcterms:W3CDTF">2024-06-10T09:20:00Z</dcterms:modified>
</cp:coreProperties>
</file>