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F5" w:rsidRPr="007522F5" w:rsidRDefault="007522F5" w:rsidP="007522F5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7522F5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1 группа работает с пунктуацией.</w:t>
      </w:r>
    </w:p>
    <w:tbl>
      <w:tblPr>
        <w:tblW w:w="127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0"/>
        <w:gridCol w:w="3545"/>
        <w:gridCol w:w="5103"/>
      </w:tblGrid>
      <w:tr w:rsidR="007522F5" w:rsidRPr="007522F5" w:rsidTr="007522F5">
        <w:trPr>
          <w:trHeight w:val="70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22F5" w:rsidRPr="007522F5" w:rsidRDefault="007522F5" w:rsidP="0075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75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Что?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22F5" w:rsidRPr="007522F5" w:rsidRDefault="007522F5" w:rsidP="0075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75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Сколько? Где?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22F5" w:rsidRPr="007522F5" w:rsidRDefault="007522F5" w:rsidP="0075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75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Для чего?</w:t>
            </w:r>
          </w:p>
        </w:tc>
      </w:tr>
      <w:tr w:rsidR="007522F5" w:rsidRPr="007522F5" w:rsidTr="007522F5">
        <w:trPr>
          <w:trHeight w:val="1356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22F5" w:rsidRPr="007522F5" w:rsidRDefault="007522F5" w:rsidP="0075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75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 Знаки    восклицания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22F5" w:rsidRPr="007522F5" w:rsidRDefault="007522F5" w:rsidP="0075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22F5" w:rsidRPr="007522F5" w:rsidRDefault="007522F5" w:rsidP="0075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</w:p>
        </w:tc>
      </w:tr>
      <w:tr w:rsidR="007522F5" w:rsidRPr="007522F5" w:rsidTr="007522F5">
        <w:trPr>
          <w:trHeight w:val="701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22F5" w:rsidRPr="007522F5" w:rsidRDefault="007522F5" w:rsidP="0075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75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Многоточие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22F5" w:rsidRPr="007522F5" w:rsidRDefault="007522F5" w:rsidP="0075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22F5" w:rsidRPr="007522F5" w:rsidRDefault="007522F5" w:rsidP="0075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</w:p>
        </w:tc>
      </w:tr>
    </w:tbl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E52BDF" w:rsidRP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E52BDF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lastRenderedPageBreak/>
        <w:t>2 группа «Олицетворение»</w:t>
      </w:r>
    </w:p>
    <w:tbl>
      <w:tblPr>
        <w:tblW w:w="13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0"/>
        <w:gridCol w:w="2835"/>
        <w:gridCol w:w="6165"/>
      </w:tblGrid>
      <w:tr w:rsidR="00E52BDF" w:rsidRPr="00E52BDF" w:rsidTr="002A5FA8">
        <w:trPr>
          <w:trHeight w:val="674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  <w:r w:rsidRPr="00E52B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  <w:t>Что?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  <w:r w:rsidRPr="00E52B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  <w:t>Какое?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  <w:r w:rsidRPr="00E52B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  <w:t>Для чего?</w:t>
            </w:r>
          </w:p>
        </w:tc>
      </w:tr>
      <w:tr w:rsidR="00E52BDF" w:rsidRPr="00E52BDF" w:rsidTr="002A5FA8">
        <w:trPr>
          <w:trHeight w:val="674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  <w:r w:rsidRPr="00E52B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  <w:t>Олицетворение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</w:tc>
      </w:tr>
    </w:tbl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E52BDF" w:rsidRP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E52BDF" w:rsidRP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E52BDF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lastRenderedPageBreak/>
        <w:t>3 группа «Эпитет»</w:t>
      </w:r>
    </w:p>
    <w:p w:rsidR="00E52BDF" w:rsidRPr="00E52BDF" w:rsidRDefault="00E52BDF" w:rsidP="00E52BDF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tbl>
      <w:tblPr>
        <w:tblW w:w="13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0"/>
        <w:gridCol w:w="2835"/>
        <w:gridCol w:w="6165"/>
      </w:tblGrid>
      <w:tr w:rsidR="00E52BDF" w:rsidRPr="00E52BDF" w:rsidTr="002A5FA8">
        <w:trPr>
          <w:trHeight w:val="674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  <w:r w:rsidRPr="00E52B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  <w:t>Что?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  <w:r w:rsidRPr="00E52B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  <w:t>Какой?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  <w:r w:rsidRPr="00E52B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  <w:t>Для чего?</w:t>
            </w:r>
          </w:p>
        </w:tc>
      </w:tr>
      <w:tr w:rsidR="00E52BDF" w:rsidRPr="00E52BDF" w:rsidTr="002A5FA8">
        <w:trPr>
          <w:trHeight w:val="94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  <w:r w:rsidRPr="00E52B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  <w:t>Эпитет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2BDF" w:rsidRPr="00E52BDF" w:rsidRDefault="00E52BDF" w:rsidP="00E5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56"/>
                <w:lang w:eastAsia="ru-RU"/>
              </w:rPr>
            </w:pPr>
          </w:p>
        </w:tc>
      </w:tr>
    </w:tbl>
    <w:p w:rsidR="00B31878" w:rsidRPr="00E52BDF" w:rsidRDefault="00B31878">
      <w:pPr>
        <w:rPr>
          <w:sz w:val="56"/>
          <w:szCs w:val="56"/>
        </w:rPr>
      </w:pPr>
      <w:bookmarkStart w:id="0" w:name="_GoBack"/>
      <w:bookmarkEnd w:id="0"/>
    </w:p>
    <w:sectPr w:rsidR="00B31878" w:rsidRPr="00E52BDF" w:rsidSect="00752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F5"/>
    <w:rsid w:val="007522F5"/>
    <w:rsid w:val="00B31878"/>
    <w:rsid w:val="00E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C4B3"/>
  <w15:chartTrackingRefBased/>
  <w15:docId w15:val="{ADB1644F-F6B8-411C-81C8-D70FBA81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2023-11-12T00:53:00Z</dcterms:created>
  <dcterms:modified xsi:type="dcterms:W3CDTF">2023-11-12T01:11:00Z</dcterms:modified>
</cp:coreProperties>
</file>