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A" w:rsidRPr="00CC53A9" w:rsidRDefault="00E979DA" w:rsidP="00E979DA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C53A9">
        <w:rPr>
          <w:rStyle w:val="c4"/>
          <w:b/>
          <w:bCs/>
          <w:iCs/>
          <w:color w:val="000000"/>
          <w:sz w:val="26"/>
          <w:szCs w:val="26"/>
          <w:u w:val="single"/>
        </w:rPr>
        <w:t>1</w:t>
      </w:r>
      <w:r w:rsidRPr="00CC53A9">
        <w:rPr>
          <w:rStyle w:val="c4"/>
          <w:rFonts w:eastAsiaTheme="majorEastAsia"/>
          <w:b/>
          <w:iCs/>
          <w:color w:val="000000"/>
          <w:sz w:val="26"/>
          <w:szCs w:val="26"/>
          <w:u w:val="single"/>
        </w:rPr>
        <w:t xml:space="preserve"> группа </w:t>
      </w:r>
      <w:r w:rsidRPr="00CC53A9">
        <w:rPr>
          <w:rStyle w:val="c4"/>
          <w:rFonts w:eastAsiaTheme="majorEastAsia"/>
          <w:b/>
          <w:iCs/>
          <w:color w:val="000000"/>
          <w:sz w:val="26"/>
          <w:szCs w:val="26"/>
        </w:rPr>
        <w:t>«Белая шляпа объективного наблюдателя»</w:t>
      </w:r>
    </w:p>
    <w:p w:rsidR="00E979DA" w:rsidRPr="00CC53A9" w:rsidRDefault="00E979DA" w:rsidP="00E979D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  <w:r w:rsidRPr="00CC53A9">
        <w:rPr>
          <w:color w:val="000000"/>
          <w:sz w:val="26"/>
          <w:szCs w:val="26"/>
          <w:shd w:val="clear" w:color="auto" w:fill="FFFFFF"/>
        </w:rPr>
        <w:t>(участники этой группы оперируют только фактами)</w:t>
      </w:r>
    </w:p>
    <w:p w:rsidR="00E979DA" w:rsidRPr="00CC53A9" w:rsidRDefault="00E979DA" w:rsidP="00E979D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53A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979DA" w:rsidRDefault="00E979DA" w:rsidP="00E979DA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C53A9">
        <w:rPr>
          <w:rFonts w:ascii="Times New Roman" w:hAnsi="Times New Roman" w:cs="Times New Roman"/>
          <w:b/>
          <w:i/>
          <w:sz w:val="26"/>
          <w:szCs w:val="26"/>
        </w:rPr>
        <w:t>1 фрагмент «Осада Дубно»</w:t>
      </w:r>
    </w:p>
    <w:p w:rsidR="00E979DA" w:rsidRPr="00F5246B" w:rsidRDefault="00E979DA" w:rsidP="00E979DA">
      <w:pPr>
        <w:pStyle w:val="a3"/>
        <w:numPr>
          <w:ilvl w:val="0"/>
          <w:numId w:val="2"/>
        </w:numPr>
        <w:shd w:val="clear" w:color="auto" w:fill="F9F9F7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04B645" wp14:editId="21D16456">
            <wp:simplePos x="0" y="0"/>
            <wp:positionH relativeFrom="column">
              <wp:posOffset>4482465</wp:posOffset>
            </wp:positionH>
            <wp:positionV relativeFrom="paragraph">
              <wp:posOffset>118110</wp:posOffset>
            </wp:positionV>
            <wp:extent cx="68580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46B">
        <w:rPr>
          <w:rFonts w:ascii="Times New Roman" w:hAnsi="Times New Roman" w:cs="Times New Roman"/>
          <w:b/>
          <w:i/>
          <w:sz w:val="26"/>
          <w:szCs w:val="26"/>
        </w:rPr>
        <w:t xml:space="preserve">Чем заняты запорожцы во время осады города?         </w:t>
      </w:r>
    </w:p>
    <w:p w:rsidR="00E979DA" w:rsidRPr="006C0017" w:rsidRDefault="00E979DA" w:rsidP="00E979DA">
      <w:pPr>
        <w:pStyle w:val="a3"/>
        <w:numPr>
          <w:ilvl w:val="0"/>
          <w:numId w:val="1"/>
        </w:num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C53A9">
        <w:rPr>
          <w:rFonts w:ascii="Times New Roman" w:hAnsi="Times New Roman" w:cs="Times New Roman"/>
          <w:b/>
          <w:i/>
          <w:sz w:val="26"/>
          <w:szCs w:val="26"/>
        </w:rPr>
        <w:t xml:space="preserve">Что подмечает автор в поведении </w:t>
      </w:r>
      <w:proofErr w:type="spellStart"/>
      <w:r w:rsidRPr="00CC53A9">
        <w:rPr>
          <w:rFonts w:ascii="Times New Roman" w:hAnsi="Times New Roman" w:cs="Times New Roman"/>
          <w:b/>
          <w:i/>
          <w:sz w:val="26"/>
          <w:szCs w:val="26"/>
        </w:rPr>
        <w:t>Андрия</w:t>
      </w:r>
      <w:proofErr w:type="spellEnd"/>
      <w:r w:rsidRPr="00CC53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?</w:t>
      </w:r>
      <w:r w:rsidRPr="008D5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979DA" w:rsidRDefault="00E979DA" w:rsidP="00E979DA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979DA" w:rsidRPr="00EE7671" w:rsidRDefault="00E979DA" w:rsidP="00E979DA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«</w:t>
      </w:r>
      <w:r w:rsidRPr="00EE7671">
        <w:rPr>
          <w:i/>
          <w:color w:val="000000"/>
        </w:rPr>
        <w:t xml:space="preserve">Войско решилось идти прямо на город Дубно, где, носились слухи, было много казны и богатых обывателей. В полтора дня поход был сделан, и запорожцы показались перед городом. Жители решились защищаться до последних сил и крайности и лучше хотели умереть на площадях и улицах перед своими порогами, чем пустить неприятеля в </w:t>
      </w:r>
      <w:proofErr w:type="spellStart"/>
      <w:r w:rsidRPr="00EE7671">
        <w:rPr>
          <w:i/>
          <w:color w:val="000000"/>
        </w:rPr>
        <w:t>домы</w:t>
      </w:r>
      <w:proofErr w:type="spellEnd"/>
      <w:r>
        <w:rPr>
          <w:i/>
          <w:color w:val="000000"/>
        </w:rPr>
        <w:t>…</w:t>
      </w:r>
      <w:r w:rsidRPr="00EE7671">
        <w:rPr>
          <w:i/>
          <w:color w:val="000000"/>
        </w:rPr>
        <w:t xml:space="preserve"> Запорожцы не любили иметь дело с крепостями, вести осады была не их часть. Кошевой повелел отступить и сказал:</w:t>
      </w:r>
    </w:p>
    <w:p w:rsidR="00E979DA" w:rsidRPr="00EE7671" w:rsidRDefault="00E979DA" w:rsidP="00E979DA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E7671">
        <w:rPr>
          <w:i/>
          <w:color w:val="000000"/>
        </w:rPr>
        <w:t xml:space="preserve">— Ничего, паны-братья, мы отступим. Но будь я </w:t>
      </w:r>
      <w:proofErr w:type="gramStart"/>
      <w:r w:rsidRPr="00EE7671">
        <w:rPr>
          <w:i/>
          <w:color w:val="000000"/>
        </w:rPr>
        <w:t>поганый</w:t>
      </w:r>
      <w:proofErr w:type="gramEnd"/>
      <w:r w:rsidRPr="00EE7671">
        <w:rPr>
          <w:i/>
          <w:color w:val="000000"/>
        </w:rPr>
        <w:t xml:space="preserve"> татарин, а не христианин, если мы выпустим их хоть одного из города! Пусть их все передохнут, собаки, с голоду!</w:t>
      </w:r>
    </w:p>
    <w:p w:rsidR="00E979DA" w:rsidRPr="00EE7671" w:rsidRDefault="00E979DA" w:rsidP="00E979DA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  </w:t>
      </w:r>
      <w:r w:rsidRPr="00EE7671">
        <w:rPr>
          <w:i/>
          <w:color w:val="000000"/>
        </w:rPr>
        <w:t xml:space="preserve">Войско, отступив, </w:t>
      </w:r>
      <w:proofErr w:type="spellStart"/>
      <w:r w:rsidRPr="00EE7671">
        <w:rPr>
          <w:i/>
          <w:color w:val="000000"/>
        </w:rPr>
        <w:t>облегло</w:t>
      </w:r>
      <w:proofErr w:type="spellEnd"/>
      <w:r w:rsidRPr="00EE7671">
        <w:rPr>
          <w:i/>
          <w:color w:val="000000"/>
        </w:rPr>
        <w:t xml:space="preserve"> весь город и от нечего делать занялось опустошеньем окрестностей, выжигая окружные деревни, скирды неубранного хлеба и напуская табуны коней на нивы, еще не тронутые серпом, где, как нарочно, колебались тучные колосья, плод необыкновенного урожая, наградившего в ту пору щедро всех земледельцев. С ужасом видели с города, как истреблялись средства их существования. А между тем запорожцы, протянув вокруг всего города в два ряда свои телеги, расположились так же, как и на Сечи, куренями, курили свои люльки, менялись добытым оружием, играли в чехарду, в чет и нечет и посматривали с убийственным хладнокровием на город. Ночью зажигались костры. Кашевары варили в каждом курене кашу в огромных медных казанах. У горевших всю ночь огней стояла бессонная стража. Но скоро запорожцы начали понемногу скучать бездействием и продолжительною трезвостью, не сопряженною ни с каким делом. Кошевой велел удвоить даже порцию вина, что иногда водилось в войске, если не было трудных подвигов и движений. Молодым, и особенно сынам Тараса Бульбы, не нравилась такая жизнь. </w:t>
      </w:r>
      <w:proofErr w:type="spellStart"/>
      <w:r w:rsidRPr="00EE7671">
        <w:rPr>
          <w:i/>
          <w:color w:val="000000"/>
        </w:rPr>
        <w:t>Андрий</w:t>
      </w:r>
      <w:proofErr w:type="spellEnd"/>
      <w:r w:rsidRPr="00EE7671">
        <w:rPr>
          <w:i/>
          <w:color w:val="000000"/>
        </w:rPr>
        <w:t xml:space="preserve"> заметно скучал.</w:t>
      </w:r>
    </w:p>
    <w:p w:rsidR="00E979DA" w:rsidRPr="002F4001" w:rsidRDefault="00E979DA" w:rsidP="00E979DA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E7671">
        <w:rPr>
          <w:i/>
          <w:color w:val="000000"/>
        </w:rPr>
        <w:t xml:space="preserve">— Неразумная голова, — говорил ему Тарас. — Терпи, </w:t>
      </w:r>
      <w:proofErr w:type="spellStart"/>
      <w:r w:rsidRPr="00EE7671">
        <w:rPr>
          <w:i/>
          <w:color w:val="000000"/>
        </w:rPr>
        <w:t>козак</w:t>
      </w:r>
      <w:proofErr w:type="spellEnd"/>
      <w:r w:rsidRPr="00EE7671">
        <w:rPr>
          <w:i/>
          <w:color w:val="000000"/>
        </w:rPr>
        <w:t xml:space="preserve">, — атаман будешь! Не тот еще добрый воин, кто не потерял духа в важном деле, а тот добрый воин, кто и на безделье не </w:t>
      </w:r>
      <w:proofErr w:type="spellStart"/>
      <w:r w:rsidRPr="00EE7671">
        <w:rPr>
          <w:i/>
          <w:color w:val="000000"/>
        </w:rPr>
        <w:t>соскучит</w:t>
      </w:r>
      <w:proofErr w:type="spellEnd"/>
      <w:r w:rsidRPr="00EE7671">
        <w:rPr>
          <w:i/>
          <w:color w:val="000000"/>
        </w:rPr>
        <w:t xml:space="preserve">, кто все вытерпит, и хоть ты ему что </w:t>
      </w:r>
      <w:proofErr w:type="spellStart"/>
      <w:r w:rsidRPr="00EE7671">
        <w:rPr>
          <w:i/>
          <w:color w:val="000000"/>
        </w:rPr>
        <w:t>хочь</w:t>
      </w:r>
      <w:proofErr w:type="spellEnd"/>
      <w:r w:rsidRPr="00EE7671">
        <w:rPr>
          <w:i/>
          <w:color w:val="000000"/>
        </w:rPr>
        <w:t>, а он все-таки поставит на своем</w:t>
      </w:r>
      <w:r>
        <w:rPr>
          <w:i/>
          <w:color w:val="000000"/>
        </w:rPr>
        <w:t>»</w:t>
      </w:r>
      <w:r w:rsidRPr="00EE7671">
        <w:rPr>
          <w:i/>
          <w:color w:val="000000"/>
        </w:rPr>
        <w:t>.</w:t>
      </w:r>
    </w:p>
    <w:p w:rsidR="0081736E" w:rsidRDefault="0081736E">
      <w:bookmarkStart w:id="0" w:name="_GoBack"/>
      <w:bookmarkEnd w:id="0"/>
    </w:p>
    <w:sectPr w:rsidR="0081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449F"/>
    <w:multiLevelType w:val="hybridMultilevel"/>
    <w:tmpl w:val="3B6E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4B2D"/>
    <w:multiLevelType w:val="hybridMultilevel"/>
    <w:tmpl w:val="8A62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A"/>
    <w:rsid w:val="0081736E"/>
    <w:rsid w:val="00E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DA"/>
    <w:pPr>
      <w:ind w:left="720"/>
      <w:contextualSpacing/>
    </w:pPr>
  </w:style>
  <w:style w:type="character" w:customStyle="1" w:styleId="c4">
    <w:name w:val="c4"/>
    <w:basedOn w:val="a0"/>
    <w:rsid w:val="00E979DA"/>
  </w:style>
  <w:style w:type="paragraph" w:customStyle="1" w:styleId="v2-lcbook-paragraph">
    <w:name w:val="v2-lcbook-paragraph"/>
    <w:basedOn w:val="a"/>
    <w:rsid w:val="00E9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DA"/>
    <w:pPr>
      <w:ind w:left="720"/>
      <w:contextualSpacing/>
    </w:pPr>
  </w:style>
  <w:style w:type="character" w:customStyle="1" w:styleId="c4">
    <w:name w:val="c4"/>
    <w:basedOn w:val="a0"/>
    <w:rsid w:val="00E979DA"/>
  </w:style>
  <w:style w:type="paragraph" w:customStyle="1" w:styleId="v2-lcbook-paragraph">
    <w:name w:val="v2-lcbook-paragraph"/>
    <w:basedOn w:val="a"/>
    <w:rsid w:val="00E9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1</cp:revision>
  <dcterms:created xsi:type="dcterms:W3CDTF">2023-11-27T20:01:00Z</dcterms:created>
  <dcterms:modified xsi:type="dcterms:W3CDTF">2023-11-27T20:02:00Z</dcterms:modified>
</cp:coreProperties>
</file>