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3190"/>
        <w:gridCol w:w="3190"/>
        <w:gridCol w:w="3191"/>
      </w:tblGrid>
      <w:tr>
        <w:tc>
          <w:tcPr>
            <w:tcW w:type="dxa" w:w="3190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Arguments</w:t>
            </w:r>
          </w:p>
        </w:tc>
        <w:tc>
          <w:tcPr>
            <w:tcW w:type="dxa" w:w="3190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Yes</w:t>
            </w:r>
          </w:p>
          <w:p w14:paraId="03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Why?</w:t>
            </w:r>
          </w:p>
        </w:tc>
        <w:tc>
          <w:tcPr>
            <w:tcW w:type="dxa" w:w="3191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No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Why?</w:t>
            </w:r>
          </w:p>
        </w:tc>
      </w:tr>
      <w:tr>
        <w:tc>
          <w:tcPr>
            <w:tcW w:type="dxa" w:w="3190"/>
          </w:tcPr>
          <w:p w14:paraId="06000000">
            <w:pPr>
              <w:rPr>
                <w:rStyle w:val="Style_2_ch"/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The</w:t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highlight w:val="white"/>
              </w:rPr>
              <w:t>Spasskaya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Tower</w:t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t xml:space="preserve"> overlooks the </w:t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t>Luzhniki</w:t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t xml:space="preserve"> stadium.</w:t>
            </w:r>
          </w:p>
          <w:p w14:paraId="07000000">
            <w:pPr>
              <w:rPr>
                <w:rFonts w:ascii="Times New Roman" w:hAnsi="Times New Roman"/>
                <w:sz w:val="28"/>
              </w:rPr>
            </w:pPr>
          </w:p>
          <w:p w14:paraId="08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</w:tcPr>
          <w:p w14:paraId="0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190"/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2.Russian</w:t>
            </w:r>
            <w:r>
              <w:rPr>
                <w:sz w:val="28"/>
              </w:rPr>
              <w:t xml:space="preserve"> architects built this tower.</w:t>
            </w:r>
          </w:p>
          <w:p w14:paraId="0C000000">
            <w:pPr>
              <w:rPr>
                <w:sz w:val="28"/>
              </w:rPr>
            </w:pPr>
          </w:p>
          <w:p w14:paraId="0D000000">
            <w:pPr>
              <w:rPr>
                <w:sz w:val="28"/>
              </w:rPr>
            </w:pPr>
          </w:p>
          <w:p w14:paraId="0E000000">
            <w:pPr>
              <w:rPr>
                <w:sz w:val="28"/>
              </w:rPr>
            </w:pPr>
          </w:p>
        </w:tc>
        <w:tc>
          <w:tcPr>
            <w:tcW w:type="dxa" w:w="3190"/>
          </w:tcPr>
          <w:p w14:paraId="0F000000">
            <w:pPr>
              <w:rPr>
                <w:sz w:val="28"/>
              </w:rPr>
            </w:pPr>
          </w:p>
        </w:tc>
        <w:tc>
          <w:tcPr>
            <w:tcW w:type="dxa" w:w="3191"/>
          </w:tcPr>
          <w:p w14:paraId="10000000">
            <w:pPr>
              <w:rPr>
                <w:sz w:val="28"/>
              </w:rPr>
            </w:pPr>
          </w:p>
        </w:tc>
      </w:tr>
      <w:tr>
        <w:tc>
          <w:tcPr>
            <w:tcW w:type="dxa" w:w="3190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3.The</w:t>
            </w:r>
            <w:r>
              <w:rPr>
                <w:sz w:val="28"/>
              </w:rPr>
              <w:t xml:space="preserve"> tower is named after a famous icon.</w:t>
            </w:r>
          </w:p>
          <w:p w14:paraId="12000000">
            <w:pPr>
              <w:rPr>
                <w:sz w:val="28"/>
              </w:rPr>
            </w:pPr>
          </w:p>
          <w:p w14:paraId="13000000">
            <w:pPr>
              <w:rPr>
                <w:sz w:val="28"/>
              </w:rPr>
            </w:pPr>
          </w:p>
          <w:p w14:paraId="14000000">
            <w:pPr>
              <w:rPr>
                <w:sz w:val="28"/>
              </w:rPr>
            </w:pPr>
          </w:p>
          <w:p w14:paraId="15000000">
            <w:pPr>
              <w:rPr>
                <w:sz w:val="28"/>
              </w:rPr>
            </w:pPr>
          </w:p>
        </w:tc>
        <w:tc>
          <w:tcPr>
            <w:tcW w:type="dxa" w:w="3190"/>
          </w:tcPr>
          <w:p w14:paraId="16000000">
            <w:pPr>
              <w:rPr>
                <w:sz w:val="28"/>
              </w:rPr>
            </w:pPr>
          </w:p>
        </w:tc>
        <w:tc>
          <w:tcPr>
            <w:tcW w:type="dxa" w:w="3191"/>
          </w:tcPr>
          <w:p w14:paraId="17000000">
            <w:pPr>
              <w:rPr>
                <w:sz w:val="28"/>
              </w:rPr>
            </w:pPr>
          </w:p>
        </w:tc>
      </w:tr>
      <w:tr>
        <w:tc>
          <w:tcPr>
            <w:tcW w:type="dxa" w:w="3190"/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4.The t</w:t>
            </w:r>
            <w:r>
              <w:rPr>
                <w:sz w:val="28"/>
              </w:rPr>
              <w:t>ower is more than 70 meters high</w:t>
            </w:r>
            <w:r>
              <w:rPr>
                <w:sz w:val="28"/>
              </w:rPr>
              <w:t>.</w:t>
            </w:r>
          </w:p>
          <w:p w14:paraId="19000000">
            <w:pPr>
              <w:rPr>
                <w:sz w:val="28"/>
              </w:rPr>
            </w:pPr>
          </w:p>
          <w:p w14:paraId="1A000000">
            <w:pPr>
              <w:rPr>
                <w:sz w:val="28"/>
              </w:rPr>
            </w:pPr>
          </w:p>
          <w:p w14:paraId="1B000000">
            <w:pPr>
              <w:rPr>
                <w:sz w:val="28"/>
              </w:rPr>
            </w:pPr>
          </w:p>
          <w:p w14:paraId="1C000000">
            <w:pPr>
              <w:rPr>
                <w:sz w:val="28"/>
              </w:rPr>
            </w:pPr>
          </w:p>
        </w:tc>
        <w:tc>
          <w:tcPr>
            <w:tcW w:type="dxa" w:w="3190"/>
          </w:tcPr>
          <w:p w14:paraId="1D000000">
            <w:pPr>
              <w:rPr>
                <w:sz w:val="28"/>
              </w:rPr>
            </w:pPr>
          </w:p>
        </w:tc>
        <w:tc>
          <w:tcPr>
            <w:tcW w:type="dxa" w:w="3191"/>
          </w:tcPr>
          <w:p w14:paraId="1E000000">
            <w:pPr>
              <w:rPr>
                <w:sz w:val="28"/>
              </w:rPr>
            </w:pPr>
          </w:p>
        </w:tc>
      </w:tr>
      <w:tr>
        <w:tc>
          <w:tcPr>
            <w:tcW w:type="dxa" w:w="3190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5.The</w:t>
            </w:r>
            <w:r>
              <w:rPr>
                <w:sz w:val="28"/>
              </w:rPr>
              <w:t xml:space="preserve"> present day clock was installed in the 19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century.</w:t>
            </w:r>
          </w:p>
          <w:p w14:paraId="20000000">
            <w:pPr>
              <w:rPr>
                <w:sz w:val="28"/>
              </w:rPr>
            </w:pPr>
          </w:p>
          <w:p w14:paraId="21000000">
            <w:pPr>
              <w:rPr>
                <w:sz w:val="28"/>
              </w:rPr>
            </w:pPr>
          </w:p>
          <w:p w14:paraId="22000000">
            <w:pPr>
              <w:rPr>
                <w:sz w:val="28"/>
              </w:rPr>
            </w:pPr>
          </w:p>
        </w:tc>
        <w:tc>
          <w:tcPr>
            <w:tcW w:type="dxa" w:w="3190"/>
          </w:tcPr>
          <w:p w14:paraId="23000000">
            <w:pPr>
              <w:rPr>
                <w:sz w:val="28"/>
              </w:rPr>
            </w:pPr>
          </w:p>
        </w:tc>
        <w:tc>
          <w:tcPr>
            <w:tcW w:type="dxa" w:w="3191"/>
          </w:tcPr>
          <w:p w14:paraId="24000000">
            <w:pPr>
              <w:rPr>
                <w:sz w:val="28"/>
              </w:rPr>
            </w:pPr>
          </w:p>
        </w:tc>
      </w:tr>
      <w:tr>
        <w:tc>
          <w:tcPr>
            <w:tcW w:type="dxa" w:w="3190"/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b w:val="1"/>
                <w:sz w:val="28"/>
              </w:rPr>
              <w:t>No</w:t>
            </w:r>
            <w:r>
              <w:rPr>
                <w:sz w:val="28"/>
              </w:rPr>
              <w:t>body</w:t>
            </w:r>
            <w:r>
              <w:rPr>
                <w:sz w:val="28"/>
              </w:rPr>
              <w:t xml:space="preserve"> waits for the clock to strike on New Year’s Eve.</w:t>
            </w:r>
          </w:p>
          <w:p w14:paraId="26000000">
            <w:pPr>
              <w:rPr>
                <w:sz w:val="28"/>
              </w:rPr>
            </w:pPr>
          </w:p>
          <w:p w14:paraId="27000000">
            <w:pPr>
              <w:rPr>
                <w:sz w:val="28"/>
              </w:rPr>
            </w:pPr>
          </w:p>
          <w:p w14:paraId="28000000">
            <w:pPr>
              <w:rPr>
                <w:sz w:val="28"/>
              </w:rPr>
            </w:pPr>
          </w:p>
        </w:tc>
        <w:tc>
          <w:tcPr>
            <w:tcW w:type="dxa" w:w="3190"/>
          </w:tcPr>
          <w:p w14:paraId="29000000">
            <w:pPr>
              <w:rPr>
                <w:sz w:val="28"/>
              </w:rPr>
            </w:pPr>
          </w:p>
        </w:tc>
        <w:tc>
          <w:tcPr>
            <w:tcW w:type="dxa" w:w="3191"/>
          </w:tcPr>
          <w:p w14:paraId="2A000000">
            <w:pPr>
              <w:rPr>
                <w:sz w:val="28"/>
              </w:rPr>
            </w:pPr>
          </w:p>
        </w:tc>
      </w:tr>
      <w:tr>
        <w:tc>
          <w:tcPr>
            <w:tcW w:type="dxa" w:w="3190"/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>7.There</w:t>
            </w:r>
            <w:r>
              <w:rPr>
                <w:sz w:val="28"/>
              </w:rPr>
              <w:t xml:space="preserve"> are clock faces on all the sides of the tower.</w:t>
            </w:r>
          </w:p>
          <w:p w14:paraId="2C000000">
            <w:pPr>
              <w:rPr>
                <w:sz w:val="28"/>
              </w:rPr>
            </w:pPr>
          </w:p>
          <w:p w14:paraId="2D000000">
            <w:pPr>
              <w:rPr>
                <w:sz w:val="28"/>
              </w:rPr>
            </w:pPr>
          </w:p>
          <w:p w14:paraId="2E000000">
            <w:pPr>
              <w:rPr>
                <w:sz w:val="28"/>
              </w:rPr>
            </w:pPr>
          </w:p>
        </w:tc>
        <w:tc>
          <w:tcPr>
            <w:tcW w:type="dxa" w:w="3190"/>
          </w:tcPr>
          <w:p w14:paraId="2F000000">
            <w:pPr>
              <w:rPr>
                <w:sz w:val="28"/>
              </w:rPr>
            </w:pPr>
          </w:p>
        </w:tc>
        <w:tc>
          <w:tcPr>
            <w:tcW w:type="dxa" w:w="3191"/>
          </w:tcPr>
          <w:p w14:paraId="30000000">
            <w:pPr>
              <w:rPr>
                <w:sz w:val="28"/>
              </w:rPr>
            </w:pPr>
          </w:p>
        </w:tc>
      </w:tr>
    </w:tbl>
    <w:p w14:paraId="31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2" w:type="paragraph">
    <w:name w:val="apple-converted-space"/>
    <w:basedOn w:val="Style_18"/>
    <w:link w:val="Style_2_ch"/>
  </w:style>
  <w:style w:styleId="Style_2_ch" w:type="character">
    <w:name w:val="apple-converted-space"/>
    <w:basedOn w:val="Style_18_ch"/>
    <w:link w:val="Style_2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List Paragraph"/>
    <w:basedOn w:val="Style_3"/>
    <w:link w:val="Style_20_ch"/>
    <w:pPr>
      <w:ind w:firstLine="0" w:left="720"/>
      <w:contextualSpacing w:val="1"/>
    </w:pPr>
  </w:style>
  <w:style w:styleId="Style_20_ch" w:type="character">
    <w:name w:val="List Paragraph"/>
    <w:basedOn w:val="Style_3_ch"/>
    <w:link w:val="Style_2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2023-07-03T15:41:08Z</dcterms:modified>
</cp:coreProperties>
</file>