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00" w:rsidRDefault="00CD1000" w:rsidP="00CD1000">
      <w:pPr>
        <w:pStyle w:val="a7"/>
        <w:ind w:left="10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3</w:t>
      </w:r>
    </w:p>
    <w:p w:rsidR="00CD1000" w:rsidRDefault="00CD1000" w:rsidP="00CD1000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7E44">
        <w:rPr>
          <w:rFonts w:ascii="Times New Roman" w:hAnsi="Times New Roman" w:cs="Times New Roman"/>
          <w:sz w:val="24"/>
          <w:szCs w:val="24"/>
        </w:rPr>
        <w:t>Экспертный протокол для группы, которая наблюдает за обсуждениями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1000" w:rsidRDefault="00CD1000" w:rsidP="00CD1000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1080" w:type="dxa"/>
        <w:tblLook w:val="04A0" w:firstRow="1" w:lastRow="0" w:firstColumn="1" w:lastColumn="0" w:noHBand="0" w:noVBand="1"/>
      </w:tblPr>
      <w:tblGrid>
        <w:gridCol w:w="1580"/>
        <w:gridCol w:w="2977"/>
        <w:gridCol w:w="2563"/>
        <w:gridCol w:w="2374"/>
      </w:tblGrid>
      <w:tr w:rsidR="00CD1000" w:rsidTr="009766FD">
        <w:trPr>
          <w:trHeight w:val="1341"/>
        </w:trPr>
        <w:tc>
          <w:tcPr>
            <w:tcW w:w="1580" w:type="dxa"/>
          </w:tcPr>
          <w:p w:rsidR="00CD1000" w:rsidRDefault="00CD1000" w:rsidP="009766F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977" w:type="dxa"/>
          </w:tcPr>
          <w:p w:rsidR="00CD1000" w:rsidRDefault="00CD1000" w:rsidP="009766F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обсуждали?</w:t>
            </w:r>
          </w:p>
        </w:tc>
        <w:tc>
          <w:tcPr>
            <w:tcW w:w="2563" w:type="dxa"/>
          </w:tcPr>
          <w:p w:rsidR="00CD1000" w:rsidRDefault="00CD1000" w:rsidP="009766F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решили? К каким выводам пришли? </w:t>
            </w:r>
          </w:p>
        </w:tc>
        <w:tc>
          <w:tcPr>
            <w:tcW w:w="2374" w:type="dxa"/>
          </w:tcPr>
          <w:p w:rsidR="00CD1000" w:rsidRDefault="00CD1000" w:rsidP="009766F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Командная работа:</w:t>
            </w:r>
          </w:p>
          <w:p w:rsidR="00CD1000" w:rsidRDefault="00CD1000" w:rsidP="009766F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-отлично </w:t>
            </w:r>
          </w:p>
          <w:p w:rsidR="00CD1000" w:rsidRDefault="00CD1000" w:rsidP="009766F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-хорошо</w:t>
            </w:r>
          </w:p>
          <w:p w:rsidR="00CD1000" w:rsidRDefault="00CD1000" w:rsidP="009766F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-удовлетворительно</w:t>
            </w:r>
          </w:p>
          <w:p w:rsidR="00CD1000" w:rsidRDefault="00CD1000" w:rsidP="009766F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командной работы не было </w:t>
            </w:r>
          </w:p>
        </w:tc>
      </w:tr>
      <w:tr w:rsidR="00CD1000" w:rsidTr="009766FD">
        <w:trPr>
          <w:trHeight w:val="1341"/>
        </w:trPr>
        <w:tc>
          <w:tcPr>
            <w:tcW w:w="1580" w:type="dxa"/>
          </w:tcPr>
          <w:p w:rsidR="00CD1000" w:rsidRDefault="00CD1000" w:rsidP="009766F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977" w:type="dxa"/>
          </w:tcPr>
          <w:p w:rsidR="00CD1000" w:rsidRDefault="00CD1000" w:rsidP="009766F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CD1000" w:rsidRDefault="00CD1000" w:rsidP="009766F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CD1000" w:rsidRDefault="00CD1000" w:rsidP="009766F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000" w:rsidTr="009766FD">
        <w:trPr>
          <w:trHeight w:val="1341"/>
        </w:trPr>
        <w:tc>
          <w:tcPr>
            <w:tcW w:w="1580" w:type="dxa"/>
          </w:tcPr>
          <w:p w:rsidR="00CD1000" w:rsidRDefault="00CD1000" w:rsidP="009766F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977" w:type="dxa"/>
          </w:tcPr>
          <w:p w:rsidR="00CD1000" w:rsidRDefault="00CD1000" w:rsidP="009766F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CD1000" w:rsidRDefault="00CD1000" w:rsidP="009766F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CD1000" w:rsidRDefault="00CD1000" w:rsidP="009766F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000" w:rsidTr="009766FD">
        <w:trPr>
          <w:trHeight w:val="1341"/>
        </w:trPr>
        <w:tc>
          <w:tcPr>
            <w:tcW w:w="1580" w:type="dxa"/>
          </w:tcPr>
          <w:p w:rsidR="00CD1000" w:rsidRDefault="00CD1000" w:rsidP="009766F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группа </w:t>
            </w:r>
          </w:p>
        </w:tc>
        <w:tc>
          <w:tcPr>
            <w:tcW w:w="2977" w:type="dxa"/>
          </w:tcPr>
          <w:p w:rsidR="00CD1000" w:rsidRDefault="00CD1000" w:rsidP="009766F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CD1000" w:rsidRDefault="00CD1000" w:rsidP="009766F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CD1000" w:rsidRDefault="00CD1000" w:rsidP="009766F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000" w:rsidTr="009766FD">
        <w:trPr>
          <w:trHeight w:val="1341"/>
        </w:trPr>
        <w:tc>
          <w:tcPr>
            <w:tcW w:w="9494" w:type="dxa"/>
            <w:gridSpan w:val="4"/>
          </w:tcPr>
          <w:p w:rsidR="00CD1000" w:rsidRDefault="00CD1000" w:rsidP="009766F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экспертов и постановка дальнейших задач: </w:t>
            </w:r>
          </w:p>
        </w:tc>
      </w:tr>
    </w:tbl>
    <w:p w:rsidR="00B30116" w:rsidRDefault="00CD1000" w:rsidP="00CD1000">
      <w:bookmarkStart w:id="0" w:name="_GoBack"/>
      <w:bookmarkEnd w:id="0"/>
    </w:p>
    <w:sectPr w:rsidR="00B30116" w:rsidSect="00AB4D74">
      <w:footerReference w:type="default" r:id="rId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925716"/>
      <w:docPartObj>
        <w:docPartGallery w:val="Page Numbers (Bottom of Page)"/>
        <w:docPartUnique/>
      </w:docPartObj>
    </w:sdtPr>
    <w:sdtEndPr/>
    <w:sdtContent>
      <w:p w:rsidR="008A56B7" w:rsidRDefault="00CD10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A56B7" w:rsidRDefault="00CD1000" w:rsidP="008A56B7">
    <w:pPr>
      <w:pStyle w:val="a9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00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7539B"/>
    <w:rsid w:val="009D55B6"/>
    <w:rsid w:val="00B3474B"/>
    <w:rsid w:val="00C445EC"/>
    <w:rsid w:val="00C453C6"/>
    <w:rsid w:val="00C935F5"/>
    <w:rsid w:val="00CD1000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footer"/>
    <w:basedOn w:val="a"/>
    <w:link w:val="aa"/>
    <w:uiPriority w:val="99"/>
    <w:unhideWhenUsed/>
    <w:rsid w:val="00CD100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CD1000"/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CD100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footer"/>
    <w:basedOn w:val="a"/>
    <w:link w:val="aa"/>
    <w:uiPriority w:val="99"/>
    <w:unhideWhenUsed/>
    <w:rsid w:val="00CD100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CD1000"/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CD100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2023-05-22T09:11:00Z</dcterms:created>
  <dcterms:modified xsi:type="dcterms:W3CDTF">2023-05-22T09:12:00Z</dcterms:modified>
</cp:coreProperties>
</file>