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C" w:rsidRPr="00DD723B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DD723B">
        <w:rPr>
          <w:rStyle w:val="c0"/>
          <w:b/>
          <w:color w:val="000000"/>
          <w:sz w:val="28"/>
          <w:szCs w:val="28"/>
        </w:rPr>
        <w:t xml:space="preserve">Приложение </w:t>
      </w:r>
      <w:r>
        <w:rPr>
          <w:rStyle w:val="c0"/>
          <w:b/>
          <w:color w:val="000000"/>
          <w:sz w:val="28"/>
          <w:szCs w:val="28"/>
        </w:rPr>
        <w:t>4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825BC" w:rsidRDefault="005825BC" w:rsidP="005825BC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родителей:</w:t>
      </w:r>
    </w:p>
    <w:p w:rsidR="005825BC" w:rsidRDefault="005825BC" w:rsidP="005825BC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«Взаимоотношения детей в детском саду»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Когда ребенок «дорастает» до детского сада и начинает его посещать, он попадает в сообщество детей-сверстников. Теперь он общается не с близкими родственниками, а взаимодействует с другими детьми. Игра с однолетками становится для него не только средством осознания окружающего мира, здесь ребенок еще проходит «школу» выстраивания отношений между людьми. В группе детского сада ребенок находится в достаточно устойчивой системе взаимоотношений, где имеет свое определенное место. Это обусловлено теми навыками и умениями, которые у него есть, его личными качествами, характером, все это влияет на </w:t>
      </w:r>
      <w:r>
        <w:rPr>
          <w:rStyle w:val="c7"/>
          <w:b/>
          <w:bCs/>
          <w:color w:val="000000"/>
          <w:sz w:val="28"/>
          <w:szCs w:val="28"/>
        </w:rPr>
        <w:t>взаимодействие со сверстниками</w:t>
      </w:r>
      <w:r>
        <w:rPr>
          <w:rStyle w:val="c0"/>
          <w:color w:val="000000"/>
          <w:sz w:val="28"/>
          <w:szCs w:val="28"/>
        </w:rPr>
        <w:t>.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родители отдают ребенка в детский сад, они в той или иной мере сталкиваются с проблемой отношений между детьми в группе сада. Иногда ситуация складывается весьма печально. Ребенок через несколько дней начинает устраивать родителям истерики с целью получить возможность не посещать детское учреждение. Этому может быть много различных причин, но зачастую это проблемы в отношениях с детьми. Оказываясь в среде сверстников, малыш впервые надолго попадает в коллектив с правилами, традициями. И если в ясельной группе это не влияет на общение, так как ребенок еще не проявляет большого интереса к сверстникам в силу психологических особенностей возраста, то к трем годам отношения начинают выстраиваться. Ребенок еще не может пока объяснить, почему он чаще разговаривает и играет с одними детьми и меньше с другими, одним дает игрушки, а другим – нет. Пока еще дети не могут долго обижаться друг на друга, ссоры быстро забываются, и дети снова готовы играть вместе.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Первые </w:t>
      </w:r>
      <w:r>
        <w:rPr>
          <w:rStyle w:val="c7"/>
          <w:b/>
          <w:bCs/>
          <w:color w:val="000000"/>
          <w:sz w:val="28"/>
          <w:szCs w:val="28"/>
        </w:rPr>
        <w:t>дружеские отношения</w:t>
      </w:r>
      <w:r>
        <w:rPr>
          <w:rStyle w:val="c0"/>
          <w:color w:val="000000"/>
          <w:sz w:val="28"/>
          <w:szCs w:val="28"/>
        </w:rPr>
        <w:t> начинают «зарождаться» в этом возрасте, хотя еще и не проявляются активно. К возрасту шести лет дети уже начинают обосновывать свои интересы в отношении конкретных детей. Они могут объяснить, почему один ребенок им симпатичен, а другой нет. Если товарищ в группе дерется, то он будет «плохим» и отношения с ним вряд ли будут складываться положительно. А если партнер готов поделиться игрушкой, то он «хороший» и достоин дружбы. Себя ребенок всегда оценивает исключительно положительно, и здесь родителям нужно приложить усилия для поддержки ребенка в этом стремлении. Но значительную роль в «обеспечении» хороших отношений между детьми в группе играют воспитатели.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Когда дети находятся в позитивной и дружеской атмосфере, комфортными будут взаимоотношения между одногодками. Однако если воспитатель будет выделять в сообществе детей наиболее активных и ориентироваться на них, у этих детей может возникать завышенная самооценка, дети будут относиться к другим детям «покровительственно». Это в итоге может «заставить» других детей либо замкнуться в себе, либо </w:t>
      </w:r>
      <w:r>
        <w:rPr>
          <w:rStyle w:val="c0"/>
          <w:color w:val="000000"/>
          <w:sz w:val="28"/>
          <w:szCs w:val="28"/>
        </w:rPr>
        <w:lastRenderedPageBreak/>
        <w:t>усиленно добиваться дружбы с лидерами. Ребенок, оставшийся в аутсайдерах, в итоге стремится остаться дома, и не посещать такое «неприятное» для него место, как детский сад. Дома он чувствует себя значительно комфортнее и спокойнее. Такое разделение детей отрицательно влияет на их взаимоотношения и воспитание у них отрицательных черт личности. Микроклимат в группе должен стать объектом внимания, как работников детского сада, так и родителей.</w:t>
      </w:r>
    </w:p>
    <w:p w:rsidR="005825BC" w:rsidRDefault="005825BC" w:rsidP="005825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Взрослым необходимо помочь детям найти общий язык и воспитывать у них уважительное отношение к сверстникам. В этом случае все возникающие конфликты и ссоры в детском коллективе, которых в любом случае детям избежать не удастся, будут иметь положительную динамику обучения общению, и у них будет формироваться </w:t>
      </w:r>
      <w:r>
        <w:rPr>
          <w:rStyle w:val="c7"/>
          <w:b/>
          <w:bCs/>
          <w:color w:val="000000"/>
          <w:sz w:val="28"/>
          <w:szCs w:val="28"/>
        </w:rPr>
        <w:t>система ценностей личности</w:t>
      </w:r>
      <w:r>
        <w:rPr>
          <w:rStyle w:val="c0"/>
          <w:color w:val="000000"/>
          <w:sz w:val="28"/>
          <w:szCs w:val="28"/>
        </w:rPr>
        <w:t> и поведения. Они будут понимать людей, и сопереживать им, научатся иметь собственное мнение и делиться им.</w:t>
      </w:r>
    </w:p>
    <w:p w:rsidR="002B6B35" w:rsidRDefault="005825BC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C"/>
    <w:rsid w:val="003E33D9"/>
    <w:rsid w:val="005825BC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825BC"/>
  </w:style>
  <w:style w:type="paragraph" w:customStyle="1" w:styleId="c1">
    <w:name w:val="c1"/>
    <w:basedOn w:val="a"/>
    <w:rsid w:val="005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25BC"/>
  </w:style>
  <w:style w:type="character" w:customStyle="1" w:styleId="c0">
    <w:name w:val="c0"/>
    <w:basedOn w:val="a0"/>
    <w:rsid w:val="005825BC"/>
  </w:style>
  <w:style w:type="character" w:customStyle="1" w:styleId="c7">
    <w:name w:val="c7"/>
    <w:basedOn w:val="a0"/>
    <w:rsid w:val="005825BC"/>
  </w:style>
  <w:style w:type="paragraph" w:customStyle="1" w:styleId="c15">
    <w:name w:val="c15"/>
    <w:basedOn w:val="a"/>
    <w:rsid w:val="005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825BC"/>
  </w:style>
  <w:style w:type="paragraph" w:customStyle="1" w:styleId="c1">
    <w:name w:val="c1"/>
    <w:basedOn w:val="a"/>
    <w:rsid w:val="005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25BC"/>
  </w:style>
  <w:style w:type="character" w:customStyle="1" w:styleId="c0">
    <w:name w:val="c0"/>
    <w:basedOn w:val="a0"/>
    <w:rsid w:val="005825BC"/>
  </w:style>
  <w:style w:type="character" w:customStyle="1" w:styleId="c7">
    <w:name w:val="c7"/>
    <w:basedOn w:val="a0"/>
    <w:rsid w:val="005825BC"/>
  </w:style>
  <w:style w:type="paragraph" w:customStyle="1" w:styleId="c15">
    <w:name w:val="c15"/>
    <w:basedOn w:val="a"/>
    <w:rsid w:val="005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3075</Characters>
  <Application>Microsoft Office Word</Application>
  <DocSecurity>0</DocSecurity>
  <Lines>102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2023-05-12T09:06:00Z</dcterms:created>
  <dcterms:modified xsi:type="dcterms:W3CDTF">2023-05-12T09:06:00Z</dcterms:modified>
</cp:coreProperties>
</file>