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43" w:rsidRPr="00AE1140" w:rsidRDefault="00976743" w:rsidP="00976743">
      <w:pPr>
        <w:pStyle w:val="2"/>
        <w:jc w:val="right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AE1140">
        <w:rPr>
          <w:rFonts w:ascii="Times New Roman" w:eastAsia="Calibri" w:hAnsi="Times New Roman" w:cs="Times New Roman"/>
          <w:color w:val="auto"/>
          <w:sz w:val="28"/>
          <w:szCs w:val="28"/>
        </w:rPr>
        <w:t>Приложение 4</w:t>
      </w:r>
    </w:p>
    <w:p w:rsidR="00976743" w:rsidRPr="00F510B3" w:rsidRDefault="00976743" w:rsidP="0097674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510B3">
        <w:rPr>
          <w:rFonts w:ascii="Times New Roman" w:hAnsi="Times New Roman" w:cs="Times New Roman"/>
          <w:b/>
          <w:color w:val="000000"/>
          <w:sz w:val="28"/>
          <w:szCs w:val="24"/>
        </w:rPr>
        <w:t>Памятка по теме «Комплексные соединения»</w:t>
      </w:r>
    </w:p>
    <w:p w:rsidR="00976743" w:rsidRPr="00F510B3" w:rsidRDefault="00976743" w:rsidP="0097674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0B3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</w:t>
      </w:r>
      <w:r w:rsidRPr="00F510B3">
        <w:rPr>
          <w:rFonts w:ascii="Times New Roman" w:hAnsi="Times New Roman" w:cs="Times New Roman"/>
          <w:color w:val="000000"/>
          <w:sz w:val="24"/>
          <w:szCs w:val="24"/>
        </w:rPr>
        <w:t>. Основные понятия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976743" w:rsidRPr="00F510B3" w:rsidTr="0048744C">
        <w:tc>
          <w:tcPr>
            <w:tcW w:w="3369" w:type="dxa"/>
            <w:shd w:val="clear" w:color="auto" w:fill="C5E0B3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Понятие</w:t>
            </w:r>
          </w:p>
        </w:tc>
        <w:tc>
          <w:tcPr>
            <w:tcW w:w="6201" w:type="dxa"/>
            <w:shd w:val="clear" w:color="auto" w:fill="C5E0B3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10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Определение</w:t>
            </w:r>
          </w:p>
        </w:tc>
      </w:tr>
      <w:tr w:rsidR="00976743" w:rsidRPr="00F510B3" w:rsidTr="0048744C">
        <w:tc>
          <w:tcPr>
            <w:tcW w:w="3369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1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Комплексные соединения (КС)</w:t>
            </w:r>
          </w:p>
        </w:tc>
        <w:tc>
          <w:tcPr>
            <w:tcW w:w="6201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Соединения, в состав которых входят сложные ионы, состоящие из центральных атомов и лигандов, которые способны самостоятельно существовать как в кристаллах, так и в растворе</w:t>
            </w:r>
          </w:p>
        </w:tc>
      </w:tr>
      <w:tr w:rsidR="00976743" w:rsidRPr="00F510B3" w:rsidTr="0048744C">
        <w:tc>
          <w:tcPr>
            <w:tcW w:w="3369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1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Комплексообразователь (центральный атом)</w:t>
            </w:r>
          </w:p>
        </w:tc>
        <w:tc>
          <w:tcPr>
            <w:tcW w:w="6201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1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атом или ион, являющийся принимающий пары электронов, давая пустые атомные орбитали и занимающий центральное положение в комплексном соединении.</w:t>
            </w:r>
          </w:p>
        </w:tc>
      </w:tr>
      <w:tr w:rsidR="00976743" w:rsidRPr="00F510B3" w:rsidTr="0048744C">
        <w:tc>
          <w:tcPr>
            <w:tcW w:w="3369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Лиганды</w:t>
            </w:r>
          </w:p>
        </w:tc>
        <w:tc>
          <w:tcPr>
            <w:tcW w:w="6201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F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молекулы или ионы (анионы), предоставляющие комплексообразователю на его вакантные орбитали свои электронные пары</w:t>
            </w:r>
          </w:p>
        </w:tc>
      </w:tr>
      <w:tr w:rsidR="00976743" w:rsidRPr="00F510B3" w:rsidTr="0048744C">
        <w:tc>
          <w:tcPr>
            <w:tcW w:w="3369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1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Внутренняя сфера</w:t>
            </w:r>
          </w:p>
        </w:tc>
        <w:tc>
          <w:tcPr>
            <w:tcW w:w="6201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1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Ковалентно связанные комплексообразователь и лиганды.</w:t>
            </w:r>
          </w:p>
        </w:tc>
      </w:tr>
      <w:tr w:rsidR="00976743" w:rsidRPr="00F510B3" w:rsidTr="0048744C">
        <w:tc>
          <w:tcPr>
            <w:tcW w:w="3369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1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Внешняя сфера</w:t>
            </w:r>
          </w:p>
        </w:tc>
        <w:tc>
          <w:tcPr>
            <w:tcW w:w="6201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1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Ионы (+ или -), которые нейтрализуют заряд комплексного иона и образующие с ним связь ионного типа.</w:t>
            </w:r>
          </w:p>
        </w:tc>
      </w:tr>
      <w:tr w:rsidR="00976743" w:rsidRPr="00F510B3" w:rsidTr="0048744C">
        <w:tc>
          <w:tcPr>
            <w:tcW w:w="3369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1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Координационное число (к.ч.)</w:t>
            </w:r>
          </w:p>
          <w:p w:rsidR="00976743" w:rsidRPr="00F510B3" w:rsidRDefault="00976743" w:rsidP="0048744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10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число свободных атомных орбиталей, предоставляемых комплексообразователем.</w:t>
            </w:r>
          </w:p>
        </w:tc>
      </w:tr>
      <w:tr w:rsidR="00976743" w:rsidRPr="00F510B3" w:rsidTr="0048744C">
        <w:trPr>
          <w:trHeight w:val="541"/>
        </w:trPr>
        <w:tc>
          <w:tcPr>
            <w:tcW w:w="3369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Дентантность</w:t>
            </w:r>
          </w:p>
        </w:tc>
        <w:tc>
          <w:tcPr>
            <w:tcW w:w="6201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 w:rsidRPr="009F1F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образуемых донорно-акцепторных связей</w:t>
            </w:r>
          </w:p>
        </w:tc>
      </w:tr>
      <w:tr w:rsidR="00976743" w:rsidRPr="00F510B3" w:rsidTr="0048744C">
        <w:tc>
          <w:tcPr>
            <w:tcW w:w="3369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1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Хелаты</w:t>
            </w:r>
          </w:p>
        </w:tc>
        <w:tc>
          <w:tcPr>
            <w:tcW w:w="6201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10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устойчивые комплексы металлов с полидентатными лигандами, в которых центральный атом является компонентом циклической структуры.</w:t>
            </w:r>
          </w:p>
        </w:tc>
      </w:tr>
      <w:tr w:rsidR="00976743" w:rsidRPr="00F510B3" w:rsidTr="0048744C">
        <w:tc>
          <w:tcPr>
            <w:tcW w:w="3369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1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Комплексонометрия</w:t>
            </w:r>
          </w:p>
        </w:tc>
        <w:tc>
          <w:tcPr>
            <w:tcW w:w="6201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10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метод количественного анализа, основанный на реакции комплексообразования с получением прочных хелатных </w:t>
            </w:r>
            <w:r w:rsidRPr="00F510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соединений металлов с комплексонами.</w:t>
            </w:r>
          </w:p>
        </w:tc>
      </w:tr>
      <w:tr w:rsidR="00976743" w:rsidRPr="00F510B3" w:rsidTr="0048744C">
        <w:tc>
          <w:tcPr>
            <w:tcW w:w="3369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10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Хелатотерапия</w:t>
            </w:r>
          </w:p>
        </w:tc>
        <w:tc>
          <w:tcPr>
            <w:tcW w:w="6201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10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Удаление ионов-токсикантов из организма под действием хелатирующих реагентов.</w:t>
            </w:r>
          </w:p>
        </w:tc>
      </w:tr>
    </w:tbl>
    <w:p w:rsidR="00976743" w:rsidRDefault="00976743" w:rsidP="009767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43" w:rsidRPr="00EC7E9C" w:rsidRDefault="00976743" w:rsidP="0097674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EC7E9C">
        <w:rPr>
          <w:rFonts w:ascii="Times New Roman" w:hAnsi="Times New Roman" w:cs="Times New Roman"/>
          <w:sz w:val="26"/>
          <w:szCs w:val="26"/>
        </w:rPr>
        <w:lastRenderedPageBreak/>
        <w:t>Таблица 2. Схемы образования донорно-акцепторной связи в комплексном соединении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76743" w:rsidRPr="00EC7E9C" w:rsidTr="0048744C">
        <w:tc>
          <w:tcPr>
            <w:tcW w:w="9344" w:type="dxa"/>
            <w:shd w:val="clear" w:color="auto" w:fill="C5E0B3"/>
          </w:tcPr>
          <w:p w:rsidR="00976743" w:rsidRPr="00EC7E9C" w:rsidRDefault="00976743" w:rsidP="0048744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743" w:rsidRPr="00EC7E9C" w:rsidRDefault="00976743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E9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2B8A73" wp14:editId="7A6B38AA">
                  <wp:extent cx="5029200" cy="404136"/>
                  <wp:effectExtent l="1905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383" cy="405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743" w:rsidRPr="00EC7E9C" w:rsidTr="0048744C">
        <w:tc>
          <w:tcPr>
            <w:tcW w:w="9344" w:type="dxa"/>
            <w:shd w:val="clear" w:color="auto" w:fill="F2F2F2"/>
          </w:tcPr>
          <w:p w:rsidR="00976743" w:rsidRPr="00EC7E9C" w:rsidRDefault="00976743" w:rsidP="0048744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743" w:rsidRPr="00EC7E9C" w:rsidRDefault="00976743" w:rsidP="0048744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E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[Ag(NH</w:t>
            </w:r>
            <w:r w:rsidRPr="00EC7E9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EC7E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EC7E9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EC7E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  <w:r w:rsidRPr="00EC7E9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+</w:t>
            </w:r>
          </w:p>
          <w:p w:rsidR="00976743" w:rsidRPr="00EC7E9C" w:rsidRDefault="00976743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9B842" wp14:editId="38CEA866">
                      <wp:simplePos x="0" y="0"/>
                      <wp:positionH relativeFrom="column">
                        <wp:posOffset>1939653</wp:posOffset>
                      </wp:positionH>
                      <wp:positionV relativeFrom="paragraph">
                        <wp:posOffset>1572895</wp:posOffset>
                      </wp:positionV>
                      <wp:extent cx="397328" cy="265339"/>
                      <wp:effectExtent l="0" t="0" r="22225" b="2095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328" cy="2653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152.75pt;margin-top:123.85pt;width:31.3pt;height:2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" fillcolor="white [3212]" strokecolor="white [3212]" strokeweight="2pt"/>
                  </w:pict>
                </mc:Fallback>
              </mc:AlternateContent>
            </w:r>
            <w:r w:rsidRPr="00EC7E9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1F2499" wp14:editId="24CBEFBB">
                  <wp:extent cx="3476625" cy="1838364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557" cy="1840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6743" w:rsidRPr="00EC7E9C" w:rsidRDefault="00976743" w:rsidP="0048744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743" w:rsidRPr="00EC7E9C" w:rsidTr="0048744C">
        <w:tc>
          <w:tcPr>
            <w:tcW w:w="9344" w:type="dxa"/>
            <w:shd w:val="clear" w:color="auto" w:fill="F2F2F2"/>
          </w:tcPr>
          <w:p w:rsidR="00976743" w:rsidRPr="00EC7E9C" w:rsidRDefault="00976743" w:rsidP="0048744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743" w:rsidRPr="00EC7E9C" w:rsidRDefault="00976743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E9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B88CDC" wp14:editId="4900A90A">
                  <wp:extent cx="3343275" cy="1362075"/>
                  <wp:effectExtent l="0" t="0" r="9525" b="9525"/>
                  <wp:docPr id="22" name="Рисунок 22" descr="Механизмы образования ковалентной связ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еханизмы образования ковалентной связ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743" w:rsidRPr="00EC7E9C" w:rsidRDefault="00976743" w:rsidP="0048744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743" w:rsidRPr="00EC7E9C" w:rsidTr="0048744C">
        <w:tc>
          <w:tcPr>
            <w:tcW w:w="9344" w:type="dxa"/>
            <w:shd w:val="clear" w:color="auto" w:fill="F2F2F2"/>
          </w:tcPr>
          <w:p w:rsidR="00976743" w:rsidRPr="00EC7E9C" w:rsidRDefault="00976743" w:rsidP="0048744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743" w:rsidRPr="00EC7E9C" w:rsidRDefault="00976743" w:rsidP="004874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E9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61CBA9" wp14:editId="77CEE2DD">
                  <wp:extent cx="3105150" cy="1896104"/>
                  <wp:effectExtent l="0" t="0" r="0" b="9525"/>
                  <wp:docPr id="43" name="Рисунок 43" descr="ХЕЛАТЫ • Большая российская энциклопедия - электронная вер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ЕЛАТЫ • Большая российская энциклопедия - электронная вер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084" cy="191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743" w:rsidRPr="00EC7E9C" w:rsidRDefault="00976743" w:rsidP="0048744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6743" w:rsidRPr="00F510B3" w:rsidRDefault="00976743" w:rsidP="0097674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0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</w:t>
      </w:r>
      <w:r w:rsidRPr="0043056A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F510B3">
        <w:rPr>
          <w:rFonts w:ascii="Times New Roman" w:hAnsi="Times New Roman" w:cs="Times New Roman"/>
          <w:color w:val="000000"/>
          <w:sz w:val="24"/>
          <w:szCs w:val="24"/>
        </w:rPr>
        <w:t>. Расчет заряда внутренней сферы комплексного соединения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76743" w:rsidRPr="00F510B3" w:rsidTr="0048744C">
        <w:tc>
          <w:tcPr>
            <w:tcW w:w="3190" w:type="dxa"/>
            <w:shd w:val="clear" w:color="auto" w:fill="F7CAAC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Внутренняя сфера </w:t>
            </w:r>
          </w:p>
        </w:tc>
        <w:tc>
          <w:tcPr>
            <w:tcW w:w="3190" w:type="dxa"/>
            <w:shd w:val="clear" w:color="auto" w:fill="F7CAAC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Пример </w:t>
            </w:r>
          </w:p>
        </w:tc>
        <w:tc>
          <w:tcPr>
            <w:tcW w:w="3190" w:type="dxa"/>
            <w:shd w:val="clear" w:color="auto" w:fill="F7CAAC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Расчет заряда </w:t>
            </w:r>
          </w:p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6743" w:rsidRPr="00F510B3" w:rsidTr="0048744C">
        <w:tc>
          <w:tcPr>
            <w:tcW w:w="3190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Катион </w:t>
            </w:r>
          </w:p>
          <w:p w:rsidR="00976743" w:rsidRPr="00F510B3" w:rsidRDefault="00976743" w:rsidP="004874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(заряжена «+»)</w:t>
            </w:r>
          </w:p>
        </w:tc>
        <w:tc>
          <w:tcPr>
            <w:tcW w:w="3190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[Cu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19"/>
                <w:sz w:val="24"/>
                <w:szCs w:val="24"/>
                <w:vertAlign w:val="superscript"/>
                <w:lang w:eastAsia="ru-RU"/>
              </w:rPr>
              <w:t>2+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(NH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ru-RU"/>
              </w:rPr>
              <w:t>3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ru-RU"/>
              </w:rPr>
              <w:t>4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]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19"/>
                <w:sz w:val="24"/>
                <w:szCs w:val="24"/>
                <w:vertAlign w:val="superscript"/>
                <w:lang w:val="en-US" w:eastAsia="ru-RU"/>
              </w:rPr>
              <w:t>z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= +2 + 4·0 = 2+</w:t>
            </w:r>
          </w:p>
          <w:p w:rsidR="00976743" w:rsidRPr="00F510B3" w:rsidRDefault="00976743" w:rsidP="004874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[Cu(NH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ru-RU"/>
              </w:rPr>
              <w:t>3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)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ru-RU"/>
              </w:rPr>
              <w:t>4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]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19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6743" w:rsidRPr="00F510B3" w:rsidTr="0048744C">
        <w:tc>
          <w:tcPr>
            <w:tcW w:w="3190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Анион </w:t>
            </w:r>
          </w:p>
          <w:p w:rsidR="00976743" w:rsidRPr="00F510B3" w:rsidRDefault="00976743" w:rsidP="004874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(заряжена «-») </w:t>
            </w:r>
          </w:p>
        </w:tc>
        <w:tc>
          <w:tcPr>
            <w:tcW w:w="3190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[Fe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19"/>
                <w:sz w:val="24"/>
                <w:szCs w:val="24"/>
                <w:vertAlign w:val="superscript"/>
                <w:lang w:val="en-US" w:eastAsia="ru-RU"/>
              </w:rPr>
              <w:t>3+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(CN)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ru-RU"/>
              </w:rPr>
              <w:t>6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]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19"/>
                <w:sz w:val="24"/>
                <w:szCs w:val="24"/>
                <w:vertAlign w:val="superscript"/>
                <w:lang w:val="en-US" w:eastAsia="ru-RU"/>
              </w:rPr>
              <w:t>z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z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= +3 + 6·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(-1) = 3-</w:t>
            </w:r>
          </w:p>
          <w:p w:rsidR="00976743" w:rsidRPr="00F510B3" w:rsidRDefault="00976743" w:rsidP="004874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[Fe(CN)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ru-RU"/>
              </w:rPr>
              <w:t>6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]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19"/>
                <w:sz w:val="24"/>
                <w:szCs w:val="24"/>
                <w:vertAlign w:val="superscript"/>
                <w:lang w:val="en-US" w:eastAsia="ru-RU"/>
              </w:rPr>
              <w:t>3-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6743" w:rsidRPr="00F510B3" w:rsidTr="0048744C">
        <w:tc>
          <w:tcPr>
            <w:tcW w:w="3190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Электронейтральна </w:t>
            </w:r>
          </w:p>
          <w:p w:rsidR="00976743" w:rsidRPr="00F510B3" w:rsidRDefault="00976743" w:rsidP="004874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(заряд «0») </w:t>
            </w:r>
          </w:p>
        </w:tc>
        <w:tc>
          <w:tcPr>
            <w:tcW w:w="3190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[Fe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19"/>
                <w:sz w:val="24"/>
                <w:szCs w:val="24"/>
                <w:vertAlign w:val="superscript"/>
                <w:lang w:eastAsia="ru-RU"/>
              </w:rPr>
              <w:t>0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(C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)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ru-RU"/>
              </w:rPr>
              <w:t>5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19"/>
                <w:sz w:val="24"/>
                <w:szCs w:val="24"/>
                <w:vertAlign w:val="superscript"/>
                <w:lang w:eastAsia="ru-RU"/>
              </w:rPr>
              <w:t>0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]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19"/>
                <w:sz w:val="24"/>
                <w:szCs w:val="24"/>
                <w:vertAlign w:val="superscript"/>
                <w:lang w:val="en-US" w:eastAsia="ru-RU"/>
              </w:rPr>
              <w:t>z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z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= 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 + 5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·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(0) = 0</w:t>
            </w:r>
          </w:p>
          <w:p w:rsidR="00976743" w:rsidRPr="00F510B3" w:rsidRDefault="00976743" w:rsidP="004874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[Fe(C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)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ru-RU"/>
              </w:rPr>
              <w:t>5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]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19"/>
                <w:sz w:val="24"/>
                <w:szCs w:val="24"/>
                <w:vertAlign w:val="superscript"/>
                <w:lang w:eastAsia="ru-RU"/>
              </w:rPr>
              <w:t>0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76743" w:rsidRPr="00F510B3" w:rsidRDefault="00976743" w:rsidP="0097674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76743" w:rsidRPr="00F510B3" w:rsidRDefault="00976743" w:rsidP="0097674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0B3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</w:t>
      </w:r>
      <w:r w:rsidRPr="00F510B3">
        <w:rPr>
          <w:rFonts w:ascii="Times New Roman" w:hAnsi="Times New Roman" w:cs="Times New Roman"/>
          <w:color w:val="000000"/>
          <w:sz w:val="24"/>
          <w:szCs w:val="24"/>
        </w:rPr>
        <w:t>. Классификация комплексных соединений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76743" w:rsidRPr="00F510B3" w:rsidTr="0048744C">
        <w:tc>
          <w:tcPr>
            <w:tcW w:w="3190" w:type="dxa"/>
            <w:shd w:val="clear" w:color="auto" w:fill="FBE4D5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Катионный комплекс </w:t>
            </w:r>
          </w:p>
        </w:tc>
        <w:tc>
          <w:tcPr>
            <w:tcW w:w="3190" w:type="dxa"/>
            <w:shd w:val="clear" w:color="auto" w:fill="FBE4D5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Анионный комплекс </w:t>
            </w:r>
          </w:p>
        </w:tc>
        <w:tc>
          <w:tcPr>
            <w:tcW w:w="3190" w:type="dxa"/>
            <w:shd w:val="clear" w:color="auto" w:fill="FBE4D5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Нейтральный комплекс </w:t>
            </w:r>
          </w:p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6743" w:rsidRPr="00F510B3" w:rsidTr="0048744C">
        <w:tc>
          <w:tcPr>
            <w:tcW w:w="3190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[Cu(NH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ru-RU"/>
              </w:rPr>
              <w:t>3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)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ru-RU"/>
              </w:rPr>
              <w:t>4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]SO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3190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[Fe(CN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ru-RU"/>
              </w:rPr>
              <w:t>6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]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position w:val="-16"/>
                <w:sz w:val="24"/>
                <w:szCs w:val="24"/>
                <w:vertAlign w:val="subscript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[Pt(NH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ru-RU"/>
              </w:rPr>
              <w:t>3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)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Cl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]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-16"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6743" w:rsidRDefault="00976743" w:rsidP="0097674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76743" w:rsidRPr="00F510B3" w:rsidRDefault="00976743" w:rsidP="0097674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76743" w:rsidRPr="00F510B3" w:rsidRDefault="00976743" w:rsidP="0097674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0B3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</w:t>
      </w:r>
      <w:r w:rsidRPr="00F510B3">
        <w:rPr>
          <w:rFonts w:ascii="Times New Roman" w:hAnsi="Times New Roman" w:cs="Times New Roman"/>
          <w:color w:val="000000"/>
          <w:sz w:val="24"/>
          <w:szCs w:val="24"/>
        </w:rPr>
        <w:t>. Номенклатура комплексных соединений</w:t>
      </w:r>
    </w:p>
    <w:p w:rsidR="00976743" w:rsidRPr="00F510B3" w:rsidRDefault="00976743" w:rsidP="0097674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3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названий комплексных соединений указывается сначала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название </w:t>
      </w:r>
      <w:r w:rsidRPr="00F510B3">
        <w:rPr>
          <w:rFonts w:ascii="Times New Roman" w:hAnsi="Times New Roman" w:cs="Times New Roman"/>
          <w:color w:val="000000"/>
          <w:sz w:val="24"/>
          <w:szCs w:val="24"/>
        </w:rPr>
        <w:t>анион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510B3">
        <w:rPr>
          <w:rFonts w:ascii="Times New Roman" w:hAnsi="Times New Roman" w:cs="Times New Roman"/>
          <w:color w:val="000000"/>
          <w:sz w:val="24"/>
          <w:szCs w:val="24"/>
        </w:rPr>
        <w:t>, а затем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название</w:t>
      </w:r>
      <w:r w:rsidRPr="00F510B3">
        <w:rPr>
          <w:rFonts w:ascii="Times New Roman" w:hAnsi="Times New Roman" w:cs="Times New Roman"/>
          <w:color w:val="000000"/>
          <w:sz w:val="24"/>
          <w:szCs w:val="24"/>
        </w:rPr>
        <w:t xml:space="preserve"> катион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510B3">
        <w:rPr>
          <w:rFonts w:ascii="Times New Roman" w:hAnsi="Times New Roman" w:cs="Times New Roman"/>
          <w:color w:val="000000"/>
          <w:sz w:val="24"/>
          <w:szCs w:val="24"/>
        </w:rPr>
        <w:t xml:space="preserve"> в родительном падеже.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76743" w:rsidRPr="00F510B3" w:rsidTr="0048744C">
        <w:tc>
          <w:tcPr>
            <w:tcW w:w="4785" w:type="dxa"/>
            <w:shd w:val="clear" w:color="auto" w:fill="DEEAF6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Формула катионного комплекса </w:t>
            </w:r>
          </w:p>
        </w:tc>
        <w:tc>
          <w:tcPr>
            <w:tcW w:w="4785" w:type="dxa"/>
            <w:shd w:val="clear" w:color="auto" w:fill="DEEAF6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Название </w:t>
            </w:r>
          </w:p>
        </w:tc>
      </w:tr>
      <w:tr w:rsidR="00976743" w:rsidRPr="00F510B3" w:rsidTr="0048744C">
        <w:trPr>
          <w:trHeight w:val="720"/>
        </w:trPr>
        <w:tc>
          <w:tcPr>
            <w:tcW w:w="4785" w:type="dxa"/>
            <w:shd w:val="clear" w:color="auto" w:fill="F2F2F2"/>
            <w:hideMark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[Ag(N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ru-RU"/>
              </w:rPr>
              <w:t>3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ru-RU"/>
              </w:rPr>
              <w:t>2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]Br</w:t>
            </w:r>
          </w:p>
        </w:tc>
        <w:tc>
          <w:tcPr>
            <w:tcW w:w="4785" w:type="dxa"/>
            <w:shd w:val="clear" w:color="auto" w:fill="F2F2F2"/>
            <w:hideMark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Бромид диамминсеребра (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I)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6743" w:rsidRPr="00F510B3" w:rsidTr="0048744C">
        <w:trPr>
          <w:trHeight w:val="720"/>
        </w:trPr>
        <w:tc>
          <w:tcPr>
            <w:tcW w:w="4785" w:type="dxa"/>
            <w:shd w:val="clear" w:color="auto" w:fill="F2F2F2"/>
            <w:hideMark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[Zn(H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-12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O)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-12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](NO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)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4785" w:type="dxa"/>
            <w:shd w:val="clear" w:color="auto" w:fill="F2F2F2"/>
            <w:hideMark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нитрат тетрааквацинка 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6743" w:rsidRPr="00F510B3" w:rsidTr="0048744C">
        <w:tc>
          <w:tcPr>
            <w:tcW w:w="4785" w:type="dxa"/>
            <w:shd w:val="clear" w:color="auto" w:fill="DEEAF6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Формула анионного комплекса</w:t>
            </w:r>
          </w:p>
        </w:tc>
        <w:tc>
          <w:tcPr>
            <w:tcW w:w="4785" w:type="dxa"/>
            <w:shd w:val="clear" w:color="auto" w:fill="DEEAF6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Название </w:t>
            </w:r>
          </w:p>
        </w:tc>
      </w:tr>
      <w:tr w:rsidR="00976743" w:rsidRPr="00F510B3" w:rsidTr="0048744C">
        <w:tc>
          <w:tcPr>
            <w:tcW w:w="4785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lastRenderedPageBreak/>
              <w:t>Na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-12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[Fe(CN)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-12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4785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Гексацианоферрат(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III) 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натрия </w:t>
            </w:r>
          </w:p>
        </w:tc>
      </w:tr>
      <w:tr w:rsidR="00976743" w:rsidRPr="00F510B3" w:rsidTr="0048744C">
        <w:tc>
          <w:tcPr>
            <w:tcW w:w="4785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Na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-12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[ZnCl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-12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4785" w:type="dxa"/>
            <w:shd w:val="clear" w:color="auto" w:fill="F2F2F2"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Тетрахлороцинкат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натрия </w:t>
            </w:r>
          </w:p>
        </w:tc>
      </w:tr>
      <w:tr w:rsidR="00976743" w:rsidRPr="00F510B3" w:rsidTr="0048744C">
        <w:tc>
          <w:tcPr>
            <w:tcW w:w="4785" w:type="dxa"/>
            <w:shd w:val="clear" w:color="auto" w:fill="DEEAF6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Формула нейтрального комплекса </w:t>
            </w:r>
          </w:p>
        </w:tc>
        <w:tc>
          <w:tcPr>
            <w:tcW w:w="4785" w:type="dxa"/>
            <w:shd w:val="clear" w:color="auto" w:fill="DEEAF6"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Название</w:t>
            </w:r>
          </w:p>
        </w:tc>
      </w:tr>
      <w:tr w:rsidR="00976743" w:rsidRPr="00F510B3" w:rsidTr="0048744C">
        <w:trPr>
          <w:trHeight w:val="720"/>
        </w:trPr>
        <w:tc>
          <w:tcPr>
            <w:tcW w:w="4785" w:type="dxa"/>
            <w:shd w:val="clear" w:color="auto" w:fill="F2F2F2"/>
            <w:hideMark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[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Fe(H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-12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O)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-12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l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-12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]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shd w:val="clear" w:color="auto" w:fill="F2F2F2"/>
            <w:hideMark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Трихлоротриакважелезо</w:t>
            </w:r>
          </w:p>
        </w:tc>
      </w:tr>
      <w:tr w:rsidR="00976743" w:rsidRPr="00F510B3" w:rsidTr="0048744C">
        <w:trPr>
          <w:trHeight w:val="720"/>
        </w:trPr>
        <w:tc>
          <w:tcPr>
            <w:tcW w:w="4785" w:type="dxa"/>
            <w:shd w:val="clear" w:color="auto" w:fill="F2F2F2"/>
            <w:hideMark/>
          </w:tcPr>
          <w:p w:rsidR="00976743" w:rsidRPr="00F510B3" w:rsidRDefault="00976743" w:rsidP="00487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[Pt(NH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-12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)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-12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Br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position w:val="-12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]</w:t>
            </w: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shd w:val="clear" w:color="auto" w:fill="F2F2F2"/>
            <w:hideMark/>
          </w:tcPr>
          <w:p w:rsidR="00976743" w:rsidRPr="00F510B3" w:rsidRDefault="00976743" w:rsidP="004874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Дибромодиамминплатина </w:t>
            </w:r>
          </w:p>
        </w:tc>
      </w:tr>
    </w:tbl>
    <w:p w:rsidR="00976743" w:rsidRPr="00F510B3" w:rsidRDefault="00976743" w:rsidP="0097674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6743" w:rsidRDefault="00976743" w:rsidP="00976743">
      <w:pPr>
        <w:jc w:val="center"/>
        <w:rPr>
          <w:sz w:val="24"/>
          <w:szCs w:val="24"/>
        </w:rPr>
      </w:pPr>
      <w:r w:rsidRPr="00611B3F">
        <w:rPr>
          <w:rFonts w:ascii="Times New Roman" w:hAnsi="Times New Roman" w:cs="Times New Roman"/>
          <w:sz w:val="24"/>
          <w:szCs w:val="24"/>
        </w:rPr>
        <w:t>Таблица</w:t>
      </w:r>
      <w:r w:rsidRPr="00611B3F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 Химические свойства комплексных соединений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15"/>
        <w:gridCol w:w="6156"/>
      </w:tblGrid>
      <w:tr w:rsidR="00976743" w:rsidTr="0048744C">
        <w:trPr>
          <w:trHeight w:val="530"/>
        </w:trPr>
        <w:tc>
          <w:tcPr>
            <w:tcW w:w="4672" w:type="dxa"/>
            <w:shd w:val="clear" w:color="auto" w:fill="B2A1C7" w:themeFill="accent4" w:themeFillTint="99"/>
          </w:tcPr>
          <w:p w:rsidR="00976743" w:rsidRPr="00D3362D" w:rsidRDefault="00976743" w:rsidP="0048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2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 свойство</w:t>
            </w:r>
          </w:p>
        </w:tc>
        <w:tc>
          <w:tcPr>
            <w:tcW w:w="4672" w:type="dxa"/>
            <w:shd w:val="clear" w:color="auto" w:fill="B2A1C7" w:themeFill="accent4" w:themeFillTint="99"/>
          </w:tcPr>
          <w:p w:rsidR="00976743" w:rsidRPr="00D3362D" w:rsidRDefault="00976743" w:rsidP="0048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2D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реакции</w:t>
            </w:r>
          </w:p>
        </w:tc>
      </w:tr>
      <w:tr w:rsidR="00976743" w:rsidRPr="00841EDA" w:rsidTr="0048744C">
        <w:trPr>
          <w:trHeight w:val="1544"/>
        </w:trPr>
        <w:tc>
          <w:tcPr>
            <w:tcW w:w="4672" w:type="dxa"/>
            <w:shd w:val="clear" w:color="auto" w:fill="EAF1DD" w:themeFill="accent3" w:themeFillTint="33"/>
          </w:tcPr>
          <w:p w:rsidR="00976743" w:rsidRPr="0028102F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2F">
              <w:rPr>
                <w:rFonts w:ascii="Times New Roman" w:hAnsi="Times New Roman" w:cs="Times New Roman"/>
                <w:sz w:val="24"/>
                <w:szCs w:val="24"/>
              </w:rPr>
              <w:t>Диссоциация</w:t>
            </w:r>
          </w:p>
        </w:tc>
        <w:tc>
          <w:tcPr>
            <w:tcW w:w="4672" w:type="dxa"/>
            <w:shd w:val="clear" w:color="auto" w:fill="EAF1DD" w:themeFill="accent3" w:themeFillTint="33"/>
          </w:tcPr>
          <w:p w:rsidR="0097674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первичная</w:t>
            </w:r>
          </w:p>
          <w:p w:rsidR="00976743" w:rsidRPr="008205F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8205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05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 xml:space="preserve"> → [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8205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05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8205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8205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</w:p>
          <w:p w:rsidR="00976743" w:rsidRPr="008205F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вторичная</w:t>
            </w:r>
          </w:p>
          <w:p w:rsidR="00976743" w:rsidRPr="008205F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 xml:space="preserve">      [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8205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05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8205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 </w:t>
            </w:r>
            <w:r w:rsidRPr="008205F3">
              <w:rPr>
                <w:rFonts w:ascii="Cambria Math" w:hAnsi="Cambria Math" w:cs="Cambria Math"/>
                <w:sz w:val="24"/>
                <w:szCs w:val="24"/>
              </w:rPr>
              <w:t>⇆</w:t>
            </w: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8205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>)]</w:t>
            </w:r>
            <w:r w:rsidRPr="008205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8205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76743" w:rsidRPr="0028102F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8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28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8102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8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)]</w:t>
            </w:r>
            <w:r w:rsidRPr="002810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28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102F">
              <w:rPr>
                <w:rFonts w:ascii="Cambria Math" w:hAnsi="Cambria Math" w:cs="Cambria Math"/>
                <w:sz w:val="24"/>
                <w:szCs w:val="24"/>
                <w:lang w:val="en-US"/>
              </w:rPr>
              <w:t>⇆</w:t>
            </w:r>
            <w:r w:rsidRPr="0028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2810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28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8102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                                       </w:t>
            </w:r>
          </w:p>
        </w:tc>
      </w:tr>
      <w:tr w:rsidR="00976743" w:rsidRPr="002804AB" w:rsidTr="0048744C">
        <w:trPr>
          <w:trHeight w:val="1254"/>
        </w:trPr>
        <w:tc>
          <w:tcPr>
            <w:tcW w:w="4672" w:type="dxa"/>
            <w:shd w:val="clear" w:color="auto" w:fill="EAF1DD" w:themeFill="accent3" w:themeFillTint="33"/>
          </w:tcPr>
          <w:p w:rsidR="00976743" w:rsidRPr="0028102F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2F">
              <w:rPr>
                <w:rFonts w:ascii="Times New Roman" w:hAnsi="Times New Roman" w:cs="Times New Roman"/>
                <w:sz w:val="24"/>
                <w:szCs w:val="24"/>
              </w:rPr>
              <w:t>Образование менее лабильного комплексного соединения</w:t>
            </w:r>
          </w:p>
        </w:tc>
        <w:tc>
          <w:tcPr>
            <w:tcW w:w="4672" w:type="dxa"/>
            <w:shd w:val="clear" w:color="auto" w:fill="EAF1DD" w:themeFill="accent3" w:themeFillTint="33"/>
          </w:tcPr>
          <w:p w:rsidR="0097674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D33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[Co(CNS)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+FeCl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K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[Fe(CNS)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+ KCl + CoCl</w:t>
            </w:r>
            <w:r w:rsidRPr="00D3362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976743" w:rsidRPr="002163A4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Pt[(NH</w:t>
            </w:r>
            <w:r w:rsidRPr="007369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7369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7369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+ 4KCN = K</w:t>
            </w:r>
            <w:r w:rsidRPr="007369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[Pt(CN)</w:t>
            </w:r>
            <w:r w:rsidRPr="007369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]+ 4NH</w:t>
            </w:r>
            <w:r w:rsidRPr="007369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+ 2KCl</w:t>
            </w:r>
          </w:p>
        </w:tc>
      </w:tr>
      <w:tr w:rsidR="00976743" w:rsidRPr="002804AB" w:rsidTr="0048744C">
        <w:trPr>
          <w:trHeight w:val="1271"/>
        </w:trPr>
        <w:tc>
          <w:tcPr>
            <w:tcW w:w="4672" w:type="dxa"/>
            <w:shd w:val="clear" w:color="auto" w:fill="EAF1DD" w:themeFill="accent3" w:themeFillTint="33"/>
          </w:tcPr>
          <w:p w:rsidR="00976743" w:rsidRPr="0028102F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2F">
              <w:rPr>
                <w:rFonts w:ascii="Times New Roman" w:hAnsi="Times New Roman" w:cs="Times New Roman"/>
                <w:sz w:val="24"/>
                <w:szCs w:val="24"/>
              </w:rPr>
              <w:t>Разрушение гидроксокомплексов в кислой среде</w:t>
            </w:r>
          </w:p>
        </w:tc>
        <w:tc>
          <w:tcPr>
            <w:tcW w:w="4672" w:type="dxa"/>
            <w:shd w:val="clear" w:color="auto" w:fill="EAF1DD" w:themeFill="accent3" w:themeFillTint="33"/>
          </w:tcPr>
          <w:p w:rsidR="00976743" w:rsidRPr="005E51BF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[Zn(OH)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+ 4HCl = 2NaCl + ZnCl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+ 4H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976743" w:rsidRPr="005E51BF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[Zn(OH)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+ 2CO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Zn(OH)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+ 2NaHCO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976743" w:rsidRPr="00736962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K[Al(OH)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+ H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Al(OH)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KHS + H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976743" w:rsidRPr="002804AB" w:rsidTr="0048744C">
        <w:trPr>
          <w:trHeight w:val="850"/>
        </w:trPr>
        <w:tc>
          <w:tcPr>
            <w:tcW w:w="4672" w:type="dxa"/>
            <w:shd w:val="clear" w:color="auto" w:fill="EAF1DD" w:themeFill="accent3" w:themeFillTint="33"/>
          </w:tcPr>
          <w:p w:rsidR="00976743" w:rsidRPr="0028102F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2F">
              <w:rPr>
                <w:rFonts w:ascii="Times New Roman" w:hAnsi="Times New Roman" w:cs="Times New Roman"/>
                <w:sz w:val="24"/>
                <w:szCs w:val="24"/>
              </w:rPr>
              <w:t>Реакции обмена</w:t>
            </w:r>
          </w:p>
        </w:tc>
        <w:tc>
          <w:tcPr>
            <w:tcW w:w="4672" w:type="dxa"/>
            <w:shd w:val="clear" w:color="auto" w:fill="EAF1DD" w:themeFill="accent3" w:themeFillTint="33"/>
          </w:tcPr>
          <w:p w:rsidR="00976743" w:rsidRPr="005E51BF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[Cu(NH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]SO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+BaCl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BaSO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[Cu(NH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]Cl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976743" w:rsidRPr="00752B1D" w:rsidRDefault="00976743" w:rsidP="0048744C">
            <w:pPr>
              <w:jc w:val="center"/>
              <w:rPr>
                <w:sz w:val="24"/>
                <w:szCs w:val="24"/>
                <w:lang w:val="en-US"/>
              </w:rPr>
            </w:pP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3Na[Al(OH)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+AlCl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4Al(OH)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+ 3NaCl</w:t>
            </w:r>
          </w:p>
        </w:tc>
      </w:tr>
      <w:tr w:rsidR="00976743" w:rsidRPr="002804AB" w:rsidTr="0048744C">
        <w:trPr>
          <w:trHeight w:val="958"/>
        </w:trPr>
        <w:tc>
          <w:tcPr>
            <w:tcW w:w="4672" w:type="dxa"/>
            <w:shd w:val="clear" w:color="auto" w:fill="EAF1DD" w:themeFill="accent3" w:themeFillTint="33"/>
          </w:tcPr>
          <w:p w:rsidR="00976743" w:rsidRPr="00752B1D" w:rsidRDefault="00976743" w:rsidP="0048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2F">
              <w:rPr>
                <w:rFonts w:ascii="Times New Roman" w:hAnsi="Times New Roman" w:cs="Times New Roman"/>
                <w:sz w:val="24"/>
                <w:szCs w:val="24"/>
              </w:rPr>
              <w:t>Разрушение координационного соединения с образованием</w:t>
            </w:r>
            <w:r w:rsidRPr="00752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102F">
              <w:rPr>
                <w:rFonts w:ascii="Times New Roman" w:hAnsi="Times New Roman" w:cs="Times New Roman"/>
                <w:sz w:val="24"/>
                <w:szCs w:val="24"/>
              </w:rPr>
              <w:t>осадка</w:t>
            </w:r>
          </w:p>
        </w:tc>
        <w:tc>
          <w:tcPr>
            <w:tcW w:w="4672" w:type="dxa"/>
            <w:shd w:val="clear" w:color="auto" w:fill="EAF1DD" w:themeFill="accent3" w:themeFillTint="33"/>
          </w:tcPr>
          <w:p w:rsidR="0097674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[Ag(NH</w:t>
            </w:r>
            <w:r w:rsidRPr="00752B1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752B1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]Cl + KI = AgI + KCl + 2NH</w:t>
            </w:r>
            <w:r w:rsidRPr="00752B1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976743" w:rsidRPr="002275E7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[Ni(NH</w:t>
            </w:r>
            <w:r w:rsidRPr="002275E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275E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]SO</w:t>
            </w:r>
            <w:r w:rsidRPr="002275E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(NH</w:t>
            </w:r>
            <w:r w:rsidRPr="002275E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275E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NiS + 4NH</w:t>
            </w:r>
            <w:r w:rsidRPr="002275E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(NH</w:t>
            </w:r>
            <w:r w:rsidRPr="002275E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275E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275E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976743" w:rsidRPr="002804AB" w:rsidTr="0048744C">
        <w:trPr>
          <w:trHeight w:val="1391"/>
        </w:trPr>
        <w:tc>
          <w:tcPr>
            <w:tcW w:w="4672" w:type="dxa"/>
            <w:shd w:val="clear" w:color="auto" w:fill="EAF1DD" w:themeFill="accent3" w:themeFillTint="33"/>
          </w:tcPr>
          <w:p w:rsidR="00976743" w:rsidRPr="0028102F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2F"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комплексного соединения в результате протекания окислительно-восстановительных </w:t>
            </w:r>
            <w:r w:rsidRPr="00281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превращений </w:t>
            </w:r>
          </w:p>
        </w:tc>
        <w:tc>
          <w:tcPr>
            <w:tcW w:w="4672" w:type="dxa"/>
            <w:shd w:val="clear" w:color="auto" w:fill="EAF1DD" w:themeFill="accent3" w:themeFillTint="33"/>
          </w:tcPr>
          <w:p w:rsidR="00976743" w:rsidRPr="005E51BF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2K[Au(CN)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+ Zn = 2Au + K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[Zn(CN)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976743" w:rsidRPr="00E51A23" w:rsidTr="0048744C">
        <w:trPr>
          <w:trHeight w:val="2742"/>
        </w:trPr>
        <w:tc>
          <w:tcPr>
            <w:tcW w:w="4672" w:type="dxa"/>
            <w:shd w:val="clear" w:color="auto" w:fill="EAF1DD" w:themeFill="accent3" w:themeFillTint="33"/>
          </w:tcPr>
          <w:p w:rsidR="00976743" w:rsidRPr="0028102F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Качественные реакции органических веществ с участием аммиакатов</w:t>
            </w:r>
          </w:p>
        </w:tc>
        <w:tc>
          <w:tcPr>
            <w:tcW w:w="4672" w:type="dxa"/>
            <w:shd w:val="clear" w:color="auto" w:fill="EAF1DD" w:themeFill="accent3" w:themeFillTint="33"/>
          </w:tcPr>
          <w:p w:rsidR="00976743" w:rsidRPr="005E51BF" w:rsidRDefault="00976743" w:rsidP="0048744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</w:t>
            </w:r>
            <w:r w:rsidRPr="005E51BF">
              <w:rPr>
                <w:rFonts w:ascii="Times New Roman" w:hAnsi="Times New Roman" w:cs="Times New Roman"/>
                <w:sz w:val="24"/>
                <w:szCs w:val="24"/>
              </w:rPr>
              <w:t xml:space="preserve"> ≡ 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 </w:t>
            </w:r>
            <w:r w:rsidRPr="005E5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5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5E51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E5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 </w:t>
            </w:r>
            <w:r w:rsidRPr="005E51BF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</w:t>
            </w:r>
            <w:r w:rsidRPr="005E51BF">
              <w:rPr>
                <w:rFonts w:ascii="Times New Roman" w:hAnsi="Times New Roman" w:cs="Times New Roman"/>
                <w:sz w:val="24"/>
                <w:szCs w:val="24"/>
              </w:rPr>
              <w:t>≡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Cag </w:t>
            </w:r>
            <w:r w:rsidRPr="005E5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5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 </w:t>
            </w:r>
            <w:r w:rsidRPr="005E5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5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5E51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976743" w:rsidRPr="005E51BF" w:rsidRDefault="00976743" w:rsidP="0048744C">
            <w:pPr>
              <w:rPr>
                <w:sz w:val="24"/>
                <w:szCs w:val="24"/>
              </w:rPr>
            </w:pPr>
          </w:p>
          <w:p w:rsidR="00976743" w:rsidRPr="005E51BF" w:rsidRDefault="00976743" w:rsidP="0048744C">
            <w:pPr>
              <w:tabs>
                <w:tab w:val="left" w:pos="960"/>
              </w:tabs>
              <w:rPr>
                <w:noProof/>
                <w:lang w:eastAsia="ru-RU"/>
              </w:rPr>
            </w:pPr>
            <w:r w:rsidRPr="005E51BF">
              <w:rPr>
                <w:sz w:val="24"/>
                <w:szCs w:val="24"/>
              </w:rPr>
              <w:tab/>
            </w:r>
          </w:p>
          <w:p w:rsidR="00976743" w:rsidRPr="00E51A23" w:rsidRDefault="00976743" w:rsidP="0048744C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E23BA2" wp14:editId="40169FBA">
                  <wp:extent cx="3705225" cy="533400"/>
                  <wp:effectExtent l="0" t="0" r="9525" b="0"/>
                  <wp:docPr id="12" name="Рисунок 12" descr="Готовимся к углубленному изучению химии : 10.3 Альдеги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товимся к углубленному изучению химии : 10.3 Альдегид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542"/>
                          <a:stretch/>
                        </pic:blipFill>
                        <pic:spPr bwMode="auto">
                          <a:xfrm>
                            <a:off x="0" y="0"/>
                            <a:ext cx="3705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51A2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A6F4C" wp14:editId="288C9073">
                  <wp:extent cx="3767009" cy="1242204"/>
                  <wp:effectExtent l="0" t="0" r="5080" b="0"/>
                  <wp:docPr id="45" name="Рисунок 45" descr="Лабораторная работа № 5 Свойства углево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абораторная работа № 5 Свойства углево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9532" cy="124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743" w:rsidRDefault="00976743" w:rsidP="00976743">
      <w:pPr>
        <w:rPr>
          <w:rFonts w:ascii="Times New Roman" w:hAnsi="Times New Roman" w:cs="Times New Roman"/>
          <w:b/>
          <w:sz w:val="28"/>
          <w:szCs w:val="28"/>
        </w:rPr>
      </w:pPr>
    </w:p>
    <w:p w:rsidR="00976743" w:rsidRDefault="00976743" w:rsidP="009767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43" w:rsidRDefault="00976743" w:rsidP="009767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6743" w:rsidRPr="00232B13" w:rsidRDefault="00976743" w:rsidP="00976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B13">
        <w:rPr>
          <w:rFonts w:ascii="Times New Roman" w:hAnsi="Times New Roman" w:cs="Times New Roman"/>
          <w:sz w:val="24"/>
          <w:szCs w:val="24"/>
        </w:rPr>
        <w:lastRenderedPageBreak/>
        <w:t>Таблица 7. Получение комплексных соединений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76743" w:rsidRPr="00232B13" w:rsidTr="0048744C">
        <w:trPr>
          <w:trHeight w:val="530"/>
        </w:trPr>
        <w:tc>
          <w:tcPr>
            <w:tcW w:w="4672" w:type="dxa"/>
            <w:shd w:val="clear" w:color="auto" w:fill="C0504D" w:themeFill="accent2"/>
          </w:tcPr>
          <w:p w:rsidR="00976743" w:rsidRPr="00232B13" w:rsidRDefault="00976743" w:rsidP="0048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1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</w:t>
            </w:r>
          </w:p>
        </w:tc>
        <w:tc>
          <w:tcPr>
            <w:tcW w:w="4672" w:type="dxa"/>
            <w:shd w:val="clear" w:color="auto" w:fill="C0504D" w:themeFill="accent2"/>
          </w:tcPr>
          <w:p w:rsidR="00976743" w:rsidRPr="00232B13" w:rsidRDefault="00976743" w:rsidP="0048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13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реакции</w:t>
            </w:r>
          </w:p>
        </w:tc>
      </w:tr>
      <w:tr w:rsidR="00976743" w:rsidRPr="002804AB" w:rsidTr="0048744C">
        <w:trPr>
          <w:trHeight w:val="835"/>
        </w:trPr>
        <w:tc>
          <w:tcPr>
            <w:tcW w:w="4672" w:type="dxa"/>
            <w:shd w:val="clear" w:color="auto" w:fill="EAF1DD" w:themeFill="accent3" w:themeFillTint="33"/>
          </w:tcPr>
          <w:p w:rsidR="0097674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4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13">
              <w:rPr>
                <w:rFonts w:ascii="Times New Roman" w:hAnsi="Times New Roman" w:cs="Times New Roman"/>
                <w:sz w:val="24"/>
                <w:szCs w:val="24"/>
              </w:rPr>
              <w:t>Взаимодействие амфотерных оксидов и гидроксидов с растворами щелочей</w:t>
            </w:r>
          </w:p>
          <w:p w:rsidR="00976743" w:rsidRPr="00232B1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AF1DD" w:themeFill="accent3" w:themeFillTint="33"/>
          </w:tcPr>
          <w:p w:rsidR="00976743" w:rsidRPr="007B74CA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43" w:rsidRPr="00232B1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 + 2NaOH + H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Na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[Zn(OH)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976743" w:rsidRPr="00232B1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Al(OH)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NaOH = Na[Al(OH)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976743" w:rsidRPr="002804AB" w:rsidTr="0048744C">
        <w:tc>
          <w:tcPr>
            <w:tcW w:w="4672" w:type="dxa"/>
            <w:shd w:val="clear" w:color="auto" w:fill="EAF1DD" w:themeFill="accent3" w:themeFillTint="33"/>
          </w:tcPr>
          <w:p w:rsidR="00976743" w:rsidRPr="007B74CA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674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13">
              <w:rPr>
                <w:rFonts w:ascii="Times New Roman" w:hAnsi="Times New Roman" w:cs="Times New Roman"/>
                <w:sz w:val="24"/>
                <w:szCs w:val="24"/>
              </w:rPr>
              <w:t>Взаимодействие металлов с растворами щелочей (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23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23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3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23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 w:rsidRPr="00232B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6743" w:rsidRPr="00232B1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AF1DD" w:themeFill="accent3" w:themeFillTint="33"/>
          </w:tcPr>
          <w:p w:rsidR="00976743" w:rsidRPr="007B74CA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43" w:rsidRPr="00232B1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+ 2NaOH + 2H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Na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[Be(OH)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+ H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976743" w:rsidRPr="002804AB" w:rsidTr="0048744C">
        <w:trPr>
          <w:trHeight w:val="556"/>
        </w:trPr>
        <w:tc>
          <w:tcPr>
            <w:tcW w:w="4672" w:type="dxa"/>
            <w:shd w:val="clear" w:color="auto" w:fill="EAF1DD" w:themeFill="accent3" w:themeFillTint="33"/>
          </w:tcPr>
          <w:p w:rsidR="0097674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674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13">
              <w:rPr>
                <w:rFonts w:ascii="Times New Roman" w:hAnsi="Times New Roman" w:cs="Times New Roman"/>
                <w:sz w:val="24"/>
                <w:szCs w:val="24"/>
              </w:rPr>
              <w:t>Восстановление нитратов</w:t>
            </w:r>
          </w:p>
          <w:p w:rsidR="00976743" w:rsidRPr="00232B1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AF1DD" w:themeFill="accent3" w:themeFillTint="33"/>
          </w:tcPr>
          <w:p w:rsidR="0097674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674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8Al + 5KOH + 3KNO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+ 18H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3NH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+ 8K[Al(OH)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976743" w:rsidRPr="00232B1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743" w:rsidRPr="002804AB" w:rsidTr="0048744C">
        <w:trPr>
          <w:trHeight w:val="1117"/>
        </w:trPr>
        <w:tc>
          <w:tcPr>
            <w:tcW w:w="4672" w:type="dxa"/>
            <w:shd w:val="clear" w:color="auto" w:fill="EAF1DD" w:themeFill="accent3" w:themeFillTint="33"/>
          </w:tcPr>
          <w:p w:rsidR="00976743" w:rsidRPr="007B74CA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674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13">
              <w:rPr>
                <w:rFonts w:ascii="Times New Roman" w:hAnsi="Times New Roman" w:cs="Times New Roman"/>
                <w:sz w:val="24"/>
                <w:szCs w:val="24"/>
              </w:rPr>
              <w:t>Взаимодействие гидроксида аммония с водорастворимыми солями, оксидами, содержащими комплексообразователь</w:t>
            </w:r>
          </w:p>
          <w:p w:rsidR="00976743" w:rsidRPr="00232B1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AF1DD" w:themeFill="accent3" w:themeFillTint="33"/>
          </w:tcPr>
          <w:p w:rsidR="00976743" w:rsidRPr="007B74CA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43" w:rsidRPr="00232B1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+ 4NH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2[Cu(NH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]OH</w:t>
            </w:r>
          </w:p>
          <w:p w:rsidR="00976743" w:rsidRPr="00232B1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 + 2NH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[Ag(NH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]Cl</w:t>
            </w:r>
          </w:p>
          <w:p w:rsidR="00976743" w:rsidRPr="00232B1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Cu(OH)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+ 4NH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[Cu(NH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](OH)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976743" w:rsidRPr="002804AB" w:rsidTr="0048744C">
        <w:trPr>
          <w:trHeight w:val="1117"/>
        </w:trPr>
        <w:tc>
          <w:tcPr>
            <w:tcW w:w="4672" w:type="dxa"/>
            <w:shd w:val="clear" w:color="auto" w:fill="EAF1DD" w:themeFill="accent3" w:themeFillTint="33"/>
          </w:tcPr>
          <w:p w:rsidR="00976743" w:rsidRPr="007B74CA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6743" w:rsidRPr="005E51BF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солей переходных металлов с избытком раствора щелочи</w:t>
            </w:r>
          </w:p>
        </w:tc>
        <w:tc>
          <w:tcPr>
            <w:tcW w:w="4672" w:type="dxa"/>
            <w:shd w:val="clear" w:color="auto" w:fill="EAF1DD" w:themeFill="accent3" w:themeFillTint="33"/>
          </w:tcPr>
          <w:p w:rsidR="00976743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43" w:rsidRPr="0090642E" w:rsidRDefault="00976743" w:rsidP="00487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AlCl</w:t>
            </w:r>
            <w:r w:rsidRPr="009064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+ 4NaOH = 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Na[Al(OH)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3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+ 3NaCl</w:t>
            </w:r>
          </w:p>
        </w:tc>
      </w:tr>
    </w:tbl>
    <w:p w:rsidR="00976743" w:rsidRPr="0090642E" w:rsidRDefault="00976743" w:rsidP="0097674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0116" w:rsidRPr="00976743" w:rsidRDefault="00976743">
      <w:pPr>
        <w:rPr>
          <w:lang w:val="en-US"/>
        </w:rPr>
      </w:pPr>
      <w:bookmarkStart w:id="0" w:name="_GoBack"/>
      <w:bookmarkEnd w:id="0"/>
    </w:p>
    <w:sectPr w:rsidR="00B30116" w:rsidRPr="0097674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653160"/>
      <w:docPartObj>
        <w:docPartGallery w:val="Page Numbers (Bottom of Page)"/>
        <w:docPartUnique/>
      </w:docPartObj>
    </w:sdtPr>
    <w:sdtEndPr/>
    <w:sdtContent>
      <w:p w:rsidR="00E042D9" w:rsidRDefault="009767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042D9" w:rsidRDefault="00976743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43"/>
    <w:rsid w:val="00014091"/>
    <w:rsid w:val="00031028"/>
    <w:rsid w:val="00075273"/>
    <w:rsid w:val="00124E7E"/>
    <w:rsid w:val="001A2A60"/>
    <w:rsid w:val="001F7167"/>
    <w:rsid w:val="0021176C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76743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9767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976743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39"/>
    <w:rsid w:val="009767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9767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9767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976743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39"/>
    <w:rsid w:val="009767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9767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541</Words>
  <Characters>3799</Characters>
  <Application>Microsoft Office Word</Application>
  <DocSecurity>0</DocSecurity>
  <Lines>271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2023-03-13T13:40:00Z</dcterms:created>
  <dcterms:modified xsi:type="dcterms:W3CDTF">2023-03-13T13:40:00Z</dcterms:modified>
</cp:coreProperties>
</file>