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11" w:rsidRPr="004F793E" w:rsidRDefault="00FC6211" w:rsidP="00FC6211">
      <w:pPr>
        <w:rPr>
          <w:b/>
          <w:color w:val="000000"/>
          <w:sz w:val="24"/>
        </w:rPr>
      </w:pPr>
      <w:r w:rsidRPr="004F793E">
        <w:rPr>
          <w:b/>
          <w:sz w:val="24"/>
        </w:rPr>
        <w:t>Яковлева Т.Г. (265-071-390)</w:t>
      </w:r>
    </w:p>
    <w:p w:rsidR="00FC6211" w:rsidRPr="00FC6211" w:rsidRDefault="00FC6211" w:rsidP="00FC6211">
      <w:pPr>
        <w:jc w:val="right"/>
        <w:rPr>
          <w:i/>
          <w:sz w:val="24"/>
        </w:rPr>
      </w:pPr>
      <w:r>
        <w:rPr>
          <w:i/>
          <w:sz w:val="24"/>
        </w:rPr>
        <w:t>Приложение 3</w:t>
      </w:r>
      <w:bookmarkStart w:id="0" w:name="_GoBack"/>
      <w:bookmarkEnd w:id="0"/>
    </w:p>
    <w:p w:rsidR="00FC6211" w:rsidRDefault="00FC6211" w:rsidP="006870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/>
          <w:iCs w:val="0"/>
          <w:color w:val="000000"/>
          <w:sz w:val="24"/>
          <w:lang w:eastAsia="en-US"/>
        </w:rPr>
        <w:t>Тест «Щитовидная железа. Надпочечники»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1. Железы, выделяющие секрет в кровь, - это железы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1) внутренней секреции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2) внешней секреции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2. Выберите железы внутренней секреции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 xml:space="preserve">1) надпочечники     2) поджелудочная     3) </w:t>
      </w:r>
      <w:r w:rsidR="002866CF"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половые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 xml:space="preserve">4) щитовидная     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3. Определите истинность суждений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А)  Гипофункция железы способствует усиленному выделению гормонов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Б)  Нервная регуляция происходит быстрее гуморальной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В) Щитовидная железа состоит из двух долей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Г) Гормоны действуют в малых количествах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4. Соотнесите железу и гормон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1) щитовидная        2) надпочечники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А) кортизол        Б)  адреналин       В)  трийодтиронин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Г)  тироксин       Д)  альдостерон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5. Соотнесите болезнь и железу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1) щитовидная           2) надпочечники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А) карликовость и кретинизм     Б)  микседема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  <w:r w:rsidRPr="00FC6211"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  <w:t>В)  базедова болезнь      Г)  бронзовая болезнь    Д)  усы у женщин</w:t>
      </w: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870A0" w:rsidRPr="00FC6211" w:rsidRDefault="006870A0" w:rsidP="006870A0">
      <w:pPr>
        <w:autoSpaceDE w:val="0"/>
        <w:autoSpaceDN w:val="0"/>
        <w:adjustRightInd w:val="0"/>
        <w:rPr>
          <w:rFonts w:ascii="Times New Roman CYR" w:hAnsi="Times New Roman CYR" w:cs="Times New Roman CYR"/>
          <w:bCs w:val="0"/>
          <w:iCs w:val="0"/>
          <w:color w:val="000000"/>
          <w:sz w:val="24"/>
          <w:lang w:eastAsia="en-US"/>
        </w:rPr>
      </w:pPr>
    </w:p>
    <w:p w:rsidR="00661D41" w:rsidRPr="00FC6211" w:rsidRDefault="00FC6211">
      <w:pPr>
        <w:rPr>
          <w:sz w:val="24"/>
        </w:rPr>
      </w:pPr>
    </w:p>
    <w:sectPr w:rsidR="00661D41" w:rsidRPr="00FC6211" w:rsidSect="006870A0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0A0"/>
    <w:rsid w:val="00241FB4"/>
    <w:rsid w:val="002866CF"/>
    <w:rsid w:val="00314B58"/>
    <w:rsid w:val="00321C66"/>
    <w:rsid w:val="0034132B"/>
    <w:rsid w:val="003C3F7C"/>
    <w:rsid w:val="003E44C8"/>
    <w:rsid w:val="004E714A"/>
    <w:rsid w:val="00511171"/>
    <w:rsid w:val="00527B82"/>
    <w:rsid w:val="0059571E"/>
    <w:rsid w:val="005C3179"/>
    <w:rsid w:val="005C3672"/>
    <w:rsid w:val="00663C5A"/>
    <w:rsid w:val="006870A0"/>
    <w:rsid w:val="00711C56"/>
    <w:rsid w:val="007200E3"/>
    <w:rsid w:val="007F169C"/>
    <w:rsid w:val="008030CE"/>
    <w:rsid w:val="0080602C"/>
    <w:rsid w:val="00855DBF"/>
    <w:rsid w:val="0099560B"/>
    <w:rsid w:val="009D0CF0"/>
    <w:rsid w:val="009D0D92"/>
    <w:rsid w:val="00AF38E4"/>
    <w:rsid w:val="00B36AA3"/>
    <w:rsid w:val="00BB10DF"/>
    <w:rsid w:val="00D34383"/>
    <w:rsid w:val="00DF1268"/>
    <w:rsid w:val="00EA0FE5"/>
    <w:rsid w:val="00EC5242"/>
    <w:rsid w:val="00EF2D5E"/>
    <w:rsid w:val="00F14F3A"/>
    <w:rsid w:val="00FA252D"/>
    <w:rsid w:val="00FB60BA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6A32"/>
  <w15:docId w15:val="{7EF98936-A2DB-463F-B2CB-DCD0AC5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92"/>
    <w:pPr>
      <w:spacing w:after="0" w:line="240" w:lineRule="auto"/>
    </w:pPr>
    <w:rPr>
      <w:rFonts w:ascii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1FB4"/>
    <w:pPr>
      <w:keepNext/>
      <w:contextualSpacing/>
      <w:jc w:val="center"/>
      <w:outlineLvl w:val="0"/>
    </w:pPr>
    <w:rPr>
      <w:rFonts w:eastAsiaTheme="majorEastAsia" w:cstheme="majorBidi"/>
      <w:b/>
      <w:i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1FB4"/>
    <w:pPr>
      <w:keepNext/>
      <w:spacing w:before="240" w:after="60"/>
      <w:jc w:val="center"/>
      <w:outlineLvl w:val="1"/>
    </w:pPr>
    <w:rPr>
      <w:rFonts w:eastAsiaTheme="majorEastAsia" w:cstheme="majorBidi"/>
      <w:b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упное название"/>
    <w:autoRedefine/>
    <w:uiPriority w:val="1"/>
    <w:qFormat/>
    <w:rsid w:val="00FA252D"/>
    <w:pPr>
      <w:spacing w:after="0" w:line="240" w:lineRule="auto"/>
      <w:contextualSpacing/>
      <w:jc w:val="center"/>
    </w:pPr>
    <w:rPr>
      <w:rFonts w:cs="Times New Roman"/>
      <w:b/>
      <w:bCs/>
      <w:i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FB4"/>
    <w:rPr>
      <w:rFonts w:eastAsiaTheme="majorEastAsia" w:cstheme="majorBidi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FB4"/>
    <w:rPr>
      <w:rFonts w:eastAsiaTheme="majorEastAsia" w:cstheme="majorBidi"/>
      <w:b/>
      <w:bCs/>
      <w:i/>
      <w:sz w:val="28"/>
      <w:szCs w:val="28"/>
    </w:rPr>
  </w:style>
  <w:style w:type="paragraph" w:styleId="a4">
    <w:name w:val="Title"/>
    <w:basedOn w:val="a"/>
    <w:next w:val="a"/>
    <w:link w:val="a5"/>
    <w:autoRedefine/>
    <w:uiPriority w:val="10"/>
    <w:qFormat/>
    <w:rsid w:val="00241FB4"/>
    <w:pPr>
      <w:contextualSpacing/>
      <w:jc w:val="center"/>
      <w:outlineLvl w:val="0"/>
    </w:pPr>
    <w:rPr>
      <w:rFonts w:eastAsiaTheme="majorEastAsia" w:cstheme="majorBidi"/>
      <w:b/>
      <w:kern w:val="28"/>
      <w:sz w:val="36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241FB4"/>
    <w:rPr>
      <w:rFonts w:eastAsiaTheme="majorEastAsia" w:cstheme="majorBidi"/>
      <w:b/>
      <w:bCs/>
      <w:iCs/>
      <w:kern w:val="28"/>
      <w:sz w:val="36"/>
      <w:szCs w:val="32"/>
    </w:rPr>
  </w:style>
  <w:style w:type="paragraph" w:styleId="a6">
    <w:name w:val="List Paragraph"/>
    <w:basedOn w:val="a"/>
    <w:uiPriority w:val="34"/>
    <w:qFormat/>
    <w:rsid w:val="0068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2005-12-31T22:20:00Z</dcterms:created>
  <dcterms:modified xsi:type="dcterms:W3CDTF">2023-01-27T12:55:00Z</dcterms:modified>
</cp:coreProperties>
</file>