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B6" w:rsidRPr="00DC6F2F" w:rsidRDefault="002D1AB6" w:rsidP="002D1AB6">
      <w:pPr>
        <w:spacing w:after="0" w:line="23" w:lineRule="atLeast"/>
        <w:contextualSpacing/>
        <w:jc w:val="right"/>
        <w:rPr>
          <w:rFonts w:ascii="Times New Roman" w:hAnsi="Times New Roman" w:cs="Times New Roman"/>
          <w:b/>
          <w:i/>
          <w:sz w:val="24"/>
          <w:szCs w:val="24"/>
        </w:rPr>
      </w:pPr>
      <w:r w:rsidRPr="00DC6F2F">
        <w:rPr>
          <w:rFonts w:ascii="Times New Roman" w:hAnsi="Times New Roman" w:cs="Times New Roman"/>
          <w:b/>
          <w:i/>
          <w:sz w:val="24"/>
          <w:szCs w:val="24"/>
        </w:rPr>
        <w:t>Приложение 1.</w:t>
      </w:r>
    </w:p>
    <w:p w:rsidR="002D1AB6" w:rsidRPr="00DC6F2F" w:rsidRDefault="002D1AB6" w:rsidP="005A08E7">
      <w:pPr>
        <w:spacing w:after="0" w:line="23" w:lineRule="atLeast"/>
        <w:contextualSpacing/>
        <w:jc w:val="center"/>
        <w:rPr>
          <w:rFonts w:ascii="Times New Roman" w:hAnsi="Times New Roman" w:cs="Times New Roman"/>
          <w:b/>
          <w:sz w:val="24"/>
          <w:szCs w:val="24"/>
        </w:rPr>
      </w:pPr>
    </w:p>
    <w:p w:rsidR="002D1AB6" w:rsidRPr="00DC6F2F" w:rsidRDefault="002D1AB6" w:rsidP="005A08E7">
      <w:pPr>
        <w:spacing w:after="0" w:line="23" w:lineRule="atLeast"/>
        <w:contextualSpacing/>
        <w:jc w:val="center"/>
        <w:rPr>
          <w:rFonts w:ascii="Times New Roman" w:hAnsi="Times New Roman" w:cs="Times New Roman"/>
          <w:b/>
          <w:sz w:val="24"/>
          <w:szCs w:val="24"/>
        </w:rPr>
      </w:pPr>
      <w:r w:rsidRPr="00DC6F2F">
        <w:rPr>
          <w:rFonts w:ascii="Times New Roman" w:hAnsi="Times New Roman" w:cs="Times New Roman"/>
          <w:b/>
          <w:sz w:val="24"/>
          <w:szCs w:val="24"/>
        </w:rPr>
        <w:t>Сценарий</w:t>
      </w:r>
      <w:r w:rsidR="00781A3D" w:rsidRPr="00DC6F2F">
        <w:rPr>
          <w:rFonts w:ascii="Times New Roman" w:hAnsi="Times New Roman" w:cs="Times New Roman"/>
          <w:b/>
          <w:sz w:val="24"/>
          <w:szCs w:val="24"/>
        </w:rPr>
        <w:t xml:space="preserve"> внеурочного мероприятия </w:t>
      </w:r>
    </w:p>
    <w:p w:rsidR="00781A3D" w:rsidRPr="00DC6F2F" w:rsidRDefault="00781A3D" w:rsidP="005A08E7">
      <w:pPr>
        <w:spacing w:after="0" w:line="23" w:lineRule="atLeast"/>
        <w:contextualSpacing/>
        <w:jc w:val="center"/>
        <w:rPr>
          <w:rFonts w:ascii="Times New Roman" w:hAnsi="Times New Roman" w:cs="Times New Roman"/>
          <w:b/>
          <w:sz w:val="24"/>
          <w:szCs w:val="24"/>
        </w:rPr>
      </w:pPr>
      <w:r w:rsidRPr="00DC6F2F">
        <w:rPr>
          <w:rFonts w:ascii="Times New Roman" w:hAnsi="Times New Roman" w:cs="Times New Roman"/>
          <w:b/>
          <w:sz w:val="24"/>
          <w:szCs w:val="24"/>
        </w:rPr>
        <w:t>«Путешествие в далёкое прошлое: история яиц Фаберже…»</w:t>
      </w:r>
    </w:p>
    <w:p w:rsidR="00781A3D" w:rsidRPr="00DC6F2F" w:rsidRDefault="00781A3D" w:rsidP="005A08E7">
      <w:pPr>
        <w:spacing w:after="0" w:line="23" w:lineRule="atLeast"/>
        <w:contextualSpacing/>
        <w:jc w:val="center"/>
        <w:rPr>
          <w:rFonts w:ascii="Times New Roman" w:hAnsi="Times New Roman" w:cs="Times New Roman"/>
          <w:b/>
          <w:sz w:val="24"/>
          <w:szCs w:val="24"/>
        </w:rPr>
      </w:pPr>
    </w:p>
    <w:p w:rsidR="00CC20D8" w:rsidRPr="00DC6F2F" w:rsidRDefault="00CC20D8" w:rsidP="005A08E7">
      <w:pPr>
        <w:spacing w:after="0" w:line="23" w:lineRule="atLeast"/>
        <w:contextualSpacing/>
        <w:jc w:val="center"/>
        <w:rPr>
          <w:rFonts w:ascii="Times New Roman" w:hAnsi="Times New Roman" w:cs="Times New Roman"/>
          <w:b/>
          <w:sz w:val="24"/>
          <w:szCs w:val="24"/>
        </w:rPr>
      </w:pPr>
    </w:p>
    <w:p w:rsidR="002C2879" w:rsidRPr="00DC6F2F" w:rsidRDefault="002C2879"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 xml:space="preserve">I. Домашнее задание. </w:t>
      </w:r>
      <w:bookmarkStart w:id="0" w:name="_GoBack"/>
      <w:bookmarkEnd w:id="0"/>
    </w:p>
    <w:p w:rsidR="00CC20D8" w:rsidRPr="00DC6F2F" w:rsidRDefault="00CC20D8" w:rsidP="005A08E7">
      <w:pPr>
        <w:spacing w:after="0" w:line="23" w:lineRule="atLeast"/>
        <w:contextualSpacing/>
        <w:jc w:val="both"/>
        <w:rPr>
          <w:rFonts w:ascii="Times New Roman" w:hAnsi="Times New Roman" w:cs="Times New Roman"/>
          <w:b/>
          <w:sz w:val="24"/>
          <w:szCs w:val="24"/>
        </w:rPr>
      </w:pPr>
    </w:p>
    <w:p w:rsidR="002C2879" w:rsidRPr="00DC6F2F" w:rsidRDefault="002C2879"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Заблаговременно (за несколько дней до занятия) педагог собирает учащихся и объявляет тему предстоящего занятия: «</w:t>
      </w:r>
      <w:r w:rsidR="00F005EF" w:rsidRPr="00DC6F2F">
        <w:rPr>
          <w:rFonts w:ascii="Times New Roman" w:hAnsi="Times New Roman" w:cs="Times New Roman"/>
          <w:i/>
          <w:sz w:val="24"/>
          <w:szCs w:val="24"/>
        </w:rPr>
        <w:t>Путешествие</w:t>
      </w:r>
      <w:r w:rsidR="00701234" w:rsidRPr="00DC6F2F">
        <w:rPr>
          <w:rFonts w:ascii="Times New Roman" w:hAnsi="Times New Roman" w:cs="Times New Roman"/>
          <w:i/>
          <w:sz w:val="24"/>
          <w:szCs w:val="24"/>
        </w:rPr>
        <w:t xml:space="preserve"> </w:t>
      </w:r>
      <w:r w:rsidR="00F005EF" w:rsidRPr="00DC6F2F">
        <w:rPr>
          <w:rFonts w:ascii="Times New Roman" w:hAnsi="Times New Roman" w:cs="Times New Roman"/>
          <w:i/>
          <w:sz w:val="24"/>
          <w:szCs w:val="24"/>
        </w:rPr>
        <w:t>в далёкое прошлое: история яиц Фаберже…</w:t>
      </w:r>
      <w:r w:rsidRPr="00DC6F2F">
        <w:rPr>
          <w:rFonts w:ascii="Times New Roman" w:hAnsi="Times New Roman" w:cs="Times New Roman"/>
          <w:i/>
          <w:sz w:val="24"/>
          <w:szCs w:val="24"/>
        </w:rPr>
        <w:t>» и дает домашнее задание, которое они должны выполнить для лучшего освоения темы.</w:t>
      </w:r>
    </w:p>
    <w:p w:rsidR="002C2879" w:rsidRPr="00DC6F2F" w:rsidRDefault="002C2879"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Детям предлагается:</w:t>
      </w:r>
    </w:p>
    <w:p w:rsidR="00CA3486" w:rsidRPr="00DC6F2F" w:rsidRDefault="002C2879"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 xml:space="preserve">1) Посмотреть </w:t>
      </w:r>
      <w:r w:rsidR="00CA3486" w:rsidRPr="00DC6F2F">
        <w:rPr>
          <w:rFonts w:ascii="Times New Roman" w:hAnsi="Times New Roman" w:cs="Times New Roman"/>
          <w:i/>
          <w:sz w:val="24"/>
          <w:szCs w:val="24"/>
        </w:rPr>
        <w:t xml:space="preserve">короткометражный документальный фильм «Самые известные пасхальные императорские яйца Фаберже» (познавательный канал </w:t>
      </w:r>
      <w:proofErr w:type="spellStart"/>
      <w:r w:rsidR="00CA3486" w:rsidRPr="00DC6F2F">
        <w:rPr>
          <w:rFonts w:ascii="Times New Roman" w:hAnsi="Times New Roman" w:cs="Times New Roman"/>
          <w:i/>
          <w:sz w:val="24"/>
          <w:szCs w:val="24"/>
        </w:rPr>
        <w:t>Ютуб</w:t>
      </w:r>
      <w:proofErr w:type="spellEnd"/>
      <w:r w:rsidR="00CA3486" w:rsidRPr="00DC6F2F">
        <w:rPr>
          <w:rFonts w:ascii="Times New Roman" w:hAnsi="Times New Roman" w:cs="Times New Roman"/>
          <w:i/>
          <w:sz w:val="24"/>
          <w:szCs w:val="24"/>
        </w:rPr>
        <w:t xml:space="preserve"> </w:t>
      </w:r>
      <w:proofErr w:type="spellStart"/>
      <w:r w:rsidR="00CA3486" w:rsidRPr="00DC6F2F">
        <w:rPr>
          <w:rFonts w:ascii="Times New Roman" w:hAnsi="Times New Roman" w:cs="Times New Roman"/>
          <w:i/>
          <w:sz w:val="24"/>
          <w:szCs w:val="24"/>
        </w:rPr>
        <w:t>ГлаЗ</w:t>
      </w:r>
      <w:proofErr w:type="spellEnd"/>
      <w:r w:rsidR="00CA3486" w:rsidRPr="00DC6F2F">
        <w:rPr>
          <w:rFonts w:ascii="Times New Roman" w:hAnsi="Times New Roman" w:cs="Times New Roman"/>
          <w:i/>
          <w:sz w:val="24"/>
          <w:szCs w:val="24"/>
        </w:rPr>
        <w:t xml:space="preserve"> YT (</w:t>
      </w:r>
      <w:proofErr w:type="spellStart"/>
      <w:r w:rsidR="00CA3486" w:rsidRPr="00DC6F2F">
        <w:rPr>
          <w:rFonts w:ascii="Times New Roman" w:hAnsi="Times New Roman" w:cs="Times New Roman"/>
          <w:i/>
          <w:sz w:val="24"/>
          <w:szCs w:val="24"/>
        </w:rPr>
        <w:t>Eye</w:t>
      </w:r>
      <w:proofErr w:type="spellEnd"/>
      <w:r w:rsidR="00CA3486" w:rsidRPr="00DC6F2F">
        <w:rPr>
          <w:rFonts w:ascii="Times New Roman" w:hAnsi="Times New Roman" w:cs="Times New Roman"/>
          <w:i/>
          <w:sz w:val="24"/>
          <w:szCs w:val="24"/>
        </w:rPr>
        <w:t xml:space="preserve"> YT) на платформе </w:t>
      </w:r>
      <w:proofErr w:type="spellStart"/>
      <w:r w:rsidR="00CA3486" w:rsidRPr="00DC6F2F">
        <w:rPr>
          <w:rFonts w:ascii="Times New Roman" w:hAnsi="Times New Roman" w:cs="Times New Roman"/>
          <w:i/>
          <w:sz w:val="24"/>
          <w:szCs w:val="24"/>
        </w:rPr>
        <w:t>Ютуб</w:t>
      </w:r>
      <w:proofErr w:type="spellEnd"/>
      <w:r w:rsidR="00CA3486" w:rsidRPr="00DC6F2F">
        <w:rPr>
          <w:rFonts w:ascii="Times New Roman" w:hAnsi="Times New Roman" w:cs="Times New Roman"/>
          <w:i/>
          <w:sz w:val="24"/>
          <w:szCs w:val="24"/>
        </w:rPr>
        <w:t xml:space="preserve">) по ссылке: </w:t>
      </w:r>
      <w:hyperlink r:id="rId8" w:history="1">
        <w:r w:rsidR="00CC20D8" w:rsidRPr="00DC6F2F">
          <w:rPr>
            <w:rStyle w:val="a4"/>
            <w:rFonts w:ascii="Times New Roman" w:hAnsi="Times New Roman" w:cs="Times New Roman"/>
            <w:i/>
            <w:sz w:val="24"/>
            <w:szCs w:val="24"/>
          </w:rPr>
          <w:t>https://www.youtube.com/watch?v=CjVQIXlaTzQ</w:t>
        </w:r>
      </w:hyperlink>
      <w:r w:rsidRPr="00DC6F2F">
        <w:rPr>
          <w:rFonts w:ascii="Times New Roman" w:hAnsi="Times New Roman" w:cs="Times New Roman"/>
          <w:i/>
          <w:sz w:val="24"/>
          <w:szCs w:val="24"/>
        </w:rPr>
        <w:t xml:space="preserve">. </w:t>
      </w:r>
    </w:p>
    <w:p w:rsidR="00CA3486" w:rsidRPr="00DC6F2F" w:rsidRDefault="00CA3486"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 xml:space="preserve">2) Изучить информацию, представленную на Интернет-ресурсах (Сайт Музея Фаберже по ссылке: </w:t>
      </w:r>
      <w:hyperlink r:id="rId9" w:history="1">
        <w:r w:rsidR="00CC20D8" w:rsidRPr="00DC6F2F">
          <w:rPr>
            <w:rStyle w:val="a4"/>
            <w:rFonts w:ascii="Times New Roman" w:hAnsi="Times New Roman" w:cs="Times New Roman"/>
            <w:i/>
            <w:sz w:val="24"/>
            <w:szCs w:val="24"/>
          </w:rPr>
          <w:t>https://fabergemuseum.ru/</w:t>
        </w:r>
      </w:hyperlink>
      <w:r w:rsidRPr="00DC6F2F">
        <w:rPr>
          <w:rFonts w:ascii="Times New Roman" w:hAnsi="Times New Roman" w:cs="Times New Roman"/>
          <w:i/>
          <w:sz w:val="24"/>
          <w:szCs w:val="24"/>
        </w:rPr>
        <w:t xml:space="preserve">, Познавательный ресурс </w:t>
      </w:r>
      <w:proofErr w:type="spellStart"/>
      <w:r w:rsidRPr="00DC6F2F">
        <w:rPr>
          <w:rFonts w:ascii="Times New Roman" w:hAnsi="Times New Roman" w:cs="Times New Roman"/>
          <w:i/>
          <w:sz w:val="24"/>
          <w:szCs w:val="24"/>
        </w:rPr>
        <w:t>wikiway</w:t>
      </w:r>
      <w:proofErr w:type="spellEnd"/>
      <w:r w:rsidRPr="00DC6F2F">
        <w:rPr>
          <w:rFonts w:ascii="Times New Roman" w:hAnsi="Times New Roman" w:cs="Times New Roman"/>
          <w:i/>
          <w:sz w:val="24"/>
          <w:szCs w:val="24"/>
        </w:rPr>
        <w:t>: раздел «</w:t>
      </w:r>
      <w:proofErr w:type="spellStart"/>
      <w:r w:rsidRPr="00DC6F2F">
        <w:rPr>
          <w:rFonts w:ascii="Times New Roman" w:hAnsi="Times New Roman" w:cs="Times New Roman"/>
          <w:i/>
          <w:sz w:val="24"/>
          <w:szCs w:val="24"/>
        </w:rPr>
        <w:t>Шуваловский</w:t>
      </w:r>
      <w:proofErr w:type="spellEnd"/>
      <w:r w:rsidRPr="00DC6F2F">
        <w:rPr>
          <w:rFonts w:ascii="Times New Roman" w:hAnsi="Times New Roman" w:cs="Times New Roman"/>
          <w:i/>
          <w:sz w:val="24"/>
          <w:szCs w:val="24"/>
        </w:rPr>
        <w:t xml:space="preserve"> дворец» по ссылке: </w:t>
      </w:r>
      <w:hyperlink r:id="rId10" w:history="1">
        <w:r w:rsidR="00CC20D8" w:rsidRPr="00DC6F2F">
          <w:rPr>
            <w:rStyle w:val="a4"/>
            <w:rFonts w:ascii="Times New Roman" w:hAnsi="Times New Roman" w:cs="Times New Roman"/>
            <w:i/>
            <w:sz w:val="24"/>
            <w:szCs w:val="24"/>
          </w:rPr>
          <w:t>https://wikiway.com/russia/sankt-peterburg/shuvalovskiy-dvorets/</w:t>
        </w:r>
      </w:hyperlink>
      <w:r w:rsidRPr="00DC6F2F">
        <w:rPr>
          <w:rFonts w:ascii="Times New Roman" w:hAnsi="Times New Roman" w:cs="Times New Roman"/>
          <w:i/>
          <w:sz w:val="24"/>
          <w:szCs w:val="24"/>
        </w:rPr>
        <w:t>)</w:t>
      </w:r>
      <w:r w:rsidR="00CC20D8" w:rsidRPr="00DC6F2F">
        <w:rPr>
          <w:rFonts w:ascii="Times New Roman" w:hAnsi="Times New Roman" w:cs="Times New Roman"/>
          <w:i/>
          <w:sz w:val="24"/>
          <w:szCs w:val="24"/>
        </w:rPr>
        <w:t>.</w:t>
      </w:r>
    </w:p>
    <w:p w:rsidR="00225B4D" w:rsidRPr="00DC6F2F" w:rsidRDefault="00C101A3"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3) Изученную</w:t>
      </w:r>
      <w:r w:rsidR="002C2879" w:rsidRPr="00DC6F2F">
        <w:rPr>
          <w:rFonts w:ascii="Times New Roman" w:hAnsi="Times New Roman" w:cs="Times New Roman"/>
          <w:i/>
          <w:sz w:val="24"/>
          <w:szCs w:val="24"/>
        </w:rPr>
        <w:t xml:space="preserve"> информаци</w:t>
      </w:r>
      <w:r w:rsidRPr="00DC6F2F">
        <w:rPr>
          <w:rFonts w:ascii="Times New Roman" w:hAnsi="Times New Roman" w:cs="Times New Roman"/>
          <w:i/>
          <w:sz w:val="24"/>
          <w:szCs w:val="24"/>
        </w:rPr>
        <w:t>ю</w:t>
      </w:r>
      <w:r w:rsidR="002C2879" w:rsidRPr="00DC6F2F">
        <w:rPr>
          <w:rFonts w:ascii="Times New Roman" w:hAnsi="Times New Roman" w:cs="Times New Roman"/>
          <w:i/>
          <w:sz w:val="24"/>
          <w:szCs w:val="24"/>
        </w:rPr>
        <w:t xml:space="preserve"> в виде тезисов (кратких выводов) записать </w:t>
      </w:r>
      <w:r w:rsidRPr="00DC6F2F">
        <w:rPr>
          <w:rFonts w:ascii="Times New Roman" w:hAnsi="Times New Roman" w:cs="Times New Roman"/>
          <w:i/>
          <w:sz w:val="24"/>
          <w:szCs w:val="24"/>
        </w:rPr>
        <w:t>в</w:t>
      </w:r>
      <w:r w:rsidR="002C2879" w:rsidRPr="00DC6F2F">
        <w:rPr>
          <w:rFonts w:ascii="Times New Roman" w:hAnsi="Times New Roman" w:cs="Times New Roman"/>
          <w:i/>
          <w:sz w:val="24"/>
          <w:szCs w:val="24"/>
        </w:rPr>
        <w:t xml:space="preserve"> следующе</w:t>
      </w:r>
      <w:r w:rsidRPr="00DC6F2F">
        <w:rPr>
          <w:rFonts w:ascii="Times New Roman" w:hAnsi="Times New Roman" w:cs="Times New Roman"/>
          <w:i/>
          <w:sz w:val="24"/>
          <w:szCs w:val="24"/>
        </w:rPr>
        <w:t>й</w:t>
      </w:r>
      <w:r w:rsidR="002C2879" w:rsidRPr="00DC6F2F">
        <w:rPr>
          <w:rFonts w:ascii="Times New Roman" w:hAnsi="Times New Roman" w:cs="Times New Roman"/>
          <w:i/>
          <w:sz w:val="24"/>
          <w:szCs w:val="24"/>
        </w:rPr>
        <w:t xml:space="preserve"> </w:t>
      </w:r>
      <w:r w:rsidRPr="00DC6F2F">
        <w:rPr>
          <w:rFonts w:ascii="Times New Roman" w:hAnsi="Times New Roman" w:cs="Times New Roman"/>
          <w:i/>
          <w:sz w:val="24"/>
          <w:szCs w:val="24"/>
        </w:rPr>
        <w:t xml:space="preserve">информационной карте в качестве ответов на представленные в ней вопросы </w:t>
      </w:r>
      <w:r w:rsidR="002C2879" w:rsidRPr="00DC6F2F">
        <w:rPr>
          <w:rFonts w:ascii="Times New Roman" w:hAnsi="Times New Roman" w:cs="Times New Roman"/>
          <w:i/>
          <w:sz w:val="24"/>
          <w:szCs w:val="24"/>
        </w:rPr>
        <w:t>(Приложение</w:t>
      </w:r>
      <w:r w:rsidR="002D1AB6" w:rsidRPr="00DC6F2F">
        <w:rPr>
          <w:rFonts w:ascii="Times New Roman" w:hAnsi="Times New Roman" w:cs="Times New Roman"/>
          <w:i/>
          <w:sz w:val="24"/>
          <w:szCs w:val="24"/>
        </w:rPr>
        <w:t xml:space="preserve"> №2</w:t>
      </w:r>
      <w:r w:rsidRPr="00DC6F2F">
        <w:rPr>
          <w:rFonts w:ascii="Times New Roman" w:hAnsi="Times New Roman" w:cs="Times New Roman"/>
          <w:i/>
          <w:sz w:val="24"/>
          <w:szCs w:val="24"/>
        </w:rPr>
        <w:t>):</w:t>
      </w:r>
    </w:p>
    <w:p w:rsidR="00CC20D8" w:rsidRPr="00DC6F2F" w:rsidRDefault="00CC20D8" w:rsidP="005A08E7">
      <w:pPr>
        <w:spacing w:after="0" w:line="23" w:lineRule="atLeast"/>
        <w:ind w:firstLine="851"/>
        <w:contextualSpacing/>
        <w:jc w:val="both"/>
        <w:rPr>
          <w:rFonts w:ascii="Times New Roman" w:hAnsi="Times New Roman" w:cs="Times New Roman"/>
          <w:color w:val="FF0000"/>
          <w:sz w:val="24"/>
          <w:szCs w:val="24"/>
        </w:rPr>
      </w:pPr>
    </w:p>
    <w:p w:rsidR="00CC20D8" w:rsidRPr="00DC6F2F" w:rsidRDefault="00701234" w:rsidP="005A08E7">
      <w:pPr>
        <w:spacing w:after="0" w:line="23" w:lineRule="atLeast"/>
        <w:contextualSpacing/>
        <w:jc w:val="both"/>
        <w:rPr>
          <w:rFonts w:ascii="Times New Roman" w:hAnsi="Times New Roman" w:cs="Times New Roman"/>
          <w:color w:val="FF0000"/>
          <w:sz w:val="24"/>
          <w:szCs w:val="24"/>
        </w:rPr>
      </w:pPr>
      <w:r w:rsidRPr="00DC6F2F">
        <w:rPr>
          <w:rFonts w:ascii="Times New Roman" w:hAnsi="Times New Roman" w:cs="Times New Roman"/>
          <w:noProof/>
          <w:color w:val="FF0000"/>
          <w:sz w:val="24"/>
          <w:szCs w:val="24"/>
          <w:lang w:eastAsia="ru-RU"/>
        </w:rPr>
        <w:drawing>
          <wp:inline distT="0" distB="0" distL="0" distR="0" wp14:anchorId="1F22AC65" wp14:editId="103C6115">
            <wp:extent cx="5940425" cy="4020164"/>
            <wp:effectExtent l="19050" t="19050" r="2222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4020164"/>
                    </a:xfrm>
                    <a:prstGeom prst="rect">
                      <a:avLst/>
                    </a:prstGeom>
                    <a:ln>
                      <a:solidFill>
                        <a:schemeClr val="tx1"/>
                      </a:solidFill>
                    </a:ln>
                  </pic:spPr>
                </pic:pic>
              </a:graphicData>
            </a:graphic>
          </wp:inline>
        </w:drawing>
      </w:r>
    </w:p>
    <w:p w:rsidR="006A2569" w:rsidRPr="00DC6F2F" w:rsidRDefault="006A2569" w:rsidP="005A08E7">
      <w:pPr>
        <w:spacing w:after="0" w:line="23" w:lineRule="atLeast"/>
        <w:ind w:firstLine="851"/>
        <w:contextualSpacing/>
        <w:jc w:val="both"/>
        <w:rPr>
          <w:rFonts w:ascii="Times New Roman" w:hAnsi="Times New Roman" w:cs="Times New Roman"/>
          <w:sz w:val="24"/>
          <w:szCs w:val="24"/>
        </w:rPr>
      </w:pPr>
    </w:p>
    <w:p w:rsidR="00C64985" w:rsidRPr="00DC6F2F" w:rsidRDefault="00C64985"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II. Организационный момент.</w:t>
      </w:r>
    </w:p>
    <w:p w:rsidR="00CC20D8" w:rsidRPr="00DC6F2F" w:rsidRDefault="00CC20D8" w:rsidP="005A08E7">
      <w:pPr>
        <w:spacing w:after="0" w:line="23" w:lineRule="atLeast"/>
        <w:contextualSpacing/>
        <w:jc w:val="both"/>
        <w:rPr>
          <w:rFonts w:ascii="Times New Roman" w:hAnsi="Times New Roman" w:cs="Times New Roman"/>
          <w:b/>
          <w:sz w:val="24"/>
          <w:szCs w:val="24"/>
        </w:rPr>
      </w:pPr>
    </w:p>
    <w:p w:rsidR="00C64985" w:rsidRPr="00DC6F2F" w:rsidRDefault="00C64985"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 xml:space="preserve">Дети рассаживаются за парты в классе, подготовленном для </w:t>
      </w:r>
      <w:r w:rsidR="00CC20D8" w:rsidRPr="00DC6F2F">
        <w:rPr>
          <w:rFonts w:ascii="Times New Roman" w:hAnsi="Times New Roman" w:cs="Times New Roman"/>
          <w:i/>
          <w:sz w:val="24"/>
          <w:szCs w:val="24"/>
        </w:rPr>
        <w:t>групповой и подгрупповой работы</w:t>
      </w:r>
      <w:r w:rsidRPr="00DC6F2F">
        <w:rPr>
          <w:rFonts w:ascii="Times New Roman" w:hAnsi="Times New Roman" w:cs="Times New Roman"/>
          <w:i/>
          <w:sz w:val="24"/>
          <w:szCs w:val="24"/>
        </w:rPr>
        <w:t>.</w:t>
      </w:r>
    </w:p>
    <w:p w:rsidR="00CD6AEB" w:rsidRPr="00DC6F2F" w:rsidRDefault="00C64985"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lastRenderedPageBreak/>
        <w:t>Задача педагога на занятии – организовать обсуждение и обобщение собранной детьми в ходе домашней работы информации, подвести детей к правильным выводам по теме, расширить имеющиеся представления по изучаемому вопросу.</w:t>
      </w:r>
    </w:p>
    <w:p w:rsidR="00CC20D8" w:rsidRPr="00DC6F2F" w:rsidRDefault="00CC20D8" w:rsidP="005A08E7">
      <w:pPr>
        <w:spacing w:after="0" w:line="23" w:lineRule="atLeast"/>
        <w:contextualSpacing/>
        <w:jc w:val="both"/>
        <w:rPr>
          <w:rFonts w:ascii="Times New Roman" w:hAnsi="Times New Roman" w:cs="Times New Roman"/>
          <w:i/>
          <w:sz w:val="24"/>
          <w:szCs w:val="24"/>
        </w:rPr>
      </w:pPr>
    </w:p>
    <w:p w:rsidR="00225B4D" w:rsidRPr="00DC6F2F" w:rsidRDefault="00CD6AEB"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lang w:val="en-US"/>
        </w:rPr>
        <w:t>III</w:t>
      </w:r>
      <w:r w:rsidRPr="00DC6F2F">
        <w:rPr>
          <w:rFonts w:ascii="Times New Roman" w:hAnsi="Times New Roman" w:cs="Times New Roman"/>
          <w:b/>
          <w:sz w:val="24"/>
          <w:szCs w:val="24"/>
        </w:rPr>
        <w:t>. Интеллектуальная игра «Заморочки из бочки».</w:t>
      </w:r>
    </w:p>
    <w:p w:rsidR="00CC20D8" w:rsidRPr="00DC6F2F" w:rsidRDefault="00CC20D8" w:rsidP="005A08E7">
      <w:pPr>
        <w:spacing w:after="0" w:line="23" w:lineRule="atLeast"/>
        <w:contextualSpacing/>
        <w:jc w:val="both"/>
        <w:rPr>
          <w:rFonts w:ascii="Times New Roman" w:hAnsi="Times New Roman" w:cs="Times New Roman"/>
          <w:b/>
          <w:sz w:val="24"/>
          <w:szCs w:val="24"/>
        </w:rPr>
      </w:pPr>
    </w:p>
    <w:p w:rsidR="00CD6AEB" w:rsidRPr="00DC6F2F" w:rsidRDefault="00CD6AE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 Ребята, выполняя домашнюю работу, вы посмотрели </w:t>
      </w:r>
      <w:r w:rsidR="00F56D66" w:rsidRPr="00DC6F2F">
        <w:rPr>
          <w:rFonts w:ascii="Times New Roman" w:hAnsi="Times New Roman" w:cs="Times New Roman"/>
          <w:sz w:val="24"/>
          <w:szCs w:val="24"/>
        </w:rPr>
        <w:t>к</w:t>
      </w:r>
      <w:r w:rsidRPr="00DC6F2F">
        <w:rPr>
          <w:rFonts w:ascii="Times New Roman" w:hAnsi="Times New Roman" w:cs="Times New Roman"/>
          <w:sz w:val="24"/>
          <w:szCs w:val="24"/>
        </w:rPr>
        <w:t>ороткометражный</w:t>
      </w:r>
      <w:r w:rsidR="00C64985" w:rsidRPr="00DC6F2F">
        <w:rPr>
          <w:rFonts w:ascii="Times New Roman" w:hAnsi="Times New Roman" w:cs="Times New Roman"/>
          <w:sz w:val="24"/>
          <w:szCs w:val="24"/>
        </w:rPr>
        <w:t xml:space="preserve"> </w:t>
      </w:r>
      <w:r w:rsidRPr="00DC6F2F">
        <w:rPr>
          <w:rFonts w:ascii="Times New Roman" w:hAnsi="Times New Roman" w:cs="Times New Roman"/>
          <w:sz w:val="24"/>
          <w:szCs w:val="24"/>
        </w:rPr>
        <w:t xml:space="preserve">документальный фильм «Самые известные пасхальные императорские яйца Фаберже», изучили информацию на предложенных Интернет-ресурсах (на сайте Музея Фаберже, </w:t>
      </w:r>
      <w:proofErr w:type="spellStart"/>
      <w:r w:rsidRPr="00DC6F2F">
        <w:rPr>
          <w:rFonts w:ascii="Times New Roman" w:hAnsi="Times New Roman" w:cs="Times New Roman"/>
          <w:sz w:val="24"/>
          <w:szCs w:val="24"/>
        </w:rPr>
        <w:t>Шуваловского</w:t>
      </w:r>
      <w:proofErr w:type="spellEnd"/>
      <w:r w:rsidRPr="00DC6F2F">
        <w:rPr>
          <w:rFonts w:ascii="Times New Roman" w:hAnsi="Times New Roman" w:cs="Times New Roman"/>
          <w:sz w:val="24"/>
          <w:szCs w:val="24"/>
        </w:rPr>
        <w:t xml:space="preserve"> дворца). </w:t>
      </w:r>
      <w:r w:rsidR="00F56D66" w:rsidRPr="00DC6F2F">
        <w:rPr>
          <w:rFonts w:ascii="Times New Roman" w:hAnsi="Times New Roman" w:cs="Times New Roman"/>
          <w:sz w:val="24"/>
          <w:szCs w:val="24"/>
        </w:rPr>
        <w:t>С использованием данной информации вы ответили на вопросы в рамках данного вам домашнего задания, заполнили информационную карту по итогам выполнения домашнего задания.</w:t>
      </w:r>
    </w:p>
    <w:p w:rsidR="00F56D66" w:rsidRPr="00DC6F2F" w:rsidRDefault="00F56D6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Теперь я предлагаю представить вам результаты вашей домашней работы, приняв участие в игре «</w:t>
      </w:r>
      <w:proofErr w:type="gramStart"/>
      <w:r w:rsidRPr="00DC6F2F">
        <w:rPr>
          <w:rFonts w:ascii="Times New Roman" w:hAnsi="Times New Roman" w:cs="Times New Roman"/>
          <w:sz w:val="24"/>
          <w:szCs w:val="24"/>
        </w:rPr>
        <w:t>Заморочки</w:t>
      </w:r>
      <w:proofErr w:type="gramEnd"/>
      <w:r w:rsidRPr="00DC6F2F">
        <w:rPr>
          <w:rFonts w:ascii="Times New Roman" w:hAnsi="Times New Roman" w:cs="Times New Roman"/>
          <w:sz w:val="24"/>
          <w:szCs w:val="24"/>
        </w:rPr>
        <w:t xml:space="preserve"> из бочки». Каждый из вас вытащит из мешочка бочонок с номером, который и определит вопрос, на который вам необходимо будет ответить с использованием самостоятельно добытых сведений и отраженных в информационной карте. </w:t>
      </w:r>
    </w:p>
    <w:p w:rsidR="00F56D66" w:rsidRPr="00DC6F2F" w:rsidRDefault="00F56D66"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Педагог задает вопросы, данные ранее детям на самостоятельное изучение. Учащиеся согласно жребию дают ответы. Педагог конкретизирует</w:t>
      </w:r>
      <w:r w:rsidR="002B3547" w:rsidRPr="00DC6F2F">
        <w:rPr>
          <w:rFonts w:ascii="Times New Roman" w:hAnsi="Times New Roman" w:cs="Times New Roman"/>
          <w:i/>
          <w:sz w:val="24"/>
          <w:szCs w:val="24"/>
        </w:rPr>
        <w:t xml:space="preserve"> </w:t>
      </w:r>
      <w:proofErr w:type="gramStart"/>
      <w:r w:rsidR="002B3547" w:rsidRPr="00DC6F2F">
        <w:rPr>
          <w:rFonts w:ascii="Times New Roman" w:hAnsi="Times New Roman" w:cs="Times New Roman"/>
          <w:i/>
          <w:sz w:val="24"/>
          <w:szCs w:val="24"/>
        </w:rPr>
        <w:t>информацию</w:t>
      </w:r>
      <w:proofErr w:type="gramEnd"/>
      <w:r w:rsidR="00C64985" w:rsidRPr="00DC6F2F">
        <w:rPr>
          <w:rFonts w:ascii="Times New Roman" w:hAnsi="Times New Roman" w:cs="Times New Roman"/>
          <w:i/>
          <w:sz w:val="24"/>
          <w:szCs w:val="24"/>
        </w:rPr>
        <w:t xml:space="preserve"> и</w:t>
      </w:r>
      <w:r w:rsidR="009C4256" w:rsidRPr="00DC6F2F">
        <w:rPr>
          <w:rFonts w:ascii="Times New Roman" w:hAnsi="Times New Roman" w:cs="Times New Roman"/>
          <w:i/>
          <w:sz w:val="24"/>
          <w:szCs w:val="24"/>
        </w:rPr>
        <w:t xml:space="preserve"> </w:t>
      </w:r>
      <w:r w:rsidRPr="00DC6F2F">
        <w:rPr>
          <w:rFonts w:ascii="Times New Roman" w:hAnsi="Times New Roman" w:cs="Times New Roman"/>
          <w:i/>
          <w:sz w:val="24"/>
          <w:szCs w:val="24"/>
        </w:rPr>
        <w:t>дополнят ответы детей.</w:t>
      </w:r>
      <w:r w:rsidR="00C64985" w:rsidRPr="00DC6F2F">
        <w:rPr>
          <w:rFonts w:ascii="Times New Roman" w:hAnsi="Times New Roman" w:cs="Times New Roman"/>
          <w:i/>
          <w:sz w:val="24"/>
          <w:szCs w:val="24"/>
        </w:rPr>
        <w:t xml:space="preserve"> Информация подкрепляется видеорядом (фотографиями, видеофрагментами) с применением мультимедийной техники.</w:t>
      </w:r>
    </w:p>
    <w:p w:rsidR="009C4256" w:rsidRPr="00DC6F2F" w:rsidRDefault="009C4256" w:rsidP="005A08E7">
      <w:pPr>
        <w:spacing w:after="0" w:line="23" w:lineRule="atLeast"/>
        <w:ind w:firstLine="851"/>
        <w:contextualSpacing/>
        <w:jc w:val="both"/>
        <w:rPr>
          <w:rFonts w:ascii="Times New Roman" w:hAnsi="Times New Roman" w:cs="Times New Roman"/>
          <w:i/>
          <w:sz w:val="24"/>
          <w:szCs w:val="24"/>
        </w:rPr>
      </w:pPr>
    </w:p>
    <w:p w:rsidR="00CD6AEB" w:rsidRPr="00DC6F2F" w:rsidRDefault="00F56D66"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Вопросы:</w:t>
      </w:r>
    </w:p>
    <w:p w:rsidR="00F56D66" w:rsidRPr="00DC6F2F" w:rsidRDefault="00F56D66"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1. Что такое яйца Фаберже?</w:t>
      </w:r>
    </w:p>
    <w:p w:rsidR="00F56D66" w:rsidRPr="00DC6F2F" w:rsidRDefault="00F56D6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Предполагаемый ответ ребенка:</w:t>
      </w:r>
      <w:r w:rsidRPr="00DC6F2F">
        <w:rPr>
          <w:rFonts w:ascii="Times New Roman" w:hAnsi="Times New Roman" w:cs="Times New Roman"/>
          <w:sz w:val="24"/>
          <w:szCs w:val="24"/>
        </w:rPr>
        <w:t xml:space="preserve"> ювелирное изделие в форме пасхального яйца, преподносимое в подарок.</w:t>
      </w:r>
    </w:p>
    <w:p w:rsidR="003677EE" w:rsidRPr="00DC6F2F" w:rsidRDefault="00F56D66" w:rsidP="005A08E7">
      <w:pPr>
        <w:shd w:val="clear" w:color="auto" w:fill="FFFFFF"/>
        <w:spacing w:after="0" w:line="23" w:lineRule="atLeast"/>
        <w:ind w:firstLine="851"/>
        <w:contextualSpacing/>
        <w:jc w:val="both"/>
        <w:textAlignment w:val="baseline"/>
        <w:outlineLvl w:val="0"/>
        <w:rPr>
          <w:rFonts w:ascii="Times New Roman" w:hAnsi="Times New Roman" w:cs="Times New Roman"/>
          <w:i/>
          <w:iCs/>
          <w:sz w:val="24"/>
          <w:szCs w:val="24"/>
        </w:rPr>
      </w:pPr>
      <w:r w:rsidRPr="00DC6F2F">
        <w:rPr>
          <w:rFonts w:ascii="Times New Roman" w:hAnsi="Times New Roman" w:cs="Times New Roman"/>
          <w:b/>
          <w:sz w:val="24"/>
          <w:szCs w:val="24"/>
        </w:rPr>
        <w:t xml:space="preserve">Расширенный комментарий педагога: </w:t>
      </w:r>
      <w:r w:rsidR="003677EE" w:rsidRPr="00DC6F2F">
        <w:rPr>
          <w:rFonts w:ascii="Times New Roman" w:hAnsi="Times New Roman" w:cs="Times New Roman"/>
          <w:iCs/>
          <w:sz w:val="24"/>
          <w:szCs w:val="24"/>
        </w:rPr>
        <w:t xml:space="preserve">«Дорого яичко </w:t>
      </w:r>
      <w:proofErr w:type="gramStart"/>
      <w:r w:rsidR="003677EE" w:rsidRPr="00DC6F2F">
        <w:rPr>
          <w:rFonts w:ascii="Times New Roman" w:hAnsi="Times New Roman" w:cs="Times New Roman"/>
          <w:iCs/>
          <w:sz w:val="24"/>
          <w:szCs w:val="24"/>
        </w:rPr>
        <w:t>ко</w:t>
      </w:r>
      <w:proofErr w:type="gramEnd"/>
      <w:r w:rsidR="003677EE" w:rsidRPr="00DC6F2F">
        <w:rPr>
          <w:rFonts w:ascii="Times New Roman" w:hAnsi="Times New Roman" w:cs="Times New Roman"/>
          <w:iCs/>
          <w:sz w:val="24"/>
          <w:szCs w:val="24"/>
        </w:rPr>
        <w:t xml:space="preserve"> Христову дню». Пословица обретает особый смысл, когда речь идет о яйцах Фаберже. Не простая </w:t>
      </w:r>
      <w:proofErr w:type="spellStart"/>
      <w:r w:rsidR="003677EE" w:rsidRPr="00DC6F2F">
        <w:rPr>
          <w:rFonts w:ascii="Times New Roman" w:hAnsi="Times New Roman" w:cs="Times New Roman"/>
          <w:iCs/>
          <w:sz w:val="24"/>
          <w:szCs w:val="24"/>
        </w:rPr>
        <w:t>писанка</w:t>
      </w:r>
      <w:proofErr w:type="spellEnd"/>
      <w:r w:rsidR="003677EE" w:rsidRPr="00DC6F2F">
        <w:rPr>
          <w:rFonts w:ascii="Times New Roman" w:hAnsi="Times New Roman" w:cs="Times New Roman"/>
          <w:iCs/>
          <w:sz w:val="24"/>
          <w:szCs w:val="24"/>
        </w:rPr>
        <w:t xml:space="preserve"> или яйцо, выкрашенное луковой шелухой, а золото, эмаль, драгоценные камни, горный хрусталь и тонкая работа…</w:t>
      </w:r>
      <w:r w:rsidR="00C64985" w:rsidRPr="00DC6F2F">
        <w:rPr>
          <w:rFonts w:ascii="Times New Roman" w:hAnsi="Times New Roman" w:cs="Times New Roman"/>
          <w:i/>
          <w:iCs/>
          <w:sz w:val="24"/>
          <w:szCs w:val="24"/>
        </w:rPr>
        <w:t xml:space="preserve"> </w:t>
      </w:r>
    </w:p>
    <w:p w:rsidR="003677EE" w:rsidRPr="00DC6F2F" w:rsidRDefault="003677EE" w:rsidP="005A08E7">
      <w:pPr>
        <w:shd w:val="clear" w:color="auto" w:fill="FFFFFF"/>
        <w:spacing w:after="0" w:line="23" w:lineRule="atLeast"/>
        <w:ind w:firstLine="851"/>
        <w:contextualSpacing/>
        <w:jc w:val="both"/>
        <w:textAlignment w:val="baseline"/>
        <w:outlineLvl w:val="0"/>
        <w:rPr>
          <w:rFonts w:ascii="Times New Roman" w:hAnsi="Times New Roman" w:cs="Times New Roman"/>
          <w:sz w:val="24"/>
          <w:szCs w:val="24"/>
          <w:shd w:val="clear" w:color="auto" w:fill="FFFFFF"/>
        </w:rPr>
      </w:pPr>
      <w:proofErr w:type="spellStart"/>
      <w:proofErr w:type="gramStart"/>
      <w:r w:rsidRPr="00DC6F2F">
        <w:rPr>
          <w:rFonts w:ascii="Times New Roman" w:hAnsi="Times New Roman" w:cs="Times New Roman"/>
          <w:b/>
          <w:bCs/>
          <w:sz w:val="24"/>
          <w:szCs w:val="24"/>
          <w:shd w:val="clear" w:color="auto" w:fill="FFFFFF"/>
        </w:rPr>
        <w:t>Я́йца</w:t>
      </w:r>
      <w:proofErr w:type="spellEnd"/>
      <w:proofErr w:type="gramEnd"/>
      <w:r w:rsidRPr="00DC6F2F">
        <w:rPr>
          <w:rFonts w:ascii="Times New Roman" w:hAnsi="Times New Roman" w:cs="Times New Roman"/>
          <w:b/>
          <w:bCs/>
          <w:sz w:val="24"/>
          <w:szCs w:val="24"/>
          <w:shd w:val="clear" w:color="auto" w:fill="FFFFFF"/>
        </w:rPr>
        <w:t xml:space="preserve"> Фаберже́</w:t>
      </w:r>
      <w:r w:rsidR="009C4256" w:rsidRPr="00DC6F2F">
        <w:rPr>
          <w:rFonts w:ascii="Times New Roman" w:hAnsi="Times New Roman" w:cs="Times New Roman"/>
          <w:sz w:val="24"/>
          <w:szCs w:val="24"/>
          <w:shd w:val="clear" w:color="auto" w:fill="FFFFFF"/>
        </w:rPr>
        <w:t xml:space="preserve"> – </w:t>
      </w:r>
      <w:r w:rsidRPr="00DC6F2F">
        <w:rPr>
          <w:rFonts w:ascii="Times New Roman" w:hAnsi="Times New Roman" w:cs="Times New Roman"/>
          <w:sz w:val="24"/>
          <w:szCs w:val="24"/>
          <w:shd w:val="clear" w:color="auto" w:fill="FFFFFF"/>
        </w:rPr>
        <w:t>знаменитая</w:t>
      </w:r>
      <w:r w:rsidR="009C4256" w:rsidRPr="00DC6F2F">
        <w:rPr>
          <w:rFonts w:ascii="Times New Roman" w:hAnsi="Times New Roman" w:cs="Times New Roman"/>
          <w:sz w:val="24"/>
          <w:szCs w:val="24"/>
          <w:shd w:val="clear" w:color="auto" w:fill="FFFFFF"/>
        </w:rPr>
        <w:t xml:space="preserve"> </w:t>
      </w:r>
      <w:r w:rsidRPr="00DC6F2F">
        <w:rPr>
          <w:rFonts w:ascii="Times New Roman" w:hAnsi="Times New Roman" w:cs="Times New Roman"/>
          <w:sz w:val="24"/>
          <w:szCs w:val="24"/>
          <w:shd w:val="clear" w:color="auto" w:fill="FFFFFF"/>
        </w:rPr>
        <w:t>серия ювелирных изделий в виде пасхальных яиц. </w:t>
      </w:r>
      <w:r w:rsidR="00C64985" w:rsidRPr="00DC6F2F">
        <w:rPr>
          <w:rFonts w:ascii="Times New Roman" w:hAnsi="Times New Roman" w:cs="Times New Roman"/>
          <w:sz w:val="24"/>
          <w:szCs w:val="24"/>
          <w:shd w:val="clear" w:color="auto" w:fill="FFFFFF"/>
        </w:rPr>
        <w:t xml:space="preserve"> </w:t>
      </w:r>
    </w:p>
    <w:p w:rsidR="003677EE" w:rsidRPr="00DC6F2F" w:rsidRDefault="003677EE" w:rsidP="005A08E7">
      <w:pPr>
        <w:shd w:val="clear" w:color="auto" w:fill="FFFFFF"/>
        <w:spacing w:after="0" w:line="23" w:lineRule="atLeast"/>
        <w:ind w:firstLine="851"/>
        <w:contextualSpacing/>
        <w:jc w:val="both"/>
        <w:rPr>
          <w:rFonts w:ascii="Times New Roman" w:eastAsia="Times New Roman" w:hAnsi="Times New Roman" w:cs="Times New Roman"/>
          <w:sz w:val="24"/>
          <w:szCs w:val="24"/>
          <w:lang w:eastAsia="ru-RU"/>
        </w:rPr>
      </w:pPr>
      <w:r w:rsidRPr="00DC6F2F">
        <w:rPr>
          <w:rFonts w:ascii="Times New Roman" w:eastAsia="Times New Roman" w:hAnsi="Times New Roman" w:cs="Times New Roman"/>
          <w:sz w:val="24"/>
          <w:szCs w:val="24"/>
          <w:lang w:eastAsia="ru-RU"/>
        </w:rPr>
        <w:t xml:space="preserve">Словосочетание «яйца Фаберже» стало синонимом роскоши и эмблемой богатства императорского дома и дореволюционной России, а также названием вида ювелирных изделий в виде яиц с сюрпризами и одним из символов России. </w:t>
      </w:r>
    </w:p>
    <w:p w:rsidR="00C64985" w:rsidRPr="00DC6F2F" w:rsidRDefault="003677EE" w:rsidP="005A08E7">
      <w:pPr>
        <w:shd w:val="clear" w:color="auto" w:fill="FFFFFF"/>
        <w:spacing w:after="0" w:line="23" w:lineRule="atLeast"/>
        <w:ind w:firstLine="851"/>
        <w:contextualSpacing/>
        <w:jc w:val="both"/>
        <w:rPr>
          <w:rFonts w:ascii="Times New Roman" w:eastAsia="Times New Roman" w:hAnsi="Times New Roman" w:cs="Times New Roman"/>
          <w:sz w:val="24"/>
          <w:szCs w:val="24"/>
          <w:lang w:eastAsia="ru-RU"/>
        </w:rPr>
      </w:pPr>
      <w:r w:rsidRPr="00DC6F2F">
        <w:rPr>
          <w:rFonts w:ascii="Times New Roman" w:eastAsia="Times New Roman" w:hAnsi="Times New Roman" w:cs="Times New Roman"/>
          <w:sz w:val="24"/>
          <w:szCs w:val="24"/>
          <w:lang w:eastAsia="ru-RU"/>
        </w:rPr>
        <w:t xml:space="preserve">Всего известно о создании 71 экземпляра, из </w:t>
      </w:r>
      <w:proofErr w:type="gramStart"/>
      <w:r w:rsidRPr="00DC6F2F">
        <w:rPr>
          <w:rFonts w:ascii="Times New Roman" w:eastAsia="Times New Roman" w:hAnsi="Times New Roman" w:cs="Times New Roman"/>
          <w:sz w:val="24"/>
          <w:szCs w:val="24"/>
          <w:lang w:eastAsia="ru-RU"/>
        </w:rPr>
        <w:t>которых</w:t>
      </w:r>
      <w:proofErr w:type="gramEnd"/>
      <w:r w:rsidRPr="00DC6F2F">
        <w:rPr>
          <w:rFonts w:ascii="Times New Roman" w:eastAsia="Times New Roman" w:hAnsi="Times New Roman" w:cs="Times New Roman"/>
          <w:sz w:val="24"/>
          <w:szCs w:val="24"/>
          <w:lang w:eastAsia="ru-RU"/>
        </w:rPr>
        <w:t xml:space="preserve"> императорскими являются 52</w:t>
      </w:r>
      <w:r w:rsidR="00C64985" w:rsidRPr="00DC6F2F">
        <w:rPr>
          <w:rFonts w:ascii="Times New Roman" w:eastAsia="Times New Roman" w:hAnsi="Times New Roman" w:cs="Times New Roman"/>
          <w:sz w:val="24"/>
          <w:szCs w:val="24"/>
          <w:lang w:eastAsia="ru-RU"/>
        </w:rPr>
        <w:t xml:space="preserve"> [</w:t>
      </w:r>
      <w:r w:rsidR="00770EC2" w:rsidRPr="00DC6F2F">
        <w:rPr>
          <w:rFonts w:ascii="Times New Roman" w:eastAsia="Times New Roman" w:hAnsi="Times New Roman" w:cs="Times New Roman"/>
          <w:sz w:val="24"/>
          <w:szCs w:val="24"/>
          <w:lang w:eastAsia="ru-RU"/>
        </w:rPr>
        <w:t>8</w:t>
      </w:r>
      <w:r w:rsidR="00C64985" w:rsidRPr="00DC6F2F">
        <w:rPr>
          <w:rFonts w:ascii="Times New Roman" w:eastAsia="Times New Roman" w:hAnsi="Times New Roman" w:cs="Times New Roman"/>
          <w:sz w:val="24"/>
          <w:szCs w:val="24"/>
          <w:lang w:eastAsia="ru-RU"/>
        </w:rPr>
        <w:t>]</w:t>
      </w:r>
      <w:r w:rsidRPr="00DC6F2F">
        <w:rPr>
          <w:rFonts w:ascii="Times New Roman" w:eastAsia="Times New Roman" w:hAnsi="Times New Roman" w:cs="Times New Roman"/>
          <w:sz w:val="24"/>
          <w:szCs w:val="24"/>
          <w:lang w:eastAsia="ru-RU"/>
        </w:rPr>
        <w:t xml:space="preserve">. </w:t>
      </w:r>
    </w:p>
    <w:p w:rsidR="003677EE" w:rsidRPr="00DC6F2F" w:rsidRDefault="003677EE" w:rsidP="005A08E7">
      <w:pPr>
        <w:shd w:val="clear" w:color="auto" w:fill="FFFFFF"/>
        <w:spacing w:after="0" w:line="23" w:lineRule="atLeast"/>
        <w:ind w:firstLine="851"/>
        <w:contextualSpacing/>
        <w:jc w:val="both"/>
        <w:rPr>
          <w:rFonts w:ascii="Times New Roman" w:eastAsia="Times New Roman" w:hAnsi="Times New Roman" w:cs="Times New Roman"/>
          <w:sz w:val="24"/>
          <w:szCs w:val="24"/>
          <w:lang w:eastAsia="ru-RU"/>
        </w:rPr>
      </w:pPr>
      <w:r w:rsidRPr="00DC6F2F">
        <w:rPr>
          <w:rFonts w:ascii="Times New Roman" w:eastAsia="Times New Roman" w:hAnsi="Times New Roman" w:cs="Times New Roman"/>
          <w:sz w:val="24"/>
          <w:szCs w:val="24"/>
          <w:lang w:eastAsia="ru-RU"/>
        </w:rPr>
        <w:t xml:space="preserve">Иногда яйца крупнее натуральной величины и больше, чем кажутся по иллюстрациям: высота некоторых (с подставкой) могла достигать 20 см. </w:t>
      </w:r>
    </w:p>
    <w:p w:rsidR="003677EE" w:rsidRPr="00DC6F2F" w:rsidRDefault="003677EE" w:rsidP="005A08E7">
      <w:pPr>
        <w:shd w:val="clear" w:color="auto" w:fill="FFFFFF"/>
        <w:spacing w:after="0" w:line="23" w:lineRule="atLeast"/>
        <w:ind w:firstLine="851"/>
        <w:contextualSpacing/>
        <w:jc w:val="both"/>
        <w:rPr>
          <w:rFonts w:ascii="Times New Roman" w:eastAsia="Times New Roman" w:hAnsi="Times New Roman" w:cs="Times New Roman"/>
          <w:sz w:val="24"/>
          <w:szCs w:val="24"/>
          <w:lang w:eastAsia="ru-RU"/>
        </w:rPr>
      </w:pPr>
      <w:r w:rsidRPr="00DC6F2F">
        <w:rPr>
          <w:rFonts w:ascii="Times New Roman" w:eastAsia="Times New Roman" w:hAnsi="Times New Roman" w:cs="Times New Roman"/>
          <w:sz w:val="24"/>
          <w:szCs w:val="24"/>
          <w:lang w:eastAsia="ru-RU"/>
        </w:rPr>
        <w:t>Традиционно внутри каждого должен был содержаться какой-либо сюрприз. Часто это были миниатюры с портретами того, кому яйцо предназначалось, и членов его семьи. Выполнялись также яйца-часы с заводными частями (петухами и кукушками)</w:t>
      </w:r>
      <w:r w:rsidR="009C4256" w:rsidRPr="00DC6F2F">
        <w:rPr>
          <w:rFonts w:ascii="Times New Roman" w:eastAsia="Times New Roman" w:hAnsi="Times New Roman" w:cs="Times New Roman"/>
          <w:sz w:val="24"/>
          <w:szCs w:val="24"/>
          <w:lang w:eastAsia="ru-RU"/>
        </w:rPr>
        <w:t xml:space="preserve"> [</w:t>
      </w:r>
      <w:r w:rsidR="00770EC2" w:rsidRPr="00DC6F2F">
        <w:rPr>
          <w:rFonts w:ascii="Times New Roman" w:eastAsia="Times New Roman" w:hAnsi="Times New Roman" w:cs="Times New Roman"/>
          <w:sz w:val="24"/>
          <w:szCs w:val="24"/>
          <w:lang w:eastAsia="ru-RU"/>
        </w:rPr>
        <w:t>4</w:t>
      </w:r>
      <w:r w:rsidR="009C4256" w:rsidRPr="00DC6F2F">
        <w:rPr>
          <w:rFonts w:ascii="Times New Roman" w:eastAsia="Times New Roman" w:hAnsi="Times New Roman" w:cs="Times New Roman"/>
          <w:sz w:val="24"/>
          <w:szCs w:val="24"/>
          <w:lang w:eastAsia="ru-RU"/>
        </w:rPr>
        <w:t>]</w:t>
      </w:r>
      <w:r w:rsidRPr="00DC6F2F">
        <w:rPr>
          <w:rFonts w:ascii="Times New Roman" w:eastAsia="Times New Roman" w:hAnsi="Times New Roman" w:cs="Times New Roman"/>
          <w:sz w:val="24"/>
          <w:szCs w:val="24"/>
          <w:lang w:eastAsia="ru-RU"/>
        </w:rPr>
        <w:t>.</w:t>
      </w:r>
    </w:p>
    <w:p w:rsidR="003677EE" w:rsidRPr="00DC6F2F" w:rsidRDefault="003677EE" w:rsidP="005A08E7">
      <w:pPr>
        <w:spacing w:after="0" w:line="23" w:lineRule="atLeast"/>
        <w:ind w:firstLine="851"/>
        <w:contextualSpacing/>
        <w:jc w:val="both"/>
        <w:rPr>
          <w:rFonts w:ascii="Times New Roman" w:hAnsi="Times New Roman" w:cs="Times New Roman"/>
          <w:sz w:val="24"/>
          <w:szCs w:val="24"/>
        </w:rPr>
      </w:pPr>
    </w:p>
    <w:p w:rsidR="00225B4D" w:rsidRPr="00DC6F2F" w:rsidRDefault="003677EE"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 xml:space="preserve">2. </w:t>
      </w:r>
      <w:r w:rsidR="005B1E5B" w:rsidRPr="00DC6F2F">
        <w:rPr>
          <w:rFonts w:ascii="Times New Roman" w:hAnsi="Times New Roman" w:cs="Times New Roman"/>
          <w:b/>
          <w:sz w:val="24"/>
          <w:szCs w:val="24"/>
        </w:rPr>
        <w:t>По чьему заказу изготавливались яйца Фаберже?</w:t>
      </w:r>
    </w:p>
    <w:p w:rsidR="005B1E5B" w:rsidRPr="00DC6F2F" w:rsidRDefault="005B1E5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Предполагаемый ответ ребенка:</w:t>
      </w:r>
      <w:r w:rsidRPr="00DC6F2F">
        <w:rPr>
          <w:rFonts w:ascii="Times New Roman" w:hAnsi="Times New Roman" w:cs="Times New Roman"/>
          <w:sz w:val="24"/>
          <w:szCs w:val="24"/>
        </w:rPr>
        <w:t xml:space="preserve"> Яйца создавались для российской императорской семьи и частных покупателей.</w:t>
      </w:r>
    </w:p>
    <w:p w:rsidR="005B1E5B" w:rsidRPr="00DC6F2F" w:rsidRDefault="005B1E5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Расширенный комментарий педагога:</w:t>
      </w:r>
      <w:r w:rsidRPr="00DC6F2F">
        <w:rPr>
          <w:rFonts w:ascii="Times New Roman" w:hAnsi="Times New Roman" w:cs="Times New Roman"/>
          <w:sz w:val="24"/>
          <w:szCs w:val="24"/>
        </w:rPr>
        <w:t xml:space="preserve"> Первое ювелирное изделие заказал император Александр III для супруги Марии Федоровны как подарок на Пасху. Яйцо называют «Курочка» или «Куриное»</w:t>
      </w:r>
      <w:r w:rsidR="009C4256" w:rsidRPr="00DC6F2F">
        <w:rPr>
          <w:rFonts w:ascii="Times New Roman" w:hAnsi="Times New Roman" w:cs="Times New Roman"/>
          <w:sz w:val="24"/>
          <w:szCs w:val="24"/>
        </w:rPr>
        <w:t xml:space="preserve"> [</w:t>
      </w:r>
      <w:r w:rsidR="00770EC2" w:rsidRPr="00DC6F2F">
        <w:rPr>
          <w:rFonts w:ascii="Times New Roman" w:hAnsi="Times New Roman" w:cs="Times New Roman"/>
          <w:sz w:val="24"/>
          <w:szCs w:val="24"/>
        </w:rPr>
        <w:t>1</w:t>
      </w:r>
      <w:r w:rsidR="009C4256" w:rsidRPr="00DC6F2F">
        <w:rPr>
          <w:rFonts w:ascii="Times New Roman" w:hAnsi="Times New Roman" w:cs="Times New Roman"/>
          <w:sz w:val="24"/>
          <w:szCs w:val="24"/>
        </w:rPr>
        <w:t>]</w:t>
      </w:r>
      <w:r w:rsidRPr="00DC6F2F">
        <w:rPr>
          <w:rFonts w:ascii="Times New Roman" w:hAnsi="Times New Roman" w:cs="Times New Roman"/>
          <w:sz w:val="24"/>
          <w:szCs w:val="24"/>
        </w:rPr>
        <w:t>.</w:t>
      </w:r>
    </w:p>
    <w:p w:rsidR="009C4256" w:rsidRPr="00DC6F2F" w:rsidRDefault="009C4256" w:rsidP="005A08E7">
      <w:pPr>
        <w:spacing w:after="0" w:line="23" w:lineRule="atLeast"/>
        <w:contextualSpacing/>
        <w:jc w:val="both"/>
        <w:rPr>
          <w:rFonts w:ascii="Times New Roman" w:hAnsi="Times New Roman" w:cs="Times New Roman"/>
          <w:b/>
          <w:sz w:val="24"/>
          <w:szCs w:val="24"/>
        </w:rPr>
      </w:pPr>
    </w:p>
    <w:p w:rsidR="005B1E5B" w:rsidRPr="00DC6F2F" w:rsidRDefault="005B1E5B"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3. Кто изготавливал яйца Фаберже?</w:t>
      </w:r>
    </w:p>
    <w:p w:rsidR="005B1E5B" w:rsidRPr="00DC6F2F" w:rsidRDefault="005B1E5B"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 xml:space="preserve">Предполагаемый ответ ребенка: </w:t>
      </w:r>
      <w:r w:rsidRPr="00DC6F2F">
        <w:rPr>
          <w:rFonts w:ascii="Times New Roman" w:hAnsi="Times New Roman" w:cs="Times New Roman"/>
          <w:sz w:val="24"/>
          <w:szCs w:val="24"/>
        </w:rPr>
        <w:t>ювелирная фирма Карла Фаберже.</w:t>
      </w:r>
    </w:p>
    <w:p w:rsidR="004D2019" w:rsidRPr="00DC6F2F" w:rsidRDefault="005B1E5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Расширенный комментарий педагога:</w:t>
      </w:r>
      <w:r w:rsidR="009C4256" w:rsidRPr="00DC6F2F">
        <w:rPr>
          <w:rFonts w:ascii="Times New Roman" w:hAnsi="Times New Roman" w:cs="Times New Roman"/>
          <w:b/>
          <w:sz w:val="24"/>
          <w:szCs w:val="24"/>
        </w:rPr>
        <w:t xml:space="preserve"> </w:t>
      </w:r>
      <w:r w:rsidR="004D2019" w:rsidRPr="00DC6F2F">
        <w:rPr>
          <w:rFonts w:ascii="Times New Roman" w:hAnsi="Times New Roman" w:cs="Times New Roman"/>
          <w:sz w:val="24"/>
          <w:szCs w:val="24"/>
        </w:rPr>
        <w:t xml:space="preserve">Ювелирная фирма Фаберже – это семейное предприятие. В 1872 году Карл Фаберже возглавил семейную фирму. Фирма </w:t>
      </w:r>
      <w:r w:rsidR="004D2019" w:rsidRPr="00DC6F2F">
        <w:rPr>
          <w:rFonts w:ascii="Times New Roman" w:hAnsi="Times New Roman" w:cs="Times New Roman"/>
          <w:sz w:val="24"/>
          <w:szCs w:val="24"/>
        </w:rPr>
        <w:lastRenderedPageBreak/>
        <w:t>Фаберже имела филиалы в Москве, Одессе, Лондоне и Киеве. Основное же ювелирное производство, главный магазин и контора находились в Санкт-Петербурге.</w:t>
      </w:r>
    </w:p>
    <w:p w:rsidR="004D2019" w:rsidRPr="00DC6F2F" w:rsidRDefault="004D2019"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В фирме работали лучшие петербургские ювелиры, в мастерской которых создавалис</w:t>
      </w:r>
      <w:r w:rsidR="00F97F2B" w:rsidRPr="00DC6F2F">
        <w:rPr>
          <w:rFonts w:ascii="Times New Roman" w:hAnsi="Times New Roman" w:cs="Times New Roman"/>
          <w:sz w:val="24"/>
          <w:szCs w:val="24"/>
        </w:rPr>
        <w:t>ь императорские пасхальные яйца</w:t>
      </w:r>
      <w:r w:rsidRPr="00DC6F2F">
        <w:rPr>
          <w:rFonts w:ascii="Times New Roman" w:hAnsi="Times New Roman" w:cs="Times New Roman"/>
          <w:sz w:val="24"/>
          <w:szCs w:val="24"/>
        </w:rPr>
        <w:t xml:space="preserve"> </w:t>
      </w:r>
      <w:r w:rsidR="00F97F2B" w:rsidRPr="00DC6F2F">
        <w:rPr>
          <w:rFonts w:ascii="Times New Roman" w:hAnsi="Times New Roman" w:cs="Times New Roman"/>
          <w:sz w:val="24"/>
          <w:szCs w:val="24"/>
        </w:rPr>
        <w:t>[</w:t>
      </w:r>
      <w:r w:rsidR="00770EC2" w:rsidRPr="00DC6F2F">
        <w:rPr>
          <w:rFonts w:ascii="Times New Roman" w:hAnsi="Times New Roman" w:cs="Times New Roman"/>
          <w:sz w:val="24"/>
          <w:szCs w:val="24"/>
        </w:rPr>
        <w:t>3</w:t>
      </w:r>
      <w:r w:rsidR="00F97F2B" w:rsidRPr="00DC6F2F">
        <w:rPr>
          <w:rFonts w:ascii="Times New Roman" w:hAnsi="Times New Roman" w:cs="Times New Roman"/>
          <w:sz w:val="24"/>
          <w:szCs w:val="24"/>
        </w:rPr>
        <w:t>].</w:t>
      </w:r>
    </w:p>
    <w:p w:rsidR="009C4256" w:rsidRPr="00DC6F2F" w:rsidRDefault="009C4256" w:rsidP="005A08E7">
      <w:pPr>
        <w:spacing w:after="0" w:line="23" w:lineRule="atLeast"/>
        <w:contextualSpacing/>
        <w:jc w:val="both"/>
        <w:rPr>
          <w:rFonts w:ascii="Times New Roman" w:hAnsi="Times New Roman" w:cs="Times New Roman"/>
          <w:sz w:val="24"/>
          <w:szCs w:val="24"/>
        </w:rPr>
      </w:pPr>
    </w:p>
    <w:p w:rsidR="00225B4D" w:rsidRPr="00DC6F2F" w:rsidRDefault="004D2019"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4. Какие яйца Фаберже тебе больше понравились своим внешним видом?</w:t>
      </w:r>
    </w:p>
    <w:p w:rsidR="004D2019" w:rsidRPr="00DC6F2F" w:rsidRDefault="004D2019"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 xml:space="preserve">Предполагаемый ответ ребенка: </w:t>
      </w:r>
      <w:r w:rsidRPr="00DC6F2F">
        <w:rPr>
          <w:rFonts w:ascii="Times New Roman" w:hAnsi="Times New Roman" w:cs="Times New Roman"/>
          <w:sz w:val="24"/>
          <w:szCs w:val="24"/>
        </w:rPr>
        <w:t>ребенок рассказывает о своих впечатлениях.</w:t>
      </w:r>
    </w:p>
    <w:p w:rsidR="009C4256" w:rsidRPr="00DC6F2F" w:rsidRDefault="004D2019"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 xml:space="preserve">Расширенный комментарий педагога: </w:t>
      </w:r>
    </w:p>
    <w:p w:rsidR="004D2019" w:rsidRPr="00DC6F2F" w:rsidRDefault="004D2019"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А мне понравились следующие яйца из коллекции Фаберже:</w:t>
      </w:r>
    </w:p>
    <w:p w:rsidR="004D2019" w:rsidRPr="00DC6F2F" w:rsidRDefault="004D2019"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1. </w:t>
      </w:r>
      <w:r w:rsidR="00EB2095" w:rsidRPr="00DC6F2F">
        <w:rPr>
          <w:rFonts w:ascii="Times New Roman" w:hAnsi="Times New Roman" w:cs="Times New Roman"/>
          <w:sz w:val="24"/>
          <w:szCs w:val="24"/>
        </w:rPr>
        <w:t>«Коронационное».</w:t>
      </w:r>
      <w:r w:rsidRPr="00DC6F2F">
        <w:rPr>
          <w:rFonts w:ascii="Times New Roman" w:hAnsi="Times New Roman" w:cs="Times New Roman"/>
          <w:sz w:val="24"/>
          <w:szCs w:val="24"/>
        </w:rPr>
        <w:t xml:space="preserve"> Многие императорские пасхальные шедевры были связаны с важнейшими вехами российской истории или жизни императорской</w:t>
      </w:r>
      <w:r w:rsidR="00EB2095" w:rsidRPr="00DC6F2F">
        <w:rPr>
          <w:rFonts w:ascii="Times New Roman" w:hAnsi="Times New Roman" w:cs="Times New Roman"/>
          <w:sz w:val="24"/>
          <w:szCs w:val="24"/>
        </w:rPr>
        <w:t xml:space="preserve"> </w:t>
      </w:r>
      <w:r w:rsidRPr="00DC6F2F">
        <w:rPr>
          <w:rFonts w:ascii="Times New Roman" w:hAnsi="Times New Roman" w:cs="Times New Roman"/>
          <w:sz w:val="24"/>
          <w:szCs w:val="24"/>
        </w:rPr>
        <w:t>семьи. К таким подаркам относится и «Коронационное» яйцо 1897 года — одно из самых известных и прославленных творений К. Фаберже. Оно было посвящено торжествам, связанным с венчанием на царство Николая II и его супруги.</w:t>
      </w:r>
    </w:p>
    <w:p w:rsidR="004D2019" w:rsidRPr="00DC6F2F" w:rsidRDefault="00EB209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2. </w:t>
      </w:r>
      <w:r w:rsidR="004D2019" w:rsidRPr="00DC6F2F">
        <w:rPr>
          <w:rFonts w:ascii="Times New Roman" w:hAnsi="Times New Roman" w:cs="Times New Roman"/>
          <w:sz w:val="24"/>
          <w:szCs w:val="24"/>
        </w:rPr>
        <w:t>Яйцо-шкатулка «Ренессанс» 1894 года</w:t>
      </w:r>
      <w:r w:rsidRPr="00DC6F2F">
        <w:rPr>
          <w:rFonts w:ascii="Times New Roman" w:hAnsi="Times New Roman" w:cs="Times New Roman"/>
          <w:sz w:val="24"/>
          <w:szCs w:val="24"/>
        </w:rPr>
        <w:t>. Оно</w:t>
      </w:r>
      <w:r w:rsidR="004D2019" w:rsidRPr="00DC6F2F">
        <w:rPr>
          <w:rFonts w:ascii="Times New Roman" w:hAnsi="Times New Roman" w:cs="Times New Roman"/>
          <w:sz w:val="24"/>
          <w:szCs w:val="24"/>
        </w:rPr>
        <w:t xml:space="preserve"> стало последним пасхальным подарком Марии Федоровне от</w:t>
      </w:r>
      <w:r w:rsidRPr="00DC6F2F">
        <w:rPr>
          <w:rFonts w:ascii="Times New Roman" w:hAnsi="Times New Roman" w:cs="Times New Roman"/>
          <w:sz w:val="24"/>
          <w:szCs w:val="24"/>
        </w:rPr>
        <w:t xml:space="preserve"> ее мужа</w:t>
      </w:r>
      <w:r w:rsidR="004D2019" w:rsidRPr="00DC6F2F">
        <w:rPr>
          <w:rFonts w:ascii="Times New Roman" w:hAnsi="Times New Roman" w:cs="Times New Roman"/>
          <w:sz w:val="24"/>
          <w:szCs w:val="24"/>
        </w:rPr>
        <w:t xml:space="preserve"> императора Александра III, скончавшегося в октябре того же года.</w:t>
      </w:r>
    </w:p>
    <w:p w:rsidR="004D2019" w:rsidRPr="00DC6F2F" w:rsidRDefault="00EB209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3.</w:t>
      </w:r>
      <w:r w:rsidR="00FB6702" w:rsidRPr="00DC6F2F">
        <w:rPr>
          <w:rFonts w:ascii="Times New Roman" w:hAnsi="Times New Roman" w:cs="Times New Roman"/>
          <w:sz w:val="24"/>
          <w:szCs w:val="24"/>
        </w:rPr>
        <w:t xml:space="preserve"> «Ландыши». Сюрпризом яйца являются миниатюрные портреты трех самых дорогих Александре Федоровне людей – обожаемого супруга и двух старших дочерей: Ольги и Татьяны.</w:t>
      </w:r>
    </w:p>
    <w:p w:rsidR="00EB2095" w:rsidRPr="00DC6F2F" w:rsidRDefault="00EB2095" w:rsidP="005A08E7">
      <w:pPr>
        <w:spacing w:after="0" w:line="23" w:lineRule="atLeast"/>
        <w:ind w:firstLine="851"/>
        <w:contextualSpacing/>
        <w:jc w:val="both"/>
        <w:rPr>
          <w:rFonts w:ascii="Times New Roman" w:hAnsi="Times New Roman" w:cs="Times New Roman"/>
          <w:sz w:val="24"/>
          <w:szCs w:val="24"/>
        </w:rPr>
      </w:pPr>
      <w:proofErr w:type="gramStart"/>
      <w:r w:rsidRPr="00DC6F2F">
        <w:rPr>
          <w:rFonts w:ascii="Times New Roman" w:hAnsi="Times New Roman" w:cs="Times New Roman"/>
          <w:sz w:val="24"/>
          <w:szCs w:val="24"/>
        </w:rPr>
        <w:t>- Давайте про эти яйца посмотрим отрывок из документального фильма (Коронационное яйцо – с 01 м. 01. с по 01 м. 01.</w:t>
      </w:r>
      <w:proofErr w:type="gramEnd"/>
      <w:r w:rsidRPr="00DC6F2F">
        <w:rPr>
          <w:rFonts w:ascii="Times New Roman" w:hAnsi="Times New Roman" w:cs="Times New Roman"/>
          <w:sz w:val="24"/>
          <w:szCs w:val="24"/>
        </w:rPr>
        <w:t xml:space="preserve"> С.)</w:t>
      </w:r>
      <w:r w:rsidR="005E28D5" w:rsidRPr="00DC6F2F">
        <w:rPr>
          <w:rFonts w:ascii="Times New Roman" w:hAnsi="Times New Roman" w:cs="Times New Roman"/>
          <w:sz w:val="24"/>
          <w:szCs w:val="24"/>
        </w:rPr>
        <w:t xml:space="preserve"> [</w:t>
      </w:r>
      <w:r w:rsidR="00770EC2" w:rsidRPr="00DC6F2F">
        <w:rPr>
          <w:rFonts w:ascii="Times New Roman" w:hAnsi="Times New Roman" w:cs="Times New Roman"/>
          <w:sz w:val="24"/>
          <w:szCs w:val="24"/>
        </w:rPr>
        <w:t>2</w:t>
      </w:r>
      <w:r w:rsidR="005E28D5" w:rsidRPr="00DC6F2F">
        <w:rPr>
          <w:rFonts w:ascii="Times New Roman" w:hAnsi="Times New Roman" w:cs="Times New Roman"/>
          <w:sz w:val="24"/>
          <w:szCs w:val="24"/>
        </w:rPr>
        <w:t>].</w:t>
      </w:r>
    </w:p>
    <w:p w:rsidR="005B636F" w:rsidRPr="00DC6F2F" w:rsidRDefault="005B636F" w:rsidP="005A08E7">
      <w:pPr>
        <w:spacing w:after="0" w:line="23" w:lineRule="atLeast"/>
        <w:contextualSpacing/>
        <w:jc w:val="both"/>
        <w:rPr>
          <w:rFonts w:ascii="Times New Roman" w:hAnsi="Times New Roman" w:cs="Times New Roman"/>
          <w:b/>
          <w:sz w:val="24"/>
          <w:szCs w:val="24"/>
        </w:rPr>
      </w:pPr>
    </w:p>
    <w:p w:rsidR="0066625D" w:rsidRPr="00DC6F2F" w:rsidRDefault="0066625D"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 xml:space="preserve">5. </w:t>
      </w:r>
      <w:r w:rsidR="00B579FC" w:rsidRPr="00DC6F2F">
        <w:rPr>
          <w:rFonts w:ascii="Times New Roman" w:hAnsi="Times New Roman" w:cs="Times New Roman"/>
          <w:b/>
          <w:sz w:val="24"/>
          <w:szCs w:val="24"/>
        </w:rPr>
        <w:t>Где сегодня в России хранится наиболее многочисленная коллекция яиц Фаберже?</w:t>
      </w:r>
    </w:p>
    <w:p w:rsidR="0066625D" w:rsidRPr="00DC6F2F" w:rsidRDefault="0066625D"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Предполагаемый ответ ребенка:</w:t>
      </w:r>
      <w:r w:rsidRPr="00DC6F2F">
        <w:rPr>
          <w:rFonts w:ascii="Times New Roman" w:hAnsi="Times New Roman" w:cs="Times New Roman"/>
          <w:sz w:val="24"/>
          <w:szCs w:val="24"/>
        </w:rPr>
        <w:t xml:space="preserve"> </w:t>
      </w:r>
      <w:r w:rsidR="00B579FC" w:rsidRPr="00DC6F2F">
        <w:rPr>
          <w:rFonts w:ascii="Times New Roman" w:hAnsi="Times New Roman" w:cs="Times New Roman"/>
          <w:sz w:val="24"/>
          <w:szCs w:val="24"/>
        </w:rPr>
        <w:t>в Музее Фаберже в Санкт-Петербурге.</w:t>
      </w:r>
    </w:p>
    <w:p w:rsidR="00B579FC" w:rsidRPr="00DC6F2F" w:rsidRDefault="0066625D"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Расширенный комментарий педагога:</w:t>
      </w:r>
      <w:r w:rsidR="005B636F" w:rsidRPr="00DC6F2F">
        <w:rPr>
          <w:rFonts w:ascii="Times New Roman" w:hAnsi="Times New Roman" w:cs="Times New Roman"/>
          <w:b/>
          <w:sz w:val="24"/>
          <w:szCs w:val="24"/>
        </w:rPr>
        <w:t xml:space="preserve"> </w:t>
      </w:r>
      <w:r w:rsidR="00B579FC" w:rsidRPr="00DC6F2F">
        <w:rPr>
          <w:rFonts w:ascii="Times New Roman" w:hAnsi="Times New Roman" w:cs="Times New Roman"/>
          <w:sz w:val="24"/>
          <w:szCs w:val="24"/>
        </w:rPr>
        <w:t>Удивительно, что самая большая в мире коллекция яиц, а это 1</w:t>
      </w:r>
      <w:r w:rsidR="004B7C44" w:rsidRPr="00DC6F2F">
        <w:rPr>
          <w:rFonts w:ascii="Times New Roman" w:hAnsi="Times New Roman" w:cs="Times New Roman"/>
          <w:sz w:val="24"/>
          <w:szCs w:val="24"/>
        </w:rPr>
        <w:t>2</w:t>
      </w:r>
      <w:r w:rsidR="00B579FC" w:rsidRPr="00DC6F2F">
        <w:rPr>
          <w:rFonts w:ascii="Times New Roman" w:hAnsi="Times New Roman" w:cs="Times New Roman"/>
          <w:sz w:val="24"/>
          <w:szCs w:val="24"/>
        </w:rPr>
        <w:t xml:space="preserve"> яиц Фаберже хранится в Музее Фаберже в Санкт-Петербурге. </w:t>
      </w:r>
      <w:r w:rsidR="004D6305" w:rsidRPr="00DC6F2F">
        <w:rPr>
          <w:rFonts w:ascii="Times New Roman" w:hAnsi="Times New Roman" w:cs="Times New Roman"/>
          <w:sz w:val="24"/>
          <w:szCs w:val="24"/>
        </w:rPr>
        <w:t>В</w:t>
      </w:r>
      <w:r w:rsidR="00B579FC" w:rsidRPr="00DC6F2F">
        <w:rPr>
          <w:rFonts w:ascii="Times New Roman" w:hAnsi="Times New Roman" w:cs="Times New Roman"/>
          <w:sz w:val="24"/>
          <w:szCs w:val="24"/>
        </w:rPr>
        <w:t xml:space="preserve"> Оружейной палате в Москве</w:t>
      </w:r>
      <w:r w:rsidR="004B7C44" w:rsidRPr="00DC6F2F">
        <w:rPr>
          <w:rFonts w:ascii="Times New Roman" w:hAnsi="Times New Roman" w:cs="Times New Roman"/>
          <w:sz w:val="24"/>
          <w:szCs w:val="24"/>
        </w:rPr>
        <w:t xml:space="preserve"> </w:t>
      </w:r>
      <w:r w:rsidR="004D6305" w:rsidRPr="00DC6F2F">
        <w:rPr>
          <w:rFonts w:ascii="Times New Roman" w:hAnsi="Times New Roman" w:cs="Times New Roman"/>
          <w:sz w:val="24"/>
          <w:szCs w:val="24"/>
        </w:rPr>
        <w:t xml:space="preserve">их </w:t>
      </w:r>
      <w:r w:rsidR="00B579FC" w:rsidRPr="00DC6F2F">
        <w:rPr>
          <w:rFonts w:ascii="Times New Roman" w:hAnsi="Times New Roman" w:cs="Times New Roman"/>
          <w:sz w:val="24"/>
          <w:szCs w:val="24"/>
        </w:rPr>
        <w:t>10 штук.</w:t>
      </w:r>
    </w:p>
    <w:p w:rsidR="00F43667" w:rsidRPr="00DC6F2F" w:rsidRDefault="00B579FC"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Всего было изготовлено 71 пасхальное яйцо, 54 из них - по заказу Российского Императорского дома. Не так уж и много</w:t>
      </w:r>
      <w:r w:rsidR="004D6305" w:rsidRPr="00DC6F2F">
        <w:rPr>
          <w:rFonts w:ascii="Times New Roman" w:hAnsi="Times New Roman" w:cs="Times New Roman"/>
          <w:sz w:val="24"/>
          <w:szCs w:val="24"/>
        </w:rPr>
        <w:t xml:space="preserve"> сохранилось на сегодняшний день</w:t>
      </w:r>
      <w:r w:rsidRPr="00DC6F2F">
        <w:rPr>
          <w:rFonts w:ascii="Times New Roman" w:hAnsi="Times New Roman" w:cs="Times New Roman"/>
          <w:sz w:val="24"/>
          <w:szCs w:val="24"/>
        </w:rPr>
        <w:t xml:space="preserve"> экземпляр</w:t>
      </w:r>
      <w:r w:rsidR="004D6305" w:rsidRPr="00DC6F2F">
        <w:rPr>
          <w:rFonts w:ascii="Times New Roman" w:hAnsi="Times New Roman" w:cs="Times New Roman"/>
          <w:sz w:val="24"/>
          <w:szCs w:val="24"/>
        </w:rPr>
        <w:t>ов</w:t>
      </w:r>
      <w:r w:rsidRPr="00DC6F2F">
        <w:rPr>
          <w:rFonts w:ascii="Times New Roman" w:hAnsi="Times New Roman" w:cs="Times New Roman"/>
          <w:sz w:val="24"/>
          <w:szCs w:val="24"/>
        </w:rPr>
        <w:t>. Потому 1</w:t>
      </w:r>
      <w:r w:rsidR="004B7C44" w:rsidRPr="00DC6F2F">
        <w:rPr>
          <w:rFonts w:ascii="Times New Roman" w:hAnsi="Times New Roman" w:cs="Times New Roman"/>
          <w:sz w:val="24"/>
          <w:szCs w:val="24"/>
        </w:rPr>
        <w:t>2</w:t>
      </w:r>
      <w:r w:rsidRPr="00DC6F2F">
        <w:rPr>
          <w:rFonts w:ascii="Times New Roman" w:hAnsi="Times New Roman" w:cs="Times New Roman"/>
          <w:sz w:val="24"/>
          <w:szCs w:val="24"/>
        </w:rPr>
        <w:t xml:space="preserve"> ювелирных шедевров в одном частном музее - это невиданная роскошь! Самое первое и последнее яйцо, изготовленные в мастерской Фаберже, хранятся</w:t>
      </w:r>
      <w:r w:rsidR="004D6305" w:rsidRPr="00DC6F2F">
        <w:rPr>
          <w:rFonts w:ascii="Times New Roman" w:hAnsi="Times New Roman" w:cs="Times New Roman"/>
          <w:sz w:val="24"/>
          <w:szCs w:val="24"/>
        </w:rPr>
        <w:t xml:space="preserve"> именно в</w:t>
      </w:r>
      <w:r w:rsidRPr="00DC6F2F">
        <w:rPr>
          <w:rFonts w:ascii="Times New Roman" w:hAnsi="Times New Roman" w:cs="Times New Roman"/>
          <w:sz w:val="24"/>
          <w:szCs w:val="24"/>
        </w:rPr>
        <w:t xml:space="preserve">  </w:t>
      </w:r>
      <w:proofErr w:type="spellStart"/>
      <w:r w:rsidRPr="00DC6F2F">
        <w:rPr>
          <w:rFonts w:ascii="Times New Roman" w:hAnsi="Times New Roman" w:cs="Times New Roman"/>
          <w:sz w:val="24"/>
          <w:szCs w:val="24"/>
        </w:rPr>
        <w:t>Шуваловском</w:t>
      </w:r>
      <w:proofErr w:type="spellEnd"/>
      <w:r w:rsidRPr="00DC6F2F">
        <w:rPr>
          <w:rFonts w:ascii="Times New Roman" w:hAnsi="Times New Roman" w:cs="Times New Roman"/>
          <w:sz w:val="24"/>
          <w:szCs w:val="24"/>
        </w:rPr>
        <w:t xml:space="preserve"> дворце, в котором сегодня располагается Музей Фаберже</w:t>
      </w:r>
      <w:r w:rsidR="00F43667" w:rsidRPr="00DC6F2F">
        <w:rPr>
          <w:rFonts w:ascii="Times New Roman" w:hAnsi="Times New Roman" w:cs="Times New Roman"/>
          <w:sz w:val="24"/>
          <w:szCs w:val="24"/>
        </w:rPr>
        <w:t xml:space="preserve"> [</w:t>
      </w:r>
      <w:r w:rsidR="00770EC2" w:rsidRPr="00DC6F2F">
        <w:rPr>
          <w:rFonts w:ascii="Times New Roman" w:hAnsi="Times New Roman" w:cs="Times New Roman"/>
          <w:sz w:val="24"/>
          <w:szCs w:val="24"/>
        </w:rPr>
        <w:t>8</w:t>
      </w:r>
      <w:r w:rsidR="00F43667" w:rsidRPr="00DC6F2F">
        <w:rPr>
          <w:rFonts w:ascii="Times New Roman" w:hAnsi="Times New Roman" w:cs="Times New Roman"/>
          <w:sz w:val="24"/>
          <w:szCs w:val="24"/>
        </w:rPr>
        <w:t>].</w:t>
      </w:r>
    </w:p>
    <w:p w:rsidR="005B636F" w:rsidRPr="00DC6F2F" w:rsidRDefault="005B636F" w:rsidP="005A08E7">
      <w:pPr>
        <w:spacing w:after="0" w:line="23" w:lineRule="atLeast"/>
        <w:contextualSpacing/>
        <w:jc w:val="both"/>
        <w:rPr>
          <w:rFonts w:ascii="Times New Roman" w:hAnsi="Times New Roman" w:cs="Times New Roman"/>
          <w:b/>
          <w:sz w:val="24"/>
          <w:szCs w:val="24"/>
        </w:rPr>
      </w:pPr>
    </w:p>
    <w:p w:rsidR="004D6305" w:rsidRPr="00DC6F2F" w:rsidRDefault="00A649FB"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6</w:t>
      </w:r>
      <w:r w:rsidR="004D6305" w:rsidRPr="00DC6F2F">
        <w:rPr>
          <w:rFonts w:ascii="Times New Roman" w:hAnsi="Times New Roman" w:cs="Times New Roman"/>
          <w:b/>
          <w:sz w:val="24"/>
          <w:szCs w:val="24"/>
        </w:rPr>
        <w:t xml:space="preserve">. Где располагается </w:t>
      </w:r>
      <w:proofErr w:type="spellStart"/>
      <w:r w:rsidR="004D6305" w:rsidRPr="00DC6F2F">
        <w:rPr>
          <w:rFonts w:ascii="Times New Roman" w:hAnsi="Times New Roman" w:cs="Times New Roman"/>
          <w:b/>
          <w:sz w:val="24"/>
          <w:szCs w:val="24"/>
        </w:rPr>
        <w:t>Шуваловский</w:t>
      </w:r>
      <w:proofErr w:type="spellEnd"/>
      <w:r w:rsidR="004D6305" w:rsidRPr="00DC6F2F">
        <w:rPr>
          <w:rFonts w:ascii="Times New Roman" w:hAnsi="Times New Roman" w:cs="Times New Roman"/>
          <w:b/>
          <w:sz w:val="24"/>
          <w:szCs w:val="24"/>
        </w:rPr>
        <w:t xml:space="preserve"> дворец?</w:t>
      </w:r>
    </w:p>
    <w:p w:rsidR="004D6305" w:rsidRPr="00DC6F2F" w:rsidRDefault="004D630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Предполагаемый ответ ребенка:</w:t>
      </w:r>
      <w:r w:rsidRPr="00DC6F2F">
        <w:rPr>
          <w:rFonts w:ascii="Times New Roman" w:hAnsi="Times New Roman" w:cs="Times New Roman"/>
          <w:sz w:val="24"/>
          <w:szCs w:val="24"/>
        </w:rPr>
        <w:t xml:space="preserve"> в Санкт-Петербурге.</w:t>
      </w:r>
    </w:p>
    <w:p w:rsidR="00B579FC" w:rsidRPr="00DC6F2F" w:rsidRDefault="004D630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Расширенный комментарий педагога:</w:t>
      </w:r>
      <w:r w:rsidR="005B636F" w:rsidRPr="00DC6F2F">
        <w:rPr>
          <w:rFonts w:ascii="Times New Roman" w:hAnsi="Times New Roman" w:cs="Times New Roman"/>
          <w:b/>
          <w:sz w:val="24"/>
          <w:szCs w:val="24"/>
        </w:rPr>
        <w:t xml:space="preserve"> </w:t>
      </w:r>
      <w:r w:rsidR="00652F36" w:rsidRPr="00DC6F2F">
        <w:rPr>
          <w:rFonts w:ascii="Times New Roman" w:hAnsi="Times New Roman" w:cs="Times New Roman"/>
          <w:sz w:val="24"/>
          <w:szCs w:val="24"/>
        </w:rPr>
        <w:t xml:space="preserve">В городе Санкт-Петербурге множество памятников и исторических мест, которые достойны внимания, но есть среди них особенное место – </w:t>
      </w:r>
      <w:proofErr w:type="spellStart"/>
      <w:r w:rsidR="00652F36" w:rsidRPr="00DC6F2F">
        <w:rPr>
          <w:rFonts w:ascii="Times New Roman" w:hAnsi="Times New Roman" w:cs="Times New Roman"/>
          <w:sz w:val="24"/>
          <w:szCs w:val="24"/>
        </w:rPr>
        <w:t>Шуваловский</w:t>
      </w:r>
      <w:proofErr w:type="spellEnd"/>
      <w:r w:rsidR="00652F36" w:rsidRPr="00DC6F2F">
        <w:rPr>
          <w:rFonts w:ascii="Times New Roman" w:hAnsi="Times New Roman" w:cs="Times New Roman"/>
          <w:sz w:val="24"/>
          <w:szCs w:val="24"/>
        </w:rPr>
        <w:t xml:space="preserve"> дворец, в котором располагается Музей Фаберже.</w:t>
      </w:r>
    </w:p>
    <w:p w:rsidR="00652F36" w:rsidRPr="00DC6F2F" w:rsidRDefault="00652F3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Здание стоит на Набережной Реки Фонтанки, дом 21. Это место пересечения набережной и Итальянской улицы. Его отличает сочетание уникальной архитектуры, внутренн</w:t>
      </w:r>
      <w:r w:rsidR="00F43667" w:rsidRPr="00DC6F2F">
        <w:rPr>
          <w:rFonts w:ascii="Times New Roman" w:hAnsi="Times New Roman" w:cs="Times New Roman"/>
          <w:sz w:val="24"/>
          <w:szCs w:val="24"/>
        </w:rPr>
        <w:t>его убранства и экспонаты музея [</w:t>
      </w:r>
      <w:r w:rsidR="00770EC2" w:rsidRPr="00DC6F2F">
        <w:rPr>
          <w:rFonts w:ascii="Times New Roman" w:hAnsi="Times New Roman" w:cs="Times New Roman"/>
          <w:sz w:val="24"/>
          <w:szCs w:val="24"/>
        </w:rPr>
        <w:t>7</w:t>
      </w:r>
      <w:r w:rsidR="00F43667" w:rsidRPr="00DC6F2F">
        <w:rPr>
          <w:rFonts w:ascii="Times New Roman" w:hAnsi="Times New Roman" w:cs="Times New Roman"/>
          <w:sz w:val="24"/>
          <w:szCs w:val="24"/>
        </w:rPr>
        <w:t>].</w:t>
      </w:r>
    </w:p>
    <w:p w:rsidR="005B636F" w:rsidRPr="00DC6F2F" w:rsidRDefault="005B636F" w:rsidP="005A08E7">
      <w:pPr>
        <w:spacing w:after="0" w:line="23" w:lineRule="atLeast"/>
        <w:contextualSpacing/>
        <w:jc w:val="both"/>
        <w:rPr>
          <w:rFonts w:ascii="Times New Roman" w:hAnsi="Times New Roman" w:cs="Times New Roman"/>
          <w:sz w:val="24"/>
          <w:szCs w:val="24"/>
        </w:rPr>
      </w:pPr>
    </w:p>
    <w:p w:rsidR="00652F36" w:rsidRPr="00DC6F2F" w:rsidRDefault="00A649FB"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7</w:t>
      </w:r>
      <w:r w:rsidR="00652F36" w:rsidRPr="00DC6F2F">
        <w:rPr>
          <w:rFonts w:ascii="Times New Roman" w:hAnsi="Times New Roman" w:cs="Times New Roman"/>
          <w:b/>
          <w:sz w:val="24"/>
          <w:szCs w:val="24"/>
        </w:rPr>
        <w:t xml:space="preserve">. Кто является архитектором </w:t>
      </w:r>
      <w:proofErr w:type="spellStart"/>
      <w:r w:rsidR="00652F36" w:rsidRPr="00DC6F2F">
        <w:rPr>
          <w:rFonts w:ascii="Times New Roman" w:hAnsi="Times New Roman" w:cs="Times New Roman"/>
          <w:b/>
          <w:sz w:val="24"/>
          <w:szCs w:val="24"/>
        </w:rPr>
        <w:t>Шуваловского</w:t>
      </w:r>
      <w:proofErr w:type="spellEnd"/>
      <w:r w:rsidR="00652F36" w:rsidRPr="00DC6F2F">
        <w:rPr>
          <w:rFonts w:ascii="Times New Roman" w:hAnsi="Times New Roman" w:cs="Times New Roman"/>
          <w:b/>
          <w:sz w:val="24"/>
          <w:szCs w:val="24"/>
        </w:rPr>
        <w:t xml:space="preserve"> дворца?</w:t>
      </w:r>
    </w:p>
    <w:p w:rsidR="00652F36" w:rsidRPr="00DC6F2F" w:rsidRDefault="00652F3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Предполагаемый ответ ребенка:</w:t>
      </w:r>
      <w:r w:rsidRPr="00DC6F2F">
        <w:rPr>
          <w:rFonts w:ascii="Times New Roman" w:hAnsi="Times New Roman" w:cs="Times New Roman"/>
          <w:sz w:val="24"/>
          <w:szCs w:val="24"/>
        </w:rPr>
        <w:t xml:space="preserve"> несколькими архитекторами, имена некоторых и них на сегодняшний день не известны.</w:t>
      </w:r>
    </w:p>
    <w:p w:rsidR="00652F36" w:rsidRPr="00DC6F2F" w:rsidRDefault="00652F3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Расширенный комментарий педагога:</w:t>
      </w:r>
      <w:r w:rsidR="005B636F" w:rsidRPr="00DC6F2F">
        <w:rPr>
          <w:rFonts w:ascii="Times New Roman" w:hAnsi="Times New Roman" w:cs="Times New Roman"/>
          <w:b/>
          <w:sz w:val="24"/>
          <w:szCs w:val="24"/>
        </w:rPr>
        <w:t xml:space="preserve"> </w:t>
      </w:r>
      <w:proofErr w:type="spellStart"/>
      <w:r w:rsidRPr="00DC6F2F">
        <w:rPr>
          <w:rFonts w:ascii="Times New Roman" w:hAnsi="Times New Roman" w:cs="Times New Roman"/>
          <w:sz w:val="24"/>
          <w:szCs w:val="24"/>
        </w:rPr>
        <w:t>Шуваловский</w:t>
      </w:r>
      <w:proofErr w:type="spellEnd"/>
      <w:r w:rsidRPr="00DC6F2F">
        <w:rPr>
          <w:rFonts w:ascii="Times New Roman" w:hAnsi="Times New Roman" w:cs="Times New Roman"/>
          <w:sz w:val="24"/>
          <w:szCs w:val="24"/>
        </w:rPr>
        <w:t xml:space="preserve"> дворец, в котором сегодня располагается Музей Фаберже, был возведен в конце XVIII века в период правления Екатерины II под руководством известного архитектора Д. Кваренги.  Но в последующем каждыми новыми владельцами достраивался и переделывался. Левая часть здания возведена в 1780-х гг. Воронцовыми по проекту неизвестного архитектора. Флигель справа от старого дома пристроен в 1821—1822 гг. Нарышкиными (возможно, по проекту К. И. Росси). Осуществлена реконструкция ряда внутренних помещений (архитектор </w:t>
      </w:r>
      <w:r w:rsidRPr="00DC6F2F">
        <w:rPr>
          <w:rFonts w:ascii="Times New Roman" w:hAnsi="Times New Roman" w:cs="Times New Roman"/>
          <w:sz w:val="24"/>
          <w:szCs w:val="24"/>
        </w:rPr>
        <w:lastRenderedPageBreak/>
        <w:t>Бернар де Симон) Шуваловыми, обе части здания объединены единым фасадом (архитектор Н. Е. Ефимов) — в 1844—1849 гг.</w:t>
      </w:r>
      <w:r w:rsidR="00F43667" w:rsidRPr="00DC6F2F">
        <w:rPr>
          <w:rFonts w:ascii="Times New Roman" w:hAnsi="Times New Roman" w:cs="Times New Roman"/>
          <w:sz w:val="24"/>
          <w:szCs w:val="24"/>
        </w:rPr>
        <w:t xml:space="preserve"> [</w:t>
      </w:r>
      <w:r w:rsidR="00770EC2" w:rsidRPr="00DC6F2F">
        <w:rPr>
          <w:rFonts w:ascii="Times New Roman" w:hAnsi="Times New Roman" w:cs="Times New Roman"/>
          <w:sz w:val="24"/>
          <w:szCs w:val="24"/>
        </w:rPr>
        <w:t>3</w:t>
      </w:r>
      <w:r w:rsidR="00F43667" w:rsidRPr="00DC6F2F">
        <w:rPr>
          <w:rFonts w:ascii="Times New Roman" w:hAnsi="Times New Roman" w:cs="Times New Roman"/>
          <w:sz w:val="24"/>
          <w:szCs w:val="24"/>
        </w:rPr>
        <w:t>].</w:t>
      </w:r>
    </w:p>
    <w:p w:rsidR="005B636F" w:rsidRPr="00DC6F2F" w:rsidRDefault="005B636F" w:rsidP="005A08E7">
      <w:pPr>
        <w:spacing w:after="0" w:line="23" w:lineRule="atLeast"/>
        <w:contextualSpacing/>
        <w:jc w:val="both"/>
        <w:rPr>
          <w:rFonts w:ascii="Times New Roman" w:hAnsi="Times New Roman" w:cs="Times New Roman"/>
          <w:sz w:val="24"/>
          <w:szCs w:val="24"/>
        </w:rPr>
      </w:pPr>
    </w:p>
    <w:p w:rsidR="00225B4D" w:rsidRPr="00DC6F2F" w:rsidRDefault="00A649FB"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8</w:t>
      </w:r>
      <w:r w:rsidR="00652F36" w:rsidRPr="00DC6F2F">
        <w:rPr>
          <w:rFonts w:ascii="Times New Roman" w:hAnsi="Times New Roman" w:cs="Times New Roman"/>
          <w:b/>
          <w:sz w:val="24"/>
          <w:szCs w:val="24"/>
        </w:rPr>
        <w:t>. Какие именитые семьи царской России владели дворцом?</w:t>
      </w:r>
    </w:p>
    <w:p w:rsidR="00652F36" w:rsidRPr="00DC6F2F" w:rsidRDefault="00652F3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Предполагаемый ответ ребенка:</w:t>
      </w:r>
      <w:r w:rsidRPr="00DC6F2F">
        <w:rPr>
          <w:rFonts w:ascii="Times New Roman" w:hAnsi="Times New Roman" w:cs="Times New Roman"/>
          <w:sz w:val="24"/>
          <w:szCs w:val="24"/>
        </w:rPr>
        <w:t xml:space="preserve"> Воронцовы, Нарышкины, Шуваловы</w:t>
      </w:r>
    </w:p>
    <w:p w:rsidR="00225B4D" w:rsidRPr="00DC6F2F" w:rsidRDefault="00652F36"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Расширенный комментарий педагога:</w:t>
      </w:r>
    </w:p>
    <w:p w:rsidR="00A649FB" w:rsidRPr="00DC6F2F" w:rsidRDefault="0091107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П</w:t>
      </w:r>
      <w:r w:rsidR="00A649FB" w:rsidRPr="00DC6F2F">
        <w:rPr>
          <w:rFonts w:ascii="Times New Roman" w:hAnsi="Times New Roman" w:cs="Times New Roman"/>
          <w:sz w:val="24"/>
          <w:szCs w:val="24"/>
        </w:rPr>
        <w:t>ервыми владельцами дворца были граф и графиня Воронцовы</w:t>
      </w:r>
      <w:r w:rsidRPr="00DC6F2F">
        <w:rPr>
          <w:rFonts w:ascii="Times New Roman" w:hAnsi="Times New Roman" w:cs="Times New Roman"/>
          <w:sz w:val="24"/>
          <w:szCs w:val="24"/>
        </w:rPr>
        <w:t xml:space="preserve"> (начиная со второй половины 1780-х годов)</w:t>
      </w:r>
      <w:r w:rsidR="00A649FB" w:rsidRPr="00DC6F2F">
        <w:rPr>
          <w:rFonts w:ascii="Times New Roman" w:hAnsi="Times New Roman" w:cs="Times New Roman"/>
          <w:sz w:val="24"/>
          <w:szCs w:val="24"/>
        </w:rPr>
        <w:t xml:space="preserve">. </w:t>
      </w:r>
    </w:p>
    <w:p w:rsidR="00A649FB" w:rsidRPr="00DC6F2F" w:rsidRDefault="00A649F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В 1799 году дворец выкупает  потомственный камергер, знатный и богатый вельможа Львович Нарышкин и его жена Мария Нарышкина. </w:t>
      </w:r>
    </w:p>
    <w:p w:rsidR="00A649FB" w:rsidRPr="00DC6F2F" w:rsidRDefault="00A649F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В 1844 году владельцами дворца стали новоиспеченная чета Шуваловых (Петр Шувалов и его молодая жена Софья Нарышкина), которые получили этот дворец в подарок на свадьбу</w:t>
      </w:r>
      <w:r w:rsidR="00C13632" w:rsidRPr="00DC6F2F">
        <w:rPr>
          <w:rFonts w:ascii="Times New Roman" w:hAnsi="Times New Roman" w:cs="Times New Roman"/>
          <w:sz w:val="24"/>
          <w:szCs w:val="24"/>
        </w:rPr>
        <w:t xml:space="preserve"> [</w:t>
      </w:r>
      <w:r w:rsidR="00770EC2" w:rsidRPr="00DC6F2F">
        <w:rPr>
          <w:rFonts w:ascii="Times New Roman" w:hAnsi="Times New Roman" w:cs="Times New Roman"/>
          <w:sz w:val="24"/>
          <w:szCs w:val="24"/>
        </w:rPr>
        <w:t>6</w:t>
      </w:r>
      <w:r w:rsidR="00C13632" w:rsidRPr="00DC6F2F">
        <w:rPr>
          <w:rFonts w:ascii="Times New Roman" w:hAnsi="Times New Roman" w:cs="Times New Roman"/>
          <w:sz w:val="24"/>
          <w:szCs w:val="24"/>
        </w:rPr>
        <w:t xml:space="preserve">]. </w:t>
      </w:r>
    </w:p>
    <w:p w:rsidR="005B636F" w:rsidRPr="00DC6F2F" w:rsidRDefault="005B636F" w:rsidP="005A08E7">
      <w:pPr>
        <w:spacing w:after="0" w:line="23" w:lineRule="atLeast"/>
        <w:contextualSpacing/>
        <w:jc w:val="both"/>
        <w:rPr>
          <w:rFonts w:ascii="Times New Roman" w:hAnsi="Times New Roman" w:cs="Times New Roman"/>
          <w:b/>
          <w:sz w:val="24"/>
          <w:szCs w:val="24"/>
        </w:rPr>
      </w:pPr>
    </w:p>
    <w:p w:rsidR="00A649FB" w:rsidRPr="00DC6F2F" w:rsidRDefault="00A649FB"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 xml:space="preserve">9. Почему дворец имеет название </w:t>
      </w:r>
      <w:proofErr w:type="spellStart"/>
      <w:r w:rsidRPr="00DC6F2F">
        <w:rPr>
          <w:rFonts w:ascii="Times New Roman" w:hAnsi="Times New Roman" w:cs="Times New Roman"/>
          <w:b/>
          <w:sz w:val="24"/>
          <w:szCs w:val="24"/>
        </w:rPr>
        <w:t>Шуваловский</w:t>
      </w:r>
      <w:proofErr w:type="spellEnd"/>
      <w:r w:rsidRPr="00DC6F2F">
        <w:rPr>
          <w:rFonts w:ascii="Times New Roman" w:hAnsi="Times New Roman" w:cs="Times New Roman"/>
          <w:b/>
          <w:sz w:val="24"/>
          <w:szCs w:val="24"/>
        </w:rPr>
        <w:t>?</w:t>
      </w:r>
    </w:p>
    <w:p w:rsidR="00A649FB" w:rsidRPr="00DC6F2F" w:rsidRDefault="00A649F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Предполагаемый ответ ребенка:</w:t>
      </w:r>
      <w:r w:rsidRPr="00DC6F2F">
        <w:rPr>
          <w:rFonts w:ascii="Times New Roman" w:hAnsi="Times New Roman" w:cs="Times New Roman"/>
          <w:sz w:val="24"/>
          <w:szCs w:val="24"/>
        </w:rPr>
        <w:t xml:space="preserve"> потому что последними владельцами были граф и графиня Шуваловы.</w:t>
      </w:r>
    </w:p>
    <w:p w:rsidR="00225B4D" w:rsidRPr="00DC6F2F" w:rsidRDefault="00A649F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Расширенный комментарий педагога:</w:t>
      </w:r>
      <w:r w:rsidR="005B636F" w:rsidRPr="00DC6F2F">
        <w:rPr>
          <w:rFonts w:ascii="Times New Roman" w:hAnsi="Times New Roman" w:cs="Times New Roman"/>
          <w:b/>
          <w:sz w:val="24"/>
          <w:szCs w:val="24"/>
        </w:rPr>
        <w:t xml:space="preserve"> </w:t>
      </w:r>
      <w:r w:rsidRPr="00DC6F2F">
        <w:rPr>
          <w:rFonts w:ascii="Times New Roman" w:hAnsi="Times New Roman" w:cs="Times New Roman"/>
          <w:sz w:val="24"/>
          <w:szCs w:val="24"/>
        </w:rPr>
        <w:t>Действительно, несмотря на то, что владельцев у дворца было много, за дворцом закрепилось название по фамилии последних его владельцев – графа и графини Шуваловых, которые получили его как наследство к свадьбе.</w:t>
      </w:r>
    </w:p>
    <w:p w:rsidR="005B636F" w:rsidRPr="00DC6F2F" w:rsidRDefault="005B636F" w:rsidP="005A08E7">
      <w:pPr>
        <w:spacing w:after="0" w:line="23" w:lineRule="atLeast"/>
        <w:contextualSpacing/>
        <w:jc w:val="both"/>
        <w:rPr>
          <w:rFonts w:ascii="Times New Roman" w:hAnsi="Times New Roman" w:cs="Times New Roman"/>
          <w:sz w:val="24"/>
          <w:szCs w:val="24"/>
        </w:rPr>
      </w:pPr>
    </w:p>
    <w:p w:rsidR="00A649FB" w:rsidRPr="00DC6F2F" w:rsidRDefault="00A649FB"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10. Когда и при каких условиях дворец стал музеем?</w:t>
      </w:r>
    </w:p>
    <w:p w:rsidR="00A649FB" w:rsidRPr="00DC6F2F" w:rsidRDefault="00A649F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Предполагаемый ответ ребенка:</w:t>
      </w:r>
      <w:r w:rsidRPr="00DC6F2F">
        <w:rPr>
          <w:rFonts w:ascii="Times New Roman" w:hAnsi="Times New Roman" w:cs="Times New Roman"/>
          <w:sz w:val="24"/>
          <w:szCs w:val="24"/>
        </w:rPr>
        <w:t xml:space="preserve"> Год открытия Музея Фаберже - 2013 год.</w:t>
      </w:r>
      <w:r w:rsidR="008A3296" w:rsidRPr="00DC6F2F">
        <w:rPr>
          <w:rFonts w:ascii="Times New Roman" w:hAnsi="Times New Roman" w:cs="Times New Roman"/>
          <w:sz w:val="24"/>
          <w:szCs w:val="24"/>
        </w:rPr>
        <w:t xml:space="preserve"> Музей является первым частным музеем федерального значения. Уникальная коллекция яиц Фаберже, выставленных в музее, принадлежит не государству, а частному лицу – русскому миллиардеру В. Вексельбергу, который приобрел ее </w:t>
      </w:r>
      <w:proofErr w:type="gramStart"/>
      <w:r w:rsidR="008A3296" w:rsidRPr="00DC6F2F">
        <w:rPr>
          <w:rFonts w:ascii="Times New Roman" w:hAnsi="Times New Roman" w:cs="Times New Roman"/>
          <w:sz w:val="24"/>
          <w:szCs w:val="24"/>
        </w:rPr>
        <w:t>у</w:t>
      </w:r>
      <w:proofErr w:type="gramEnd"/>
      <w:r w:rsidR="008A3296" w:rsidRPr="00DC6F2F">
        <w:rPr>
          <w:rFonts w:ascii="Times New Roman" w:hAnsi="Times New Roman" w:cs="Times New Roman"/>
          <w:sz w:val="24"/>
          <w:szCs w:val="24"/>
        </w:rPr>
        <w:t xml:space="preserve"> американского </w:t>
      </w:r>
      <w:proofErr w:type="spellStart"/>
      <w:r w:rsidR="008A3296" w:rsidRPr="00DC6F2F">
        <w:rPr>
          <w:rFonts w:ascii="Times New Roman" w:hAnsi="Times New Roman" w:cs="Times New Roman"/>
          <w:sz w:val="24"/>
          <w:szCs w:val="24"/>
        </w:rPr>
        <w:t>медиамагната</w:t>
      </w:r>
      <w:proofErr w:type="spellEnd"/>
      <w:r w:rsidR="008A3296" w:rsidRPr="00DC6F2F">
        <w:rPr>
          <w:rFonts w:ascii="Times New Roman" w:hAnsi="Times New Roman" w:cs="Times New Roman"/>
          <w:sz w:val="24"/>
          <w:szCs w:val="24"/>
        </w:rPr>
        <w:t xml:space="preserve"> </w:t>
      </w:r>
      <w:proofErr w:type="spellStart"/>
      <w:r w:rsidR="008A3296" w:rsidRPr="00DC6F2F">
        <w:rPr>
          <w:rFonts w:ascii="Times New Roman" w:hAnsi="Times New Roman" w:cs="Times New Roman"/>
          <w:sz w:val="24"/>
          <w:szCs w:val="24"/>
        </w:rPr>
        <w:t>Малкольма</w:t>
      </w:r>
      <w:proofErr w:type="spellEnd"/>
      <w:r w:rsidR="008A3296" w:rsidRPr="00DC6F2F">
        <w:rPr>
          <w:rFonts w:ascii="Times New Roman" w:hAnsi="Times New Roman" w:cs="Times New Roman"/>
          <w:sz w:val="24"/>
          <w:szCs w:val="24"/>
        </w:rPr>
        <w:t xml:space="preserve"> </w:t>
      </w:r>
      <w:proofErr w:type="spellStart"/>
      <w:r w:rsidR="008A3296" w:rsidRPr="00DC6F2F">
        <w:rPr>
          <w:rFonts w:ascii="Times New Roman" w:hAnsi="Times New Roman" w:cs="Times New Roman"/>
          <w:sz w:val="24"/>
          <w:szCs w:val="24"/>
        </w:rPr>
        <w:t>Форбса</w:t>
      </w:r>
      <w:proofErr w:type="spellEnd"/>
      <w:r w:rsidR="008A3296" w:rsidRPr="00DC6F2F">
        <w:rPr>
          <w:rFonts w:ascii="Times New Roman" w:hAnsi="Times New Roman" w:cs="Times New Roman"/>
          <w:sz w:val="24"/>
          <w:szCs w:val="24"/>
        </w:rPr>
        <w:t xml:space="preserve">. </w:t>
      </w:r>
    </w:p>
    <w:p w:rsidR="008A3296" w:rsidRPr="00DC6F2F" w:rsidRDefault="00A649FB"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Расширенный комментарий педагога:</w:t>
      </w:r>
      <w:r w:rsidR="005B636F" w:rsidRPr="00DC6F2F">
        <w:rPr>
          <w:rFonts w:ascii="Times New Roman" w:hAnsi="Times New Roman" w:cs="Times New Roman"/>
          <w:b/>
          <w:sz w:val="24"/>
          <w:szCs w:val="24"/>
        </w:rPr>
        <w:t xml:space="preserve"> </w:t>
      </w:r>
      <w:r w:rsidR="008A3296" w:rsidRPr="00DC6F2F">
        <w:rPr>
          <w:rFonts w:ascii="Times New Roman" w:hAnsi="Times New Roman" w:cs="Times New Roman"/>
          <w:sz w:val="24"/>
          <w:szCs w:val="24"/>
        </w:rPr>
        <w:t xml:space="preserve">После революции, в 1918 году дворец был национализирован. Спустя год в нем открыли Музей быта семьи Шуваловых, который просуществовал до 1923 года, после чего собрание предметов быта Шуваловых было передано различным музеям. В годы войны был разрушен до основания двухэтажный дворовый флигель </w:t>
      </w:r>
      <w:proofErr w:type="spellStart"/>
      <w:r w:rsidR="008A3296" w:rsidRPr="00DC6F2F">
        <w:rPr>
          <w:rFonts w:ascii="Times New Roman" w:hAnsi="Times New Roman" w:cs="Times New Roman"/>
          <w:sz w:val="24"/>
          <w:szCs w:val="24"/>
        </w:rPr>
        <w:t>Шуваловского</w:t>
      </w:r>
      <w:proofErr w:type="spellEnd"/>
      <w:r w:rsidR="008A3296" w:rsidRPr="00DC6F2F">
        <w:rPr>
          <w:rFonts w:ascii="Times New Roman" w:hAnsi="Times New Roman" w:cs="Times New Roman"/>
          <w:sz w:val="24"/>
          <w:szCs w:val="24"/>
        </w:rPr>
        <w:t xml:space="preserve"> дворца, сильно пострадал и главный дом. Зажигательная бомба, упавшая на дворец пробила крышу и упала на чердак. Начался пожар, который охватил деревянные конструкции стропил и чердачного перекрытия. Последствием пожара стало обрушение кровли и потолка с уникальной росписью архитектора Д. Скотти.</w:t>
      </w:r>
    </w:p>
    <w:p w:rsidR="00307FD6" w:rsidRPr="00DC6F2F" w:rsidRDefault="00307FD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В советское время дворец неоднократно менял своё назначение. В его стенах размещались Дом печати, Дом техники, а также Дом дружбы и мира с народами зарубежных стран.</w:t>
      </w:r>
    </w:p>
    <w:p w:rsidR="008A3296" w:rsidRPr="00DC6F2F" w:rsidRDefault="008A329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Что</w:t>
      </w:r>
      <w:r w:rsidR="004B7C44" w:rsidRPr="00DC6F2F">
        <w:rPr>
          <w:rFonts w:ascii="Times New Roman" w:hAnsi="Times New Roman" w:cs="Times New Roman"/>
          <w:sz w:val="24"/>
          <w:szCs w:val="24"/>
        </w:rPr>
        <w:t>б</w:t>
      </w:r>
      <w:r w:rsidRPr="00DC6F2F">
        <w:rPr>
          <w:rFonts w:ascii="Times New Roman" w:hAnsi="Times New Roman" w:cs="Times New Roman"/>
          <w:sz w:val="24"/>
          <w:szCs w:val="24"/>
        </w:rPr>
        <w:t xml:space="preserve">ы сохранить этот памятник архитектуры, в 2006 году Правительство Санкт-Петербурга передало </w:t>
      </w:r>
      <w:proofErr w:type="spellStart"/>
      <w:r w:rsidRPr="00DC6F2F">
        <w:rPr>
          <w:rFonts w:ascii="Times New Roman" w:hAnsi="Times New Roman" w:cs="Times New Roman"/>
          <w:sz w:val="24"/>
          <w:szCs w:val="24"/>
        </w:rPr>
        <w:t>Шуваловский</w:t>
      </w:r>
      <w:proofErr w:type="spellEnd"/>
      <w:r w:rsidRPr="00DC6F2F">
        <w:rPr>
          <w:rFonts w:ascii="Times New Roman" w:hAnsi="Times New Roman" w:cs="Times New Roman"/>
          <w:sz w:val="24"/>
          <w:szCs w:val="24"/>
        </w:rPr>
        <w:t xml:space="preserve"> дворец в аренду на 49 лет Культурно-историческому фонду "Связь времен". С 2006 по 2013 год в нем велись сложнейшие реставрационные работы, позволившие вернуть дворцу былое великолепие</w:t>
      </w:r>
      <w:r w:rsidR="00307FD6" w:rsidRPr="00DC6F2F">
        <w:rPr>
          <w:rFonts w:ascii="Times New Roman" w:hAnsi="Times New Roman" w:cs="Times New Roman"/>
          <w:sz w:val="24"/>
          <w:szCs w:val="24"/>
        </w:rPr>
        <w:t xml:space="preserve">.  </w:t>
      </w:r>
    </w:p>
    <w:p w:rsidR="008A3296" w:rsidRPr="00DC6F2F" w:rsidRDefault="008A329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19 ноября 2013 года в </w:t>
      </w:r>
      <w:proofErr w:type="spellStart"/>
      <w:r w:rsidRPr="00DC6F2F">
        <w:rPr>
          <w:rFonts w:ascii="Times New Roman" w:hAnsi="Times New Roman" w:cs="Times New Roman"/>
          <w:sz w:val="24"/>
          <w:szCs w:val="24"/>
        </w:rPr>
        <w:t>Шувловском</w:t>
      </w:r>
      <w:proofErr w:type="spellEnd"/>
      <w:r w:rsidRPr="00DC6F2F">
        <w:rPr>
          <w:rFonts w:ascii="Times New Roman" w:hAnsi="Times New Roman" w:cs="Times New Roman"/>
          <w:sz w:val="24"/>
          <w:szCs w:val="24"/>
        </w:rPr>
        <w:t xml:space="preserve"> дворце открывается Музей Фаберже. В музее на сегодняшний день хранится собрание более 4000 предметов русского декоративно-прикладного и изобразительного искусства.</w:t>
      </w:r>
    </w:p>
    <w:p w:rsidR="00225B4D" w:rsidRPr="00DC6F2F" w:rsidRDefault="008A3296"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Наиболее ценными являются </w:t>
      </w:r>
      <w:r w:rsidR="004B7C44" w:rsidRPr="00DC6F2F">
        <w:rPr>
          <w:rFonts w:ascii="Times New Roman" w:hAnsi="Times New Roman" w:cs="Times New Roman"/>
          <w:sz w:val="24"/>
          <w:szCs w:val="24"/>
        </w:rPr>
        <w:t>двенадцать</w:t>
      </w:r>
      <w:r w:rsidRPr="00DC6F2F">
        <w:rPr>
          <w:rFonts w:ascii="Times New Roman" w:hAnsi="Times New Roman" w:cs="Times New Roman"/>
          <w:sz w:val="24"/>
          <w:szCs w:val="24"/>
        </w:rPr>
        <w:t xml:space="preserve"> пасхальных яиц, созданных мастерами фирмы Карла Фаберже </w:t>
      </w:r>
      <w:r w:rsidR="004B7C44" w:rsidRPr="00DC6F2F">
        <w:rPr>
          <w:rFonts w:ascii="Times New Roman" w:hAnsi="Times New Roman" w:cs="Times New Roman"/>
          <w:sz w:val="24"/>
          <w:szCs w:val="24"/>
        </w:rPr>
        <w:t xml:space="preserve">(в том числе 9 </w:t>
      </w:r>
      <w:r w:rsidRPr="00DC6F2F">
        <w:rPr>
          <w:rFonts w:ascii="Times New Roman" w:hAnsi="Times New Roman" w:cs="Times New Roman"/>
          <w:sz w:val="24"/>
          <w:szCs w:val="24"/>
        </w:rPr>
        <w:t>император</w:t>
      </w:r>
      <w:r w:rsidR="004B7C44" w:rsidRPr="00DC6F2F">
        <w:rPr>
          <w:rFonts w:ascii="Times New Roman" w:hAnsi="Times New Roman" w:cs="Times New Roman"/>
          <w:sz w:val="24"/>
          <w:szCs w:val="24"/>
        </w:rPr>
        <w:t>ских)</w:t>
      </w:r>
      <w:r w:rsidRPr="00DC6F2F">
        <w:rPr>
          <w:rFonts w:ascii="Times New Roman" w:hAnsi="Times New Roman" w:cs="Times New Roman"/>
          <w:sz w:val="24"/>
          <w:szCs w:val="24"/>
        </w:rPr>
        <w:t>. Кроме них в собрании музея фантазийные предметы, ювелирные украшения, столовое серебро, интерьерные и культов</w:t>
      </w:r>
      <w:r w:rsidR="00307FD6" w:rsidRPr="00DC6F2F">
        <w:rPr>
          <w:rFonts w:ascii="Times New Roman" w:hAnsi="Times New Roman" w:cs="Times New Roman"/>
          <w:sz w:val="24"/>
          <w:szCs w:val="24"/>
        </w:rPr>
        <w:t>ые предметы [</w:t>
      </w:r>
      <w:r w:rsidR="00770EC2" w:rsidRPr="00DC6F2F">
        <w:rPr>
          <w:rFonts w:ascii="Times New Roman" w:hAnsi="Times New Roman" w:cs="Times New Roman"/>
          <w:sz w:val="24"/>
          <w:szCs w:val="24"/>
        </w:rPr>
        <w:t>3</w:t>
      </w:r>
      <w:r w:rsidR="00307FD6" w:rsidRPr="00DC6F2F">
        <w:rPr>
          <w:rFonts w:ascii="Times New Roman" w:hAnsi="Times New Roman" w:cs="Times New Roman"/>
          <w:sz w:val="24"/>
          <w:szCs w:val="24"/>
        </w:rPr>
        <w:t>].</w:t>
      </w:r>
    </w:p>
    <w:p w:rsidR="005B636F" w:rsidRPr="00DC6F2F" w:rsidRDefault="005B636F" w:rsidP="005A08E7">
      <w:pPr>
        <w:spacing w:after="0" w:line="23" w:lineRule="atLeast"/>
        <w:contextualSpacing/>
        <w:jc w:val="both"/>
        <w:rPr>
          <w:rFonts w:ascii="Times New Roman" w:hAnsi="Times New Roman" w:cs="Times New Roman"/>
          <w:sz w:val="24"/>
          <w:szCs w:val="24"/>
        </w:rPr>
      </w:pPr>
    </w:p>
    <w:p w:rsidR="004B7C44" w:rsidRPr="00DC6F2F" w:rsidRDefault="004B7C44"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 xml:space="preserve">11.В каких залах </w:t>
      </w:r>
      <w:proofErr w:type="spellStart"/>
      <w:r w:rsidRPr="00DC6F2F">
        <w:rPr>
          <w:rFonts w:ascii="Times New Roman" w:hAnsi="Times New Roman" w:cs="Times New Roman"/>
          <w:b/>
          <w:sz w:val="24"/>
          <w:szCs w:val="24"/>
        </w:rPr>
        <w:t>Шуваловского</w:t>
      </w:r>
      <w:proofErr w:type="spellEnd"/>
      <w:r w:rsidRPr="00DC6F2F">
        <w:rPr>
          <w:rFonts w:ascii="Times New Roman" w:hAnsi="Times New Roman" w:cs="Times New Roman"/>
          <w:b/>
          <w:sz w:val="24"/>
          <w:szCs w:val="24"/>
        </w:rPr>
        <w:t xml:space="preserve"> дворца хранятся яйца Фаберже?</w:t>
      </w:r>
    </w:p>
    <w:p w:rsidR="004B7C44" w:rsidRPr="00DC6F2F" w:rsidRDefault="004B7C44"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lastRenderedPageBreak/>
        <w:t>Предполагаемый ответ ребенка:</w:t>
      </w:r>
      <w:r w:rsidRPr="00DC6F2F">
        <w:rPr>
          <w:rFonts w:ascii="Times New Roman" w:hAnsi="Times New Roman" w:cs="Times New Roman"/>
          <w:sz w:val="24"/>
          <w:szCs w:val="24"/>
        </w:rPr>
        <w:t xml:space="preserve"> В синей гостиной. </w:t>
      </w:r>
    </w:p>
    <w:p w:rsidR="004B7C44" w:rsidRPr="00DC6F2F" w:rsidRDefault="004B7C44"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b/>
          <w:sz w:val="24"/>
          <w:szCs w:val="24"/>
        </w:rPr>
        <w:t xml:space="preserve">Расширенный комментарий педагога: </w:t>
      </w:r>
      <w:r w:rsidRPr="00DC6F2F">
        <w:rPr>
          <w:rFonts w:ascii="Times New Roman" w:hAnsi="Times New Roman" w:cs="Times New Roman"/>
          <w:sz w:val="24"/>
          <w:szCs w:val="24"/>
        </w:rPr>
        <w:t>Все пасхальные яйца</w:t>
      </w:r>
      <w:r w:rsidR="007B0427" w:rsidRPr="00DC6F2F">
        <w:rPr>
          <w:rFonts w:ascii="Times New Roman" w:hAnsi="Times New Roman" w:cs="Times New Roman"/>
          <w:sz w:val="24"/>
          <w:szCs w:val="24"/>
        </w:rPr>
        <w:t xml:space="preserve"> Фаберже в количестве 12 штук (в то числе 9 императорски</w:t>
      </w:r>
      <w:r w:rsidR="00F8648E" w:rsidRPr="00DC6F2F">
        <w:rPr>
          <w:rFonts w:ascii="Times New Roman" w:hAnsi="Times New Roman" w:cs="Times New Roman"/>
          <w:sz w:val="24"/>
          <w:szCs w:val="24"/>
        </w:rPr>
        <w:t>х</w:t>
      </w:r>
      <w:r w:rsidR="007B0427" w:rsidRPr="00DC6F2F">
        <w:rPr>
          <w:rFonts w:ascii="Times New Roman" w:hAnsi="Times New Roman" w:cs="Times New Roman"/>
          <w:sz w:val="24"/>
          <w:szCs w:val="24"/>
        </w:rPr>
        <w:t>)</w:t>
      </w:r>
      <w:r w:rsidRPr="00DC6F2F">
        <w:rPr>
          <w:rFonts w:ascii="Times New Roman" w:hAnsi="Times New Roman" w:cs="Times New Roman"/>
          <w:sz w:val="24"/>
          <w:szCs w:val="24"/>
        </w:rPr>
        <w:t xml:space="preserve"> хранятся в сине</w:t>
      </w:r>
      <w:r w:rsidR="007B0427" w:rsidRPr="00DC6F2F">
        <w:rPr>
          <w:rFonts w:ascii="Times New Roman" w:hAnsi="Times New Roman" w:cs="Times New Roman"/>
          <w:sz w:val="24"/>
          <w:szCs w:val="24"/>
        </w:rPr>
        <w:t>й гостиной</w:t>
      </w:r>
      <w:r w:rsidRPr="00DC6F2F">
        <w:rPr>
          <w:rFonts w:ascii="Times New Roman" w:hAnsi="Times New Roman" w:cs="Times New Roman"/>
          <w:sz w:val="24"/>
          <w:szCs w:val="24"/>
        </w:rPr>
        <w:t xml:space="preserve"> </w:t>
      </w:r>
      <w:proofErr w:type="spellStart"/>
      <w:r w:rsidRPr="00DC6F2F">
        <w:rPr>
          <w:rFonts w:ascii="Times New Roman" w:hAnsi="Times New Roman" w:cs="Times New Roman"/>
          <w:sz w:val="24"/>
          <w:szCs w:val="24"/>
        </w:rPr>
        <w:t>Шуваловского</w:t>
      </w:r>
      <w:proofErr w:type="spellEnd"/>
      <w:r w:rsidRPr="00DC6F2F">
        <w:rPr>
          <w:rFonts w:ascii="Times New Roman" w:hAnsi="Times New Roman" w:cs="Times New Roman"/>
          <w:sz w:val="24"/>
          <w:szCs w:val="24"/>
        </w:rPr>
        <w:t xml:space="preserve"> дворца</w:t>
      </w:r>
      <w:r w:rsidR="00307FD6" w:rsidRPr="00DC6F2F">
        <w:rPr>
          <w:rFonts w:ascii="Times New Roman" w:hAnsi="Times New Roman" w:cs="Times New Roman"/>
          <w:sz w:val="24"/>
          <w:szCs w:val="24"/>
        </w:rPr>
        <w:t xml:space="preserve"> [</w:t>
      </w:r>
      <w:r w:rsidR="00770EC2" w:rsidRPr="00DC6F2F">
        <w:rPr>
          <w:rFonts w:ascii="Times New Roman" w:hAnsi="Times New Roman" w:cs="Times New Roman"/>
          <w:sz w:val="24"/>
          <w:szCs w:val="24"/>
        </w:rPr>
        <w:t>3</w:t>
      </w:r>
      <w:r w:rsidR="00307FD6" w:rsidRPr="00DC6F2F">
        <w:rPr>
          <w:rFonts w:ascii="Times New Roman" w:hAnsi="Times New Roman" w:cs="Times New Roman"/>
          <w:sz w:val="24"/>
          <w:szCs w:val="24"/>
        </w:rPr>
        <w:t>].</w:t>
      </w:r>
    </w:p>
    <w:p w:rsidR="004447B3" w:rsidRPr="00DC6F2F" w:rsidRDefault="004447B3" w:rsidP="005A08E7">
      <w:pPr>
        <w:spacing w:after="0" w:line="23" w:lineRule="atLeast"/>
        <w:contextualSpacing/>
        <w:jc w:val="both"/>
        <w:rPr>
          <w:rFonts w:ascii="Times New Roman" w:hAnsi="Times New Roman" w:cs="Times New Roman"/>
          <w:b/>
          <w:sz w:val="24"/>
          <w:szCs w:val="24"/>
        </w:rPr>
      </w:pPr>
    </w:p>
    <w:p w:rsidR="00225B4D" w:rsidRPr="00DC6F2F" w:rsidRDefault="007B0427"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lang w:val="en-US"/>
        </w:rPr>
        <w:t>IV</w:t>
      </w:r>
      <w:r w:rsidRPr="00DC6F2F">
        <w:rPr>
          <w:rFonts w:ascii="Times New Roman" w:hAnsi="Times New Roman" w:cs="Times New Roman"/>
          <w:b/>
          <w:sz w:val="24"/>
          <w:szCs w:val="24"/>
        </w:rPr>
        <w:t>. Виртуальная экскурсия в Музей Фаберже.</w:t>
      </w:r>
    </w:p>
    <w:p w:rsidR="005B636F" w:rsidRPr="00DC6F2F" w:rsidRDefault="005B636F" w:rsidP="005A08E7">
      <w:pPr>
        <w:spacing w:after="0" w:line="23" w:lineRule="atLeast"/>
        <w:contextualSpacing/>
        <w:jc w:val="both"/>
        <w:rPr>
          <w:rFonts w:ascii="Times New Roman" w:hAnsi="Times New Roman" w:cs="Times New Roman"/>
          <w:sz w:val="24"/>
          <w:szCs w:val="24"/>
        </w:rPr>
      </w:pPr>
    </w:p>
    <w:p w:rsidR="007B0427" w:rsidRPr="00DC6F2F" w:rsidRDefault="007B0427"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 Мы сегодня много говорили об истории </w:t>
      </w:r>
      <w:proofErr w:type="spellStart"/>
      <w:r w:rsidRPr="00DC6F2F">
        <w:rPr>
          <w:rFonts w:ascii="Times New Roman" w:hAnsi="Times New Roman" w:cs="Times New Roman"/>
          <w:sz w:val="24"/>
          <w:szCs w:val="24"/>
        </w:rPr>
        <w:t>Шуваловского</w:t>
      </w:r>
      <w:proofErr w:type="spellEnd"/>
      <w:r w:rsidRPr="00DC6F2F">
        <w:rPr>
          <w:rFonts w:ascii="Times New Roman" w:hAnsi="Times New Roman" w:cs="Times New Roman"/>
          <w:sz w:val="24"/>
          <w:szCs w:val="24"/>
        </w:rPr>
        <w:t xml:space="preserve"> дворца и Музея Фаберже. А не хотелось бы вам сейчас пройтись по залам этого музея? (</w:t>
      </w:r>
      <w:r w:rsidRPr="00DC6F2F">
        <w:rPr>
          <w:rFonts w:ascii="Times New Roman" w:hAnsi="Times New Roman" w:cs="Times New Roman"/>
          <w:i/>
          <w:sz w:val="24"/>
          <w:szCs w:val="24"/>
        </w:rPr>
        <w:t>дети отвечают - да</w:t>
      </w:r>
      <w:r w:rsidRPr="00DC6F2F">
        <w:rPr>
          <w:rFonts w:ascii="Times New Roman" w:hAnsi="Times New Roman" w:cs="Times New Roman"/>
          <w:sz w:val="24"/>
          <w:szCs w:val="24"/>
        </w:rPr>
        <w:t>). Тогда я предлагаю вам сейчас совершить виртуальную экскурсию в этот музей.</w:t>
      </w:r>
    </w:p>
    <w:p w:rsidR="007B0427" w:rsidRPr="00DC6F2F" w:rsidRDefault="007B0427"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Педагог организует виртуальную экскурсию по музею с использованием ресурса официального сайта Музея Фаберже (</w:t>
      </w:r>
      <w:hyperlink r:id="rId12" w:history="1">
        <w:r w:rsidR="005F2BA5" w:rsidRPr="00DC6F2F">
          <w:rPr>
            <w:rStyle w:val="a4"/>
            <w:rFonts w:ascii="Times New Roman" w:hAnsi="Times New Roman" w:cs="Times New Roman"/>
            <w:i/>
            <w:sz w:val="24"/>
            <w:szCs w:val="24"/>
          </w:rPr>
          <w:t>https://fabergemuseum.ru/3dtour/</w:t>
        </w:r>
      </w:hyperlink>
      <w:r w:rsidRPr="00DC6F2F">
        <w:rPr>
          <w:rFonts w:ascii="Times New Roman" w:hAnsi="Times New Roman" w:cs="Times New Roman"/>
          <w:i/>
          <w:sz w:val="24"/>
          <w:szCs w:val="24"/>
        </w:rPr>
        <w:t>)</w:t>
      </w:r>
      <w:r w:rsidR="005F2BA5" w:rsidRPr="00DC6F2F">
        <w:rPr>
          <w:rFonts w:ascii="Times New Roman" w:hAnsi="Times New Roman" w:cs="Times New Roman"/>
          <w:i/>
          <w:sz w:val="24"/>
          <w:szCs w:val="24"/>
        </w:rPr>
        <w:t xml:space="preserve">. Осуществляя виртуальную экскурсию по </w:t>
      </w:r>
      <w:r w:rsidR="002B3547" w:rsidRPr="00DC6F2F">
        <w:rPr>
          <w:rFonts w:ascii="Times New Roman" w:hAnsi="Times New Roman" w:cs="Times New Roman"/>
          <w:i/>
          <w:sz w:val="24"/>
          <w:szCs w:val="24"/>
        </w:rPr>
        <w:t>залам музея, педагог знакомит де</w:t>
      </w:r>
      <w:r w:rsidR="005F2BA5" w:rsidRPr="00DC6F2F">
        <w:rPr>
          <w:rFonts w:ascii="Times New Roman" w:hAnsi="Times New Roman" w:cs="Times New Roman"/>
          <w:i/>
          <w:sz w:val="24"/>
          <w:szCs w:val="24"/>
        </w:rPr>
        <w:t>тей с дополнительной информацией о музее и его экспонатах</w:t>
      </w:r>
      <w:r w:rsidR="00644AE3" w:rsidRPr="00DC6F2F">
        <w:rPr>
          <w:rFonts w:ascii="Times New Roman" w:hAnsi="Times New Roman" w:cs="Times New Roman"/>
          <w:i/>
          <w:sz w:val="24"/>
          <w:szCs w:val="24"/>
        </w:rPr>
        <w:t xml:space="preserve"> [</w:t>
      </w:r>
      <w:r w:rsidR="00770EC2" w:rsidRPr="00DC6F2F">
        <w:rPr>
          <w:rFonts w:ascii="Times New Roman" w:hAnsi="Times New Roman" w:cs="Times New Roman"/>
          <w:i/>
          <w:sz w:val="24"/>
          <w:szCs w:val="24"/>
        </w:rPr>
        <w:t>5</w:t>
      </w:r>
      <w:r w:rsidR="00644AE3" w:rsidRPr="00DC6F2F">
        <w:rPr>
          <w:rFonts w:ascii="Times New Roman" w:hAnsi="Times New Roman" w:cs="Times New Roman"/>
          <w:i/>
          <w:sz w:val="24"/>
          <w:szCs w:val="24"/>
        </w:rPr>
        <w:t>]:</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Первый этаж и Парадная лестница</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На первом этаже музея расположились гардероб, сувенирный магазин, билетные кассы. Здесь же можно купить аудиогид, заказать экскурсию или познакомиться со специальными программами для детей. Сама же экспозиция находится на втором этаже, куда можно попасть по Парадной лестнице. Ее построили в 1840-х годах по проекту архитектора Иеронима </w:t>
      </w:r>
      <w:proofErr w:type="spellStart"/>
      <w:r w:rsidRPr="00DC6F2F">
        <w:rPr>
          <w:rFonts w:ascii="Times New Roman" w:hAnsi="Times New Roman" w:cs="Times New Roman"/>
          <w:sz w:val="24"/>
          <w:szCs w:val="24"/>
        </w:rPr>
        <w:t>Корсини</w:t>
      </w:r>
      <w:proofErr w:type="spellEnd"/>
      <w:r w:rsidRPr="00DC6F2F">
        <w:rPr>
          <w:rFonts w:ascii="Times New Roman" w:hAnsi="Times New Roman" w:cs="Times New Roman"/>
          <w:sz w:val="24"/>
          <w:szCs w:val="24"/>
        </w:rPr>
        <w:t>. В 1859 году лестницу реконструировали, над ней появился купол, украшенный лепниной. Сейчас на лестничной площадке можно увидеть бронзовые бюсты Николая I и императрицы Александры Федоровны, а также копию античной статуи Аполлона Бельведерского.</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Рыцарский зал</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С Парадной лестницы можно попасть сразу в несколько залов, но лучше всего начать осмотр по порядку </w:t>
      </w:r>
      <w:r w:rsidR="00170C3F" w:rsidRPr="00DC6F2F">
        <w:rPr>
          <w:rFonts w:ascii="Times New Roman" w:hAnsi="Times New Roman" w:cs="Times New Roman"/>
          <w:sz w:val="24"/>
          <w:szCs w:val="24"/>
        </w:rPr>
        <w:t>-</w:t>
      </w:r>
      <w:r w:rsidRPr="00DC6F2F">
        <w:rPr>
          <w:rFonts w:ascii="Times New Roman" w:hAnsi="Times New Roman" w:cs="Times New Roman"/>
          <w:sz w:val="24"/>
          <w:szCs w:val="24"/>
        </w:rPr>
        <w:t xml:space="preserve"> </w:t>
      </w:r>
      <w:proofErr w:type="gramStart"/>
      <w:r w:rsidRPr="00DC6F2F">
        <w:rPr>
          <w:rFonts w:ascii="Times New Roman" w:hAnsi="Times New Roman" w:cs="Times New Roman"/>
          <w:sz w:val="24"/>
          <w:szCs w:val="24"/>
        </w:rPr>
        <w:t>с</w:t>
      </w:r>
      <w:proofErr w:type="gramEnd"/>
      <w:r w:rsidRPr="00DC6F2F">
        <w:rPr>
          <w:rFonts w:ascii="Times New Roman" w:hAnsi="Times New Roman" w:cs="Times New Roman"/>
          <w:sz w:val="24"/>
          <w:szCs w:val="24"/>
        </w:rPr>
        <w:t xml:space="preserve"> Рыцарского. Такое название он получил потому, что украшен фризом, на котором изображен средневековый рыцарский турнир. На стенах зала </w:t>
      </w:r>
      <w:r w:rsidR="00170C3F" w:rsidRPr="00DC6F2F">
        <w:rPr>
          <w:rFonts w:ascii="Times New Roman" w:hAnsi="Times New Roman" w:cs="Times New Roman"/>
          <w:sz w:val="24"/>
          <w:szCs w:val="24"/>
        </w:rPr>
        <w:t>-</w:t>
      </w:r>
      <w:r w:rsidRPr="00DC6F2F">
        <w:rPr>
          <w:rFonts w:ascii="Times New Roman" w:hAnsi="Times New Roman" w:cs="Times New Roman"/>
          <w:sz w:val="24"/>
          <w:szCs w:val="24"/>
        </w:rPr>
        <w:t xml:space="preserve"> барельефы со сценами Отечественной войны 1812 года: эскизы к ним рисовал Федор Толстой-Американец, один из прототипов Федора Долохова в романе «Война и мир». Военная тема объединяет акварели Карла Пиратского и Петра Балашова, изделия из фарфора и серебра</w:t>
      </w:r>
      <w:r w:rsidR="00644AE3" w:rsidRPr="00DC6F2F">
        <w:rPr>
          <w:rFonts w:ascii="Times New Roman" w:hAnsi="Times New Roman" w:cs="Times New Roman"/>
          <w:sz w:val="24"/>
          <w:szCs w:val="24"/>
        </w:rPr>
        <w:t>.</w:t>
      </w:r>
      <w:r w:rsidR="00307FD6" w:rsidRPr="00DC6F2F">
        <w:rPr>
          <w:rFonts w:ascii="Times New Roman" w:hAnsi="Times New Roman" w:cs="Times New Roman"/>
          <w:sz w:val="24"/>
          <w:szCs w:val="24"/>
        </w:rPr>
        <w:t xml:space="preserve"> </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Красная гостиная</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Из Рыцарского зала вы попадете в Красную гостиную. Здесь выставлены серебряные изделия знаменитых русских ювелирных фирм: Карла Фаберже, Игнатия </w:t>
      </w:r>
      <w:proofErr w:type="spellStart"/>
      <w:r w:rsidRPr="00DC6F2F">
        <w:rPr>
          <w:rFonts w:ascii="Times New Roman" w:hAnsi="Times New Roman" w:cs="Times New Roman"/>
          <w:sz w:val="24"/>
          <w:szCs w:val="24"/>
        </w:rPr>
        <w:t>Сазикова</w:t>
      </w:r>
      <w:proofErr w:type="spellEnd"/>
      <w:r w:rsidRPr="00DC6F2F">
        <w:rPr>
          <w:rFonts w:ascii="Times New Roman" w:hAnsi="Times New Roman" w:cs="Times New Roman"/>
          <w:sz w:val="24"/>
          <w:szCs w:val="24"/>
        </w:rPr>
        <w:t xml:space="preserve">, </w:t>
      </w:r>
      <w:proofErr w:type="spellStart"/>
      <w:r w:rsidRPr="00DC6F2F">
        <w:rPr>
          <w:rFonts w:ascii="Times New Roman" w:hAnsi="Times New Roman" w:cs="Times New Roman"/>
          <w:sz w:val="24"/>
          <w:szCs w:val="24"/>
        </w:rPr>
        <w:t>Никольса</w:t>
      </w:r>
      <w:proofErr w:type="spellEnd"/>
      <w:r w:rsidRPr="00DC6F2F">
        <w:rPr>
          <w:rFonts w:ascii="Times New Roman" w:hAnsi="Times New Roman" w:cs="Times New Roman"/>
          <w:sz w:val="24"/>
          <w:szCs w:val="24"/>
        </w:rPr>
        <w:t xml:space="preserve"> и </w:t>
      </w:r>
      <w:proofErr w:type="spellStart"/>
      <w:r w:rsidRPr="00DC6F2F">
        <w:rPr>
          <w:rFonts w:ascii="Times New Roman" w:hAnsi="Times New Roman" w:cs="Times New Roman"/>
          <w:sz w:val="24"/>
          <w:szCs w:val="24"/>
        </w:rPr>
        <w:t>Плинке</w:t>
      </w:r>
      <w:proofErr w:type="spellEnd"/>
      <w:r w:rsidRPr="00DC6F2F">
        <w:rPr>
          <w:rFonts w:ascii="Times New Roman" w:hAnsi="Times New Roman" w:cs="Times New Roman"/>
          <w:sz w:val="24"/>
          <w:szCs w:val="24"/>
        </w:rPr>
        <w:t>, братьев Грачевых.</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Синяя гостиная</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Следующий зал музея </w:t>
      </w:r>
      <w:r w:rsidR="00170C3F" w:rsidRPr="00DC6F2F">
        <w:rPr>
          <w:rFonts w:ascii="Times New Roman" w:hAnsi="Times New Roman" w:cs="Times New Roman"/>
          <w:sz w:val="24"/>
          <w:szCs w:val="24"/>
        </w:rPr>
        <w:t>-</w:t>
      </w:r>
      <w:r w:rsidRPr="00DC6F2F">
        <w:rPr>
          <w:rFonts w:ascii="Times New Roman" w:hAnsi="Times New Roman" w:cs="Times New Roman"/>
          <w:sz w:val="24"/>
          <w:szCs w:val="24"/>
        </w:rPr>
        <w:t xml:space="preserve"> Синяя гостиная. В ней выставлены самые ценные экспонаты коллекции </w:t>
      </w:r>
      <w:r w:rsidR="00170C3F" w:rsidRPr="00DC6F2F">
        <w:rPr>
          <w:rFonts w:ascii="Times New Roman" w:hAnsi="Times New Roman" w:cs="Times New Roman"/>
          <w:sz w:val="24"/>
          <w:szCs w:val="24"/>
        </w:rPr>
        <w:t>-</w:t>
      </w:r>
      <w:r w:rsidRPr="00DC6F2F">
        <w:rPr>
          <w:rFonts w:ascii="Times New Roman" w:hAnsi="Times New Roman" w:cs="Times New Roman"/>
          <w:sz w:val="24"/>
          <w:szCs w:val="24"/>
        </w:rPr>
        <w:t xml:space="preserve"> драгоценные пасхальные яйца, которые фирма Карла Фаберже изготавливала специально для Александра III и Николая II, а также для членов императорской семьи. Всего в музее хранятся девять из них. Над каждым яйцом мастера работали около года: начинали сразу после Пасхи и заканчивали как раз к следующей Страстной неделе. Еще </w:t>
      </w:r>
      <w:r w:rsidR="001012CD" w:rsidRPr="00DC6F2F">
        <w:rPr>
          <w:rFonts w:ascii="Times New Roman" w:hAnsi="Times New Roman" w:cs="Times New Roman"/>
          <w:sz w:val="24"/>
          <w:szCs w:val="24"/>
        </w:rPr>
        <w:t xml:space="preserve">в музее хранятся два </w:t>
      </w:r>
      <w:r w:rsidRPr="00DC6F2F">
        <w:rPr>
          <w:rFonts w:ascii="Times New Roman" w:hAnsi="Times New Roman" w:cs="Times New Roman"/>
          <w:sz w:val="24"/>
          <w:szCs w:val="24"/>
        </w:rPr>
        <w:t xml:space="preserve">пасхальных </w:t>
      </w:r>
      <w:proofErr w:type="spellStart"/>
      <w:r w:rsidRPr="00DC6F2F">
        <w:rPr>
          <w:rFonts w:ascii="Times New Roman" w:hAnsi="Times New Roman" w:cs="Times New Roman"/>
          <w:sz w:val="24"/>
          <w:szCs w:val="24"/>
        </w:rPr>
        <w:t>я</w:t>
      </w:r>
      <w:r w:rsidR="001012CD" w:rsidRPr="00DC6F2F">
        <w:rPr>
          <w:rFonts w:ascii="Times New Roman" w:hAnsi="Times New Roman" w:cs="Times New Roman"/>
          <w:sz w:val="24"/>
          <w:szCs w:val="24"/>
        </w:rPr>
        <w:t>йца</w:t>
      </w:r>
      <w:proofErr w:type="gramStart"/>
      <w:r w:rsidR="001012CD" w:rsidRPr="00DC6F2F">
        <w:rPr>
          <w:rFonts w:ascii="Times New Roman" w:hAnsi="Times New Roman" w:cs="Times New Roman"/>
          <w:sz w:val="24"/>
          <w:szCs w:val="24"/>
        </w:rPr>
        <w:t>,к</w:t>
      </w:r>
      <w:proofErr w:type="gramEnd"/>
      <w:r w:rsidR="001012CD" w:rsidRPr="00DC6F2F">
        <w:rPr>
          <w:rFonts w:ascii="Times New Roman" w:hAnsi="Times New Roman" w:cs="Times New Roman"/>
          <w:sz w:val="24"/>
          <w:szCs w:val="24"/>
        </w:rPr>
        <w:t>оторые</w:t>
      </w:r>
      <w:proofErr w:type="spellEnd"/>
      <w:r w:rsidRPr="00DC6F2F">
        <w:rPr>
          <w:rFonts w:ascii="Times New Roman" w:hAnsi="Times New Roman" w:cs="Times New Roman"/>
          <w:sz w:val="24"/>
          <w:szCs w:val="24"/>
        </w:rPr>
        <w:t xml:space="preserve"> фирм</w:t>
      </w:r>
      <w:r w:rsidR="001012CD" w:rsidRPr="00DC6F2F">
        <w:rPr>
          <w:rFonts w:ascii="Times New Roman" w:hAnsi="Times New Roman" w:cs="Times New Roman"/>
          <w:sz w:val="24"/>
          <w:szCs w:val="24"/>
        </w:rPr>
        <w:t>а</w:t>
      </w:r>
      <w:r w:rsidRPr="00DC6F2F">
        <w:rPr>
          <w:rFonts w:ascii="Times New Roman" w:hAnsi="Times New Roman" w:cs="Times New Roman"/>
          <w:sz w:val="24"/>
          <w:szCs w:val="24"/>
        </w:rPr>
        <w:t xml:space="preserve"> Фаберже выпустила по заказу Варвары </w:t>
      </w:r>
      <w:proofErr w:type="spellStart"/>
      <w:r w:rsidRPr="00DC6F2F">
        <w:rPr>
          <w:rFonts w:ascii="Times New Roman" w:hAnsi="Times New Roman" w:cs="Times New Roman"/>
          <w:sz w:val="24"/>
          <w:szCs w:val="24"/>
        </w:rPr>
        <w:t>Кельх</w:t>
      </w:r>
      <w:proofErr w:type="spellEnd"/>
      <w:r w:rsidR="005B636F" w:rsidRPr="00DC6F2F">
        <w:rPr>
          <w:rFonts w:ascii="Times New Roman" w:hAnsi="Times New Roman" w:cs="Times New Roman"/>
          <w:sz w:val="24"/>
          <w:szCs w:val="24"/>
        </w:rPr>
        <w:t xml:space="preserve"> -</w:t>
      </w:r>
      <w:r w:rsidRPr="00DC6F2F">
        <w:rPr>
          <w:rFonts w:ascii="Times New Roman" w:hAnsi="Times New Roman" w:cs="Times New Roman"/>
          <w:sz w:val="24"/>
          <w:szCs w:val="24"/>
        </w:rPr>
        <w:t xml:space="preserve"> наследницы сибирских золотопромышленников и предпринимателей </w:t>
      </w:r>
      <w:proofErr w:type="spellStart"/>
      <w:r w:rsidRPr="00DC6F2F">
        <w:rPr>
          <w:rFonts w:ascii="Times New Roman" w:hAnsi="Times New Roman" w:cs="Times New Roman"/>
          <w:sz w:val="24"/>
          <w:szCs w:val="24"/>
        </w:rPr>
        <w:t>Базановых</w:t>
      </w:r>
      <w:proofErr w:type="spellEnd"/>
      <w:r w:rsidRPr="00DC6F2F">
        <w:rPr>
          <w:rFonts w:ascii="Times New Roman" w:hAnsi="Times New Roman" w:cs="Times New Roman"/>
          <w:sz w:val="24"/>
          <w:szCs w:val="24"/>
        </w:rPr>
        <w:t xml:space="preserve">. </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Золотая гостиная</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proofErr w:type="gramStart"/>
      <w:r w:rsidRPr="00DC6F2F">
        <w:rPr>
          <w:rFonts w:ascii="Times New Roman" w:hAnsi="Times New Roman" w:cs="Times New Roman"/>
          <w:sz w:val="24"/>
          <w:szCs w:val="24"/>
        </w:rPr>
        <w:t>Из Синей гостиной вы попадете в Золотую, где представлены так называемые фантазийные предметы фирмы Фаберже: камнерезные фигурки, миниатюрная мебель и предметы быта.</w:t>
      </w:r>
      <w:proofErr w:type="gramEnd"/>
      <w:r w:rsidRPr="00DC6F2F">
        <w:rPr>
          <w:rFonts w:ascii="Times New Roman" w:hAnsi="Times New Roman" w:cs="Times New Roman"/>
          <w:sz w:val="24"/>
          <w:szCs w:val="24"/>
        </w:rPr>
        <w:t xml:space="preserve"> Здесь также можно увидеть официальные императорские подарки </w:t>
      </w:r>
      <w:r w:rsidR="00170C3F" w:rsidRPr="00DC6F2F">
        <w:rPr>
          <w:rFonts w:ascii="Times New Roman" w:hAnsi="Times New Roman" w:cs="Times New Roman"/>
          <w:sz w:val="24"/>
          <w:szCs w:val="24"/>
        </w:rPr>
        <w:t>-</w:t>
      </w:r>
      <w:r w:rsidRPr="00DC6F2F">
        <w:rPr>
          <w:rFonts w:ascii="Times New Roman" w:hAnsi="Times New Roman" w:cs="Times New Roman"/>
          <w:sz w:val="24"/>
          <w:szCs w:val="24"/>
        </w:rPr>
        <w:t xml:space="preserve"> преимущественно кабинетские золотые табакерки и портсигары.</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Аванзал</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В Аванзале Музея Фаберже вы увидите коллекцию ювелирных украшений, часов и других драгоценных аксессуаров. Здесь представлены броши, фоторамки с портретами членов императорской семьи, шкатулки и другие ценные предметы.</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lastRenderedPageBreak/>
        <w:t>Белая гостиная</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В экспозицию Белой гостиной входят изделия ювелирной фирмы Павла </w:t>
      </w:r>
      <w:proofErr w:type="spellStart"/>
      <w:r w:rsidRPr="00DC6F2F">
        <w:rPr>
          <w:rFonts w:ascii="Times New Roman" w:hAnsi="Times New Roman" w:cs="Times New Roman"/>
          <w:sz w:val="24"/>
          <w:szCs w:val="24"/>
        </w:rPr>
        <w:t>Овчинникова</w:t>
      </w:r>
      <w:proofErr w:type="spellEnd"/>
      <w:r w:rsidRPr="00DC6F2F">
        <w:rPr>
          <w:rFonts w:ascii="Times New Roman" w:hAnsi="Times New Roman" w:cs="Times New Roman"/>
          <w:sz w:val="24"/>
          <w:szCs w:val="24"/>
        </w:rPr>
        <w:t xml:space="preserve"> и московских артелей. Также здесь хранится коллекция фарфора XIX века.</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Голубая гостиная</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Следующий зал музея </w:t>
      </w:r>
      <w:r w:rsidR="00170C3F" w:rsidRPr="00DC6F2F">
        <w:rPr>
          <w:rFonts w:ascii="Times New Roman" w:hAnsi="Times New Roman" w:cs="Times New Roman"/>
          <w:sz w:val="24"/>
          <w:szCs w:val="24"/>
        </w:rPr>
        <w:t>-</w:t>
      </w:r>
      <w:r w:rsidRPr="00DC6F2F">
        <w:rPr>
          <w:rFonts w:ascii="Times New Roman" w:hAnsi="Times New Roman" w:cs="Times New Roman"/>
          <w:sz w:val="24"/>
          <w:szCs w:val="24"/>
        </w:rPr>
        <w:t xml:space="preserve"> Голубая гостиная. Здесь вы увидите драгоценные изделия с эмалью. В их числе </w:t>
      </w:r>
      <w:r w:rsidR="00170C3F" w:rsidRPr="00DC6F2F">
        <w:rPr>
          <w:rFonts w:ascii="Times New Roman" w:hAnsi="Times New Roman" w:cs="Times New Roman"/>
          <w:sz w:val="24"/>
          <w:szCs w:val="24"/>
        </w:rPr>
        <w:t>-</w:t>
      </w:r>
      <w:r w:rsidRPr="00DC6F2F">
        <w:rPr>
          <w:rFonts w:ascii="Times New Roman" w:hAnsi="Times New Roman" w:cs="Times New Roman"/>
          <w:sz w:val="24"/>
          <w:szCs w:val="24"/>
        </w:rPr>
        <w:t xml:space="preserve"> портсигары и шкатулки, которые украшены миниатюрными копиями знаменитых картин: «Витязь на распутье» Виктора Васнецова и «Слушают бандуриста» Константина Маковского. Также здесь представлены парные эмалевые шкатулки в виде императорских корон, бокалы для шампанского, выполненные в стиле традиционной русской росписи, и набор посуды для крюшона </w:t>
      </w:r>
      <w:r w:rsidR="00170C3F" w:rsidRPr="00DC6F2F">
        <w:rPr>
          <w:rFonts w:ascii="Times New Roman" w:hAnsi="Times New Roman" w:cs="Times New Roman"/>
          <w:sz w:val="24"/>
          <w:szCs w:val="24"/>
        </w:rPr>
        <w:t>-</w:t>
      </w:r>
      <w:r w:rsidRPr="00DC6F2F">
        <w:rPr>
          <w:rFonts w:ascii="Times New Roman" w:hAnsi="Times New Roman" w:cs="Times New Roman"/>
          <w:sz w:val="24"/>
          <w:szCs w:val="24"/>
        </w:rPr>
        <w:t xml:space="preserve"> горячего напитка, который подавали в большой емкости, а затем разливали по чаркам при помощи специального черпака.</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Выставочный зал</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В Выставочном зале музея представлены камнерезные изделия фирмы Фаберже и картины российских художников XIX столетия. Здесь можно увидеть живопись Василия Поленова, настольные часы с прозрачным глобусом и флакон для парфюмерии в виде головы китайца.</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Готический зал</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Готический зал располагается в помещении, которое раньше служило рабочим кабинетом графа Шувалова. Сейчас здесь выставлены православные иконы разных эпох в драгоценных окладах.</w:t>
      </w:r>
    </w:p>
    <w:p w:rsidR="005F2BA5" w:rsidRPr="00DC6F2F" w:rsidRDefault="005F2BA5" w:rsidP="005A08E7">
      <w:pPr>
        <w:spacing w:after="0" w:line="23" w:lineRule="atLeast"/>
        <w:ind w:firstLine="851"/>
        <w:contextualSpacing/>
        <w:jc w:val="both"/>
        <w:rPr>
          <w:rFonts w:ascii="Times New Roman" w:hAnsi="Times New Roman" w:cs="Times New Roman"/>
          <w:b/>
          <w:sz w:val="24"/>
          <w:szCs w:val="24"/>
        </w:rPr>
      </w:pPr>
      <w:r w:rsidRPr="00DC6F2F">
        <w:rPr>
          <w:rFonts w:ascii="Times New Roman" w:hAnsi="Times New Roman" w:cs="Times New Roman"/>
          <w:b/>
          <w:sz w:val="24"/>
          <w:szCs w:val="24"/>
        </w:rPr>
        <w:t>Верхняя буфетная</w:t>
      </w:r>
    </w:p>
    <w:p w:rsidR="005F2BA5" w:rsidRPr="00DC6F2F" w:rsidRDefault="005F2BA5" w:rsidP="005A08E7">
      <w:pPr>
        <w:spacing w:after="0" w:line="23" w:lineRule="atLeast"/>
        <w:ind w:firstLine="851"/>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В Верхней буфетной собраны картины русских и французских мастеров конца XIX </w:t>
      </w:r>
      <w:r w:rsidR="00170C3F" w:rsidRPr="00DC6F2F">
        <w:rPr>
          <w:rFonts w:ascii="Times New Roman" w:hAnsi="Times New Roman" w:cs="Times New Roman"/>
          <w:sz w:val="24"/>
          <w:szCs w:val="24"/>
        </w:rPr>
        <w:t>-</w:t>
      </w:r>
      <w:r w:rsidRPr="00DC6F2F">
        <w:rPr>
          <w:rFonts w:ascii="Times New Roman" w:hAnsi="Times New Roman" w:cs="Times New Roman"/>
          <w:sz w:val="24"/>
          <w:szCs w:val="24"/>
        </w:rPr>
        <w:t xml:space="preserve"> начала XX века: импрессионистов и </w:t>
      </w:r>
      <w:proofErr w:type="spellStart"/>
      <w:r w:rsidRPr="00DC6F2F">
        <w:rPr>
          <w:rFonts w:ascii="Times New Roman" w:hAnsi="Times New Roman" w:cs="Times New Roman"/>
          <w:sz w:val="24"/>
          <w:szCs w:val="24"/>
        </w:rPr>
        <w:t>неоимпрессионистов</w:t>
      </w:r>
      <w:proofErr w:type="spellEnd"/>
      <w:r w:rsidRPr="00DC6F2F">
        <w:rPr>
          <w:rFonts w:ascii="Times New Roman" w:hAnsi="Times New Roman" w:cs="Times New Roman"/>
          <w:sz w:val="24"/>
          <w:szCs w:val="24"/>
        </w:rPr>
        <w:t>. Здесь вы можете увидеть работы Пьера Огюста Ренуара и Константина Коровина. В этом зале также хранятся образцы русского фарфора, в том числе дворцовая ваза с росписью Федора Красовского.</w:t>
      </w:r>
    </w:p>
    <w:p w:rsidR="00644AE3" w:rsidRPr="00DC6F2F" w:rsidRDefault="00644AE3" w:rsidP="005A08E7">
      <w:pPr>
        <w:spacing w:after="0" w:line="23" w:lineRule="atLeast"/>
        <w:contextualSpacing/>
        <w:jc w:val="both"/>
        <w:rPr>
          <w:rFonts w:ascii="Times New Roman" w:hAnsi="Times New Roman" w:cs="Times New Roman"/>
          <w:sz w:val="24"/>
          <w:szCs w:val="24"/>
        </w:rPr>
      </w:pPr>
    </w:p>
    <w:p w:rsidR="005F2BA5" w:rsidRPr="00DC6F2F" w:rsidRDefault="00F8648E"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V. Творческая мастерская «Царское яйцо Фаберже своими руками».</w:t>
      </w:r>
    </w:p>
    <w:p w:rsidR="00170C3F" w:rsidRPr="00DC6F2F" w:rsidRDefault="00170C3F" w:rsidP="005A08E7">
      <w:pPr>
        <w:spacing w:after="0" w:line="23" w:lineRule="atLeast"/>
        <w:contextualSpacing/>
        <w:jc w:val="both"/>
        <w:rPr>
          <w:rFonts w:ascii="Times New Roman" w:hAnsi="Times New Roman" w:cs="Times New Roman"/>
          <w:sz w:val="24"/>
          <w:szCs w:val="24"/>
        </w:rPr>
      </w:pPr>
    </w:p>
    <w:p w:rsidR="00F8648E" w:rsidRPr="00DC6F2F" w:rsidRDefault="00F8648E"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Педагог предлагает детям разделить</w:t>
      </w:r>
      <w:r w:rsidR="00793FDF" w:rsidRPr="00DC6F2F">
        <w:rPr>
          <w:rFonts w:ascii="Times New Roman" w:hAnsi="Times New Roman" w:cs="Times New Roman"/>
          <w:i/>
          <w:sz w:val="24"/>
          <w:szCs w:val="24"/>
        </w:rPr>
        <w:t>ся</w:t>
      </w:r>
      <w:r w:rsidRPr="00DC6F2F">
        <w:rPr>
          <w:rFonts w:ascii="Times New Roman" w:hAnsi="Times New Roman" w:cs="Times New Roman"/>
          <w:i/>
          <w:sz w:val="24"/>
          <w:szCs w:val="24"/>
        </w:rPr>
        <w:t xml:space="preserve"> на группы для участия в творческой мастерской по созданию прототипа царского яйца Фаберже. Детям с использованием раздаточного материала (цветные фломастеры и карандаши, ножницы, цветная бумага, клей, пластилин) предлагается сделать аппликацию по впечатлению от увиденных ранее ювелирных пасхальных яиц.</w:t>
      </w:r>
    </w:p>
    <w:p w:rsidR="00793FDF" w:rsidRPr="00DC6F2F" w:rsidRDefault="00793FDF" w:rsidP="005A08E7">
      <w:pPr>
        <w:spacing w:after="0" w:line="23" w:lineRule="atLeast"/>
        <w:ind w:firstLine="851"/>
        <w:contextualSpacing/>
        <w:jc w:val="both"/>
        <w:rPr>
          <w:rFonts w:ascii="Times New Roman" w:hAnsi="Times New Roman" w:cs="Times New Roman"/>
          <w:i/>
          <w:sz w:val="24"/>
          <w:szCs w:val="24"/>
        </w:rPr>
      </w:pPr>
      <w:r w:rsidRPr="00DC6F2F">
        <w:rPr>
          <w:rFonts w:ascii="Times New Roman" w:hAnsi="Times New Roman" w:cs="Times New Roman"/>
          <w:i/>
          <w:sz w:val="24"/>
          <w:szCs w:val="24"/>
        </w:rPr>
        <w:t>По завершению работы, учащиеся представляют результат своей творческой работы.</w:t>
      </w:r>
    </w:p>
    <w:p w:rsidR="00170C3F" w:rsidRPr="00DC6F2F" w:rsidRDefault="00170C3F" w:rsidP="005A08E7">
      <w:pPr>
        <w:spacing w:after="0" w:line="23" w:lineRule="atLeast"/>
        <w:contextualSpacing/>
        <w:jc w:val="both"/>
        <w:rPr>
          <w:rFonts w:ascii="Times New Roman" w:hAnsi="Times New Roman" w:cs="Times New Roman"/>
          <w:sz w:val="24"/>
          <w:szCs w:val="24"/>
        </w:rPr>
      </w:pPr>
    </w:p>
    <w:p w:rsidR="00793FDF" w:rsidRPr="00DC6F2F" w:rsidRDefault="00793FDF" w:rsidP="005A08E7">
      <w:pPr>
        <w:spacing w:after="0" w:line="23" w:lineRule="atLeast"/>
        <w:contextualSpacing/>
        <w:jc w:val="both"/>
        <w:rPr>
          <w:rFonts w:ascii="Times New Roman" w:hAnsi="Times New Roman" w:cs="Times New Roman"/>
          <w:b/>
          <w:sz w:val="24"/>
          <w:szCs w:val="24"/>
        </w:rPr>
      </w:pPr>
      <w:r w:rsidRPr="00DC6F2F">
        <w:rPr>
          <w:rFonts w:ascii="Times New Roman" w:hAnsi="Times New Roman" w:cs="Times New Roman"/>
          <w:b/>
          <w:sz w:val="24"/>
          <w:szCs w:val="24"/>
        </w:rPr>
        <w:t>V</w:t>
      </w:r>
      <w:r w:rsidRPr="00DC6F2F">
        <w:rPr>
          <w:rFonts w:ascii="Times New Roman" w:hAnsi="Times New Roman" w:cs="Times New Roman"/>
          <w:b/>
          <w:sz w:val="24"/>
          <w:szCs w:val="24"/>
          <w:lang w:val="en-US"/>
        </w:rPr>
        <w:t>I</w:t>
      </w:r>
      <w:r w:rsidRPr="00DC6F2F">
        <w:rPr>
          <w:rFonts w:ascii="Times New Roman" w:hAnsi="Times New Roman" w:cs="Times New Roman"/>
          <w:b/>
          <w:sz w:val="24"/>
          <w:szCs w:val="24"/>
        </w:rPr>
        <w:t xml:space="preserve">. Подведение итогов занятия «Незаконченное предложение». </w:t>
      </w:r>
    </w:p>
    <w:p w:rsidR="00170C3F" w:rsidRPr="00DC6F2F" w:rsidRDefault="00170C3F" w:rsidP="005A08E7">
      <w:pPr>
        <w:spacing w:after="0" w:line="23" w:lineRule="atLeast"/>
        <w:contextualSpacing/>
        <w:jc w:val="both"/>
        <w:rPr>
          <w:rFonts w:ascii="Times New Roman" w:hAnsi="Times New Roman" w:cs="Times New Roman"/>
          <w:sz w:val="24"/>
          <w:szCs w:val="24"/>
        </w:rPr>
      </w:pPr>
    </w:p>
    <w:p w:rsidR="007469C8" w:rsidRPr="00DC6F2F" w:rsidRDefault="007469C8" w:rsidP="005A08E7">
      <w:pPr>
        <w:spacing w:after="0" w:line="23" w:lineRule="atLeast"/>
        <w:contextualSpacing/>
        <w:jc w:val="both"/>
        <w:rPr>
          <w:rFonts w:ascii="Times New Roman" w:hAnsi="Times New Roman" w:cs="Times New Roman"/>
          <w:sz w:val="24"/>
          <w:szCs w:val="24"/>
        </w:rPr>
      </w:pPr>
      <w:r w:rsidRPr="00DC6F2F">
        <w:rPr>
          <w:rFonts w:ascii="Times New Roman" w:hAnsi="Times New Roman" w:cs="Times New Roman"/>
          <w:sz w:val="24"/>
          <w:szCs w:val="24"/>
        </w:rPr>
        <w:t>- Вот и завершается наше занятие. Мы с вами узнали много интересной новой информации.</w:t>
      </w:r>
    </w:p>
    <w:p w:rsidR="00F8648E" w:rsidRPr="00DC6F2F" w:rsidRDefault="007469C8" w:rsidP="005A08E7">
      <w:pPr>
        <w:spacing w:after="0" w:line="23" w:lineRule="atLeast"/>
        <w:contextualSpacing/>
        <w:jc w:val="both"/>
        <w:rPr>
          <w:rFonts w:ascii="Times New Roman" w:hAnsi="Times New Roman" w:cs="Times New Roman"/>
          <w:sz w:val="24"/>
          <w:szCs w:val="24"/>
        </w:rPr>
      </w:pPr>
      <w:r w:rsidRPr="00DC6F2F">
        <w:rPr>
          <w:rFonts w:ascii="Times New Roman" w:hAnsi="Times New Roman" w:cs="Times New Roman"/>
          <w:sz w:val="24"/>
          <w:szCs w:val="24"/>
        </w:rPr>
        <w:t xml:space="preserve">- В завершении занятия мне бы хотелось получить от вас обратную связь. Прошу каждого из вас принять участие в заключительном практическом задании «Незаконченное предложение»: продолжить одно/несколько (по желанию все) из предложенных незаконченных предложений: «Во время занятия я узнал для себя следующую новую информацию…», «Информация, представленная на занятии, мне поможет…», «Информация, представленная на занятии, будет мне полезна следующим…», «После прошедшего занятия я…», «Занятие мне </w:t>
      </w:r>
      <w:proofErr w:type="gramStart"/>
      <w:r w:rsidRPr="00DC6F2F">
        <w:rPr>
          <w:rFonts w:ascii="Times New Roman" w:hAnsi="Times New Roman" w:cs="Times New Roman"/>
          <w:sz w:val="24"/>
          <w:szCs w:val="24"/>
        </w:rPr>
        <w:t>понравилось</w:t>
      </w:r>
      <w:proofErr w:type="gramEnd"/>
      <w:r w:rsidRPr="00DC6F2F">
        <w:rPr>
          <w:rFonts w:ascii="Times New Roman" w:hAnsi="Times New Roman" w:cs="Times New Roman"/>
          <w:sz w:val="24"/>
          <w:szCs w:val="24"/>
        </w:rPr>
        <w:t>/не понравилось тем, что…».</w:t>
      </w:r>
    </w:p>
    <w:p w:rsidR="005F2BA5" w:rsidRPr="00DC6F2F" w:rsidRDefault="005F2BA5" w:rsidP="005A08E7">
      <w:pPr>
        <w:spacing w:after="0" w:line="23" w:lineRule="atLeast"/>
        <w:contextualSpacing/>
        <w:jc w:val="both"/>
        <w:rPr>
          <w:rFonts w:ascii="Times New Roman" w:hAnsi="Times New Roman" w:cs="Times New Roman"/>
          <w:i/>
          <w:sz w:val="24"/>
          <w:szCs w:val="24"/>
        </w:rPr>
      </w:pPr>
    </w:p>
    <w:p w:rsidR="00A75AD7" w:rsidRPr="00DC6F2F" w:rsidRDefault="00A75AD7" w:rsidP="005A08E7">
      <w:pPr>
        <w:spacing w:after="0" w:line="23" w:lineRule="atLeast"/>
        <w:contextualSpacing/>
        <w:jc w:val="center"/>
        <w:rPr>
          <w:rFonts w:ascii="Times New Roman" w:hAnsi="Times New Roman" w:cs="Times New Roman"/>
          <w:b/>
          <w:sz w:val="24"/>
          <w:szCs w:val="24"/>
        </w:rPr>
      </w:pPr>
    </w:p>
    <w:sectPr w:rsidR="00A75AD7" w:rsidRPr="00DC6F2F" w:rsidSect="002D1AB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AB" w:rsidRDefault="00647BAB" w:rsidP="003E3CB4">
      <w:pPr>
        <w:spacing w:after="0" w:line="240" w:lineRule="auto"/>
      </w:pPr>
      <w:r>
        <w:separator/>
      </w:r>
    </w:p>
  </w:endnote>
  <w:endnote w:type="continuationSeparator" w:id="0">
    <w:p w:rsidR="00647BAB" w:rsidRDefault="00647BAB" w:rsidP="003E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AB" w:rsidRDefault="00647BAB" w:rsidP="003E3CB4">
      <w:pPr>
        <w:spacing w:after="0" w:line="240" w:lineRule="auto"/>
      </w:pPr>
      <w:r>
        <w:separator/>
      </w:r>
    </w:p>
  </w:footnote>
  <w:footnote w:type="continuationSeparator" w:id="0">
    <w:p w:rsidR="00647BAB" w:rsidRDefault="00647BAB" w:rsidP="003E3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211"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127D77E7"/>
    <w:multiLevelType w:val="hybridMultilevel"/>
    <w:tmpl w:val="3060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C0ADD"/>
    <w:multiLevelType w:val="hybridMultilevel"/>
    <w:tmpl w:val="AB4E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7E"/>
    <w:rsid w:val="000B1CB1"/>
    <w:rsid w:val="000B5333"/>
    <w:rsid w:val="001012CD"/>
    <w:rsid w:val="00113A34"/>
    <w:rsid w:val="00121CC4"/>
    <w:rsid w:val="00130119"/>
    <w:rsid w:val="00170C3F"/>
    <w:rsid w:val="00225B4D"/>
    <w:rsid w:val="002778F4"/>
    <w:rsid w:val="002B3547"/>
    <w:rsid w:val="002C2879"/>
    <w:rsid w:val="002D1AB6"/>
    <w:rsid w:val="00307FD6"/>
    <w:rsid w:val="00317018"/>
    <w:rsid w:val="00356D29"/>
    <w:rsid w:val="003677EE"/>
    <w:rsid w:val="003822D2"/>
    <w:rsid w:val="003B39C1"/>
    <w:rsid w:val="003E3CB4"/>
    <w:rsid w:val="004018C1"/>
    <w:rsid w:val="004447B3"/>
    <w:rsid w:val="004B7C44"/>
    <w:rsid w:val="004D2019"/>
    <w:rsid w:val="004D6305"/>
    <w:rsid w:val="00523C88"/>
    <w:rsid w:val="005A08E7"/>
    <w:rsid w:val="005B1E5B"/>
    <w:rsid w:val="005B636F"/>
    <w:rsid w:val="005E28D5"/>
    <w:rsid w:val="005F2BA5"/>
    <w:rsid w:val="00613554"/>
    <w:rsid w:val="00633042"/>
    <w:rsid w:val="00644AE3"/>
    <w:rsid w:val="00647BAB"/>
    <w:rsid w:val="00652F36"/>
    <w:rsid w:val="006649CF"/>
    <w:rsid w:val="0066625D"/>
    <w:rsid w:val="006A2569"/>
    <w:rsid w:val="00701234"/>
    <w:rsid w:val="007469C8"/>
    <w:rsid w:val="007472F3"/>
    <w:rsid w:val="00770EC2"/>
    <w:rsid w:val="00781A3D"/>
    <w:rsid w:val="00793FDF"/>
    <w:rsid w:val="007B0427"/>
    <w:rsid w:val="00842121"/>
    <w:rsid w:val="008A3296"/>
    <w:rsid w:val="008D6231"/>
    <w:rsid w:val="0091107B"/>
    <w:rsid w:val="009252CA"/>
    <w:rsid w:val="009B0082"/>
    <w:rsid w:val="009C4256"/>
    <w:rsid w:val="00A54EDC"/>
    <w:rsid w:val="00A6067E"/>
    <w:rsid w:val="00A649FB"/>
    <w:rsid w:val="00A75AD7"/>
    <w:rsid w:val="00AB0834"/>
    <w:rsid w:val="00B13CAC"/>
    <w:rsid w:val="00B438FE"/>
    <w:rsid w:val="00B579FC"/>
    <w:rsid w:val="00C042A1"/>
    <w:rsid w:val="00C101A3"/>
    <w:rsid w:val="00C13632"/>
    <w:rsid w:val="00C64985"/>
    <w:rsid w:val="00C75448"/>
    <w:rsid w:val="00CA3486"/>
    <w:rsid w:val="00CC20D8"/>
    <w:rsid w:val="00CD6AEB"/>
    <w:rsid w:val="00CF7D5B"/>
    <w:rsid w:val="00D11C67"/>
    <w:rsid w:val="00D6073B"/>
    <w:rsid w:val="00D92924"/>
    <w:rsid w:val="00DC6F2F"/>
    <w:rsid w:val="00DE7B09"/>
    <w:rsid w:val="00E43535"/>
    <w:rsid w:val="00EB2095"/>
    <w:rsid w:val="00EC5179"/>
    <w:rsid w:val="00EE565D"/>
    <w:rsid w:val="00F005EF"/>
    <w:rsid w:val="00F02EEA"/>
    <w:rsid w:val="00F43667"/>
    <w:rsid w:val="00F56D66"/>
    <w:rsid w:val="00F62207"/>
    <w:rsid w:val="00F8648E"/>
    <w:rsid w:val="00F97F2B"/>
    <w:rsid w:val="00FB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63304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qFormat/>
    <w:rsid w:val="00633042"/>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834"/>
    <w:pPr>
      <w:ind w:left="720"/>
      <w:contextualSpacing/>
    </w:pPr>
  </w:style>
  <w:style w:type="character" w:styleId="a4">
    <w:name w:val="Hyperlink"/>
    <w:basedOn w:val="a0"/>
    <w:uiPriority w:val="99"/>
    <w:unhideWhenUsed/>
    <w:rsid w:val="00AB0834"/>
    <w:rPr>
      <w:color w:val="0000FF" w:themeColor="hyperlink"/>
      <w:u w:val="single"/>
    </w:rPr>
  </w:style>
  <w:style w:type="paragraph" w:styleId="a5">
    <w:name w:val="Balloon Text"/>
    <w:basedOn w:val="a"/>
    <w:link w:val="a6"/>
    <w:uiPriority w:val="99"/>
    <w:semiHidden/>
    <w:unhideWhenUsed/>
    <w:rsid w:val="00CC20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20D8"/>
    <w:rPr>
      <w:rFonts w:ascii="Tahoma" w:hAnsi="Tahoma" w:cs="Tahoma"/>
      <w:sz w:val="16"/>
      <w:szCs w:val="16"/>
    </w:rPr>
  </w:style>
  <w:style w:type="character" w:customStyle="1" w:styleId="20">
    <w:name w:val="Заголовок 2 Знак"/>
    <w:basedOn w:val="a0"/>
    <w:link w:val="2"/>
    <w:rsid w:val="00633042"/>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rsid w:val="00633042"/>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633042"/>
    <w:rPr>
      <w:rFonts w:ascii="Times New Roman" w:hAnsi="Times New Roman" w:cs="Times New Roman" w:hint="default"/>
      <w:sz w:val="24"/>
      <w:szCs w:val="24"/>
      <w:u w:val="none"/>
      <w:effect w:val="none"/>
    </w:rPr>
  </w:style>
  <w:style w:type="paragraph" w:styleId="a7">
    <w:name w:val="header"/>
    <w:basedOn w:val="a"/>
    <w:link w:val="a8"/>
    <w:uiPriority w:val="99"/>
    <w:unhideWhenUsed/>
    <w:rsid w:val="003E3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CB4"/>
  </w:style>
  <w:style w:type="paragraph" w:styleId="a9">
    <w:name w:val="footer"/>
    <w:basedOn w:val="a"/>
    <w:link w:val="aa"/>
    <w:uiPriority w:val="99"/>
    <w:unhideWhenUsed/>
    <w:rsid w:val="003E3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3CB4"/>
  </w:style>
  <w:style w:type="table" w:styleId="ab">
    <w:name w:val="Table Grid"/>
    <w:basedOn w:val="a1"/>
    <w:uiPriority w:val="59"/>
    <w:rsid w:val="003E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63304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qFormat/>
    <w:rsid w:val="00633042"/>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834"/>
    <w:pPr>
      <w:ind w:left="720"/>
      <w:contextualSpacing/>
    </w:pPr>
  </w:style>
  <w:style w:type="character" w:styleId="a4">
    <w:name w:val="Hyperlink"/>
    <w:basedOn w:val="a0"/>
    <w:uiPriority w:val="99"/>
    <w:unhideWhenUsed/>
    <w:rsid w:val="00AB0834"/>
    <w:rPr>
      <w:color w:val="0000FF" w:themeColor="hyperlink"/>
      <w:u w:val="single"/>
    </w:rPr>
  </w:style>
  <w:style w:type="paragraph" w:styleId="a5">
    <w:name w:val="Balloon Text"/>
    <w:basedOn w:val="a"/>
    <w:link w:val="a6"/>
    <w:uiPriority w:val="99"/>
    <w:semiHidden/>
    <w:unhideWhenUsed/>
    <w:rsid w:val="00CC20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20D8"/>
    <w:rPr>
      <w:rFonts w:ascii="Tahoma" w:hAnsi="Tahoma" w:cs="Tahoma"/>
      <w:sz w:val="16"/>
      <w:szCs w:val="16"/>
    </w:rPr>
  </w:style>
  <w:style w:type="character" w:customStyle="1" w:styleId="20">
    <w:name w:val="Заголовок 2 Знак"/>
    <w:basedOn w:val="a0"/>
    <w:link w:val="2"/>
    <w:rsid w:val="00633042"/>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rsid w:val="00633042"/>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633042"/>
    <w:rPr>
      <w:rFonts w:ascii="Times New Roman" w:hAnsi="Times New Roman" w:cs="Times New Roman" w:hint="default"/>
      <w:sz w:val="24"/>
      <w:szCs w:val="24"/>
      <w:u w:val="none"/>
      <w:effect w:val="none"/>
    </w:rPr>
  </w:style>
  <w:style w:type="paragraph" w:styleId="a7">
    <w:name w:val="header"/>
    <w:basedOn w:val="a"/>
    <w:link w:val="a8"/>
    <w:uiPriority w:val="99"/>
    <w:unhideWhenUsed/>
    <w:rsid w:val="003E3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CB4"/>
  </w:style>
  <w:style w:type="paragraph" w:styleId="a9">
    <w:name w:val="footer"/>
    <w:basedOn w:val="a"/>
    <w:link w:val="aa"/>
    <w:uiPriority w:val="99"/>
    <w:unhideWhenUsed/>
    <w:rsid w:val="003E3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3CB4"/>
  </w:style>
  <w:style w:type="table" w:styleId="ab">
    <w:name w:val="Table Grid"/>
    <w:basedOn w:val="a1"/>
    <w:uiPriority w:val="59"/>
    <w:rsid w:val="003E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jVQIXlaTz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abergemuseum.ru/3d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ikiway.com/russia/sankt-peterburg/shuvalovskiy-dvorets/" TargetMode="External"/><Relationship Id="rId4" Type="http://schemas.openxmlformats.org/officeDocument/2006/relationships/settings" Target="settings.xml"/><Relationship Id="rId9" Type="http://schemas.openxmlformats.org/officeDocument/2006/relationships/hyperlink" Target="https://fabergemuseu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Asus</cp:lastModifiedBy>
  <cp:revision>74</cp:revision>
  <cp:lastPrinted>2022-05-14T17:24:00Z</cp:lastPrinted>
  <dcterms:created xsi:type="dcterms:W3CDTF">2022-05-11T11:16:00Z</dcterms:created>
  <dcterms:modified xsi:type="dcterms:W3CDTF">2023-01-26T12:58:00Z</dcterms:modified>
</cp:coreProperties>
</file>