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2A" w:rsidRPr="00DD052A" w:rsidRDefault="00DD052A" w:rsidP="00DD05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52A">
        <w:rPr>
          <w:rFonts w:ascii="Times New Roman" w:hAnsi="Times New Roman" w:cs="Times New Roman"/>
          <w:sz w:val="28"/>
          <w:szCs w:val="28"/>
          <w:u w:val="single"/>
        </w:rPr>
        <w:t xml:space="preserve">1 группа </w:t>
      </w:r>
    </w:p>
    <w:p w:rsidR="00DD052A" w:rsidRPr="00DD052A" w:rsidRDefault="00DD052A" w:rsidP="00DD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2A">
        <w:rPr>
          <w:rFonts w:ascii="Times New Roman" w:hAnsi="Times New Roman" w:cs="Times New Roman"/>
          <w:sz w:val="28"/>
          <w:szCs w:val="28"/>
        </w:rPr>
        <w:t>С кем в своей практике психолог может использовать данный приём?</w:t>
      </w:r>
    </w:p>
    <w:p w:rsidR="00DD052A" w:rsidRPr="00DD052A" w:rsidRDefault="00DD052A" w:rsidP="00DD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2A">
        <w:rPr>
          <w:rFonts w:ascii="Times New Roman" w:hAnsi="Times New Roman" w:cs="Times New Roman"/>
          <w:sz w:val="28"/>
          <w:szCs w:val="28"/>
        </w:rPr>
        <w:t>( с кем, сколько, в рамках чего, в какой форме и т. д.)</w:t>
      </w:r>
    </w:p>
    <w:p w:rsidR="00DD052A" w:rsidRDefault="00DD052A" w:rsidP="00DD052A">
      <w:pPr>
        <w:spacing w:after="0" w:line="240" w:lineRule="auto"/>
        <w:rPr>
          <w:sz w:val="28"/>
        </w:rPr>
      </w:pPr>
    </w:p>
    <w:p w:rsidR="00DD052A" w:rsidRDefault="00DD052A" w:rsidP="00DD052A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52A" w:rsidRPr="00DD052A" w:rsidRDefault="00DD052A" w:rsidP="00DD05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52A">
        <w:rPr>
          <w:rFonts w:ascii="Times New Roman" w:hAnsi="Times New Roman" w:cs="Times New Roman"/>
          <w:sz w:val="28"/>
          <w:szCs w:val="28"/>
          <w:u w:val="single"/>
        </w:rPr>
        <w:lastRenderedPageBreak/>
        <w:t>2 группа</w:t>
      </w:r>
    </w:p>
    <w:p w:rsidR="00DD052A" w:rsidRPr="00DD052A" w:rsidRDefault="00DD052A" w:rsidP="00DD052A">
      <w:pPr>
        <w:rPr>
          <w:rFonts w:ascii="Times New Roman" w:hAnsi="Times New Roman" w:cs="Times New Roman"/>
          <w:sz w:val="28"/>
          <w:szCs w:val="28"/>
        </w:rPr>
      </w:pPr>
      <w:r w:rsidRPr="00DD052A">
        <w:rPr>
          <w:rFonts w:ascii="Times New Roman" w:hAnsi="Times New Roman" w:cs="Times New Roman"/>
          <w:sz w:val="28"/>
          <w:szCs w:val="28"/>
        </w:rPr>
        <w:t>Какие диагностические задачи можно решить в ходе данных приёмов работы?</w:t>
      </w:r>
    </w:p>
    <w:p w:rsidR="00DD052A" w:rsidRDefault="00DD052A" w:rsidP="00DD052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52A" w:rsidRPr="00DD052A" w:rsidRDefault="00DD052A" w:rsidP="00DD052A">
      <w:pPr>
        <w:tabs>
          <w:tab w:val="left" w:pos="169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D052A">
        <w:rPr>
          <w:rFonts w:ascii="Times New Roman" w:hAnsi="Times New Roman" w:cs="Times New Roman"/>
          <w:sz w:val="28"/>
          <w:szCs w:val="28"/>
          <w:u w:val="single"/>
        </w:rPr>
        <w:lastRenderedPageBreak/>
        <w:t>3 группа</w:t>
      </w:r>
    </w:p>
    <w:p w:rsidR="00DD052A" w:rsidRPr="00DD052A" w:rsidRDefault="00DD052A" w:rsidP="00DD052A">
      <w:pPr>
        <w:rPr>
          <w:rFonts w:ascii="Times New Roman" w:hAnsi="Times New Roman" w:cs="Times New Roman"/>
          <w:sz w:val="28"/>
          <w:szCs w:val="28"/>
        </w:rPr>
      </w:pPr>
      <w:r w:rsidRPr="00DD052A">
        <w:rPr>
          <w:rFonts w:ascii="Times New Roman" w:hAnsi="Times New Roman" w:cs="Times New Roman"/>
          <w:sz w:val="28"/>
          <w:szCs w:val="28"/>
        </w:rPr>
        <w:t>Как можно изменить данный приём, чтобы решались коррекционный задачи?</w:t>
      </w:r>
    </w:p>
    <w:p w:rsidR="000A5C3C" w:rsidRDefault="00DD052A" w:rsidP="00DD052A"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052A"/>
    <w:rsid w:val="000A5C3C"/>
    <w:rsid w:val="00D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2023-01-21T08:48:00Z</dcterms:created>
  <dcterms:modified xsi:type="dcterms:W3CDTF">2023-01-21T08:50:00Z</dcterms:modified>
</cp:coreProperties>
</file>