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F" w:rsidRPr="00126B2B" w:rsidRDefault="00125CCF" w:rsidP="00125CCF">
      <w:pPr>
        <w:spacing w:line="360" w:lineRule="auto"/>
        <w:contextualSpacing/>
        <w:jc w:val="right"/>
        <w:rPr>
          <w:b/>
          <w:sz w:val="28"/>
        </w:rPr>
      </w:pPr>
      <w:r>
        <w:rPr>
          <w:b/>
          <w:sz w:val="28"/>
        </w:rPr>
        <w:t>Приложения</w:t>
      </w: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Пальчиковая гимнастика </w:t>
      </w:r>
    </w:p>
    <w:p w:rsidR="00125CCF" w:rsidRPr="00126B2B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Pr="00126B2B" w:rsidRDefault="00125CCF" w:rsidP="00125CCF">
      <w:pPr>
        <w:spacing w:line="360" w:lineRule="auto"/>
        <w:contextualSpacing/>
        <w:rPr>
          <w:bCs/>
          <w:sz w:val="28"/>
        </w:rPr>
      </w:pPr>
      <w:r w:rsidRPr="00126B2B">
        <w:rPr>
          <w:bCs/>
          <w:sz w:val="28"/>
        </w:rPr>
        <w:t xml:space="preserve">Раз, два, три, четыре, пять     </w:t>
      </w:r>
      <w:r w:rsidRPr="00126B2B">
        <w:rPr>
          <w:bCs/>
          <w:i/>
          <w:sz w:val="28"/>
        </w:rPr>
        <w:t>(Загибаем пальчики по одному)</w:t>
      </w:r>
    </w:p>
    <w:p w:rsidR="00125CCF" w:rsidRPr="00126B2B" w:rsidRDefault="00125CCF" w:rsidP="00125CCF">
      <w:pPr>
        <w:spacing w:line="360" w:lineRule="auto"/>
        <w:contextualSpacing/>
        <w:rPr>
          <w:bCs/>
          <w:sz w:val="28"/>
        </w:rPr>
      </w:pPr>
      <w:r w:rsidRPr="00126B2B">
        <w:rPr>
          <w:bCs/>
          <w:sz w:val="28"/>
        </w:rPr>
        <w:t xml:space="preserve">Мы во двор пришли гулять.  </w:t>
      </w:r>
      <w:r w:rsidRPr="00126B2B">
        <w:rPr>
          <w:bCs/>
          <w:i/>
          <w:sz w:val="28"/>
        </w:rPr>
        <w:t xml:space="preserve"> («Идём» по столу указательным и средним пальчиками)</w:t>
      </w:r>
    </w:p>
    <w:p w:rsidR="00125CCF" w:rsidRPr="00126B2B" w:rsidRDefault="00125CCF" w:rsidP="00125CCF">
      <w:pPr>
        <w:spacing w:line="360" w:lineRule="auto"/>
        <w:contextualSpacing/>
        <w:rPr>
          <w:bCs/>
          <w:sz w:val="28"/>
        </w:rPr>
      </w:pPr>
      <w:r w:rsidRPr="00126B2B">
        <w:rPr>
          <w:bCs/>
          <w:sz w:val="28"/>
        </w:rPr>
        <w:t xml:space="preserve">Бабу снежную лепили,           </w:t>
      </w:r>
      <w:r w:rsidRPr="00126B2B">
        <w:rPr>
          <w:bCs/>
          <w:i/>
          <w:sz w:val="28"/>
        </w:rPr>
        <w:t>(«Лепим» комочек двумя ладонями)</w:t>
      </w:r>
    </w:p>
    <w:p w:rsidR="00125CCF" w:rsidRPr="00126B2B" w:rsidRDefault="00125CCF" w:rsidP="00125CCF">
      <w:pPr>
        <w:spacing w:line="360" w:lineRule="auto"/>
        <w:contextualSpacing/>
        <w:rPr>
          <w:bCs/>
          <w:sz w:val="28"/>
        </w:rPr>
      </w:pPr>
      <w:r w:rsidRPr="00126B2B">
        <w:rPr>
          <w:bCs/>
          <w:sz w:val="28"/>
        </w:rPr>
        <w:t xml:space="preserve">Птичек крошками кормили,     </w:t>
      </w:r>
      <w:r w:rsidRPr="00126B2B">
        <w:rPr>
          <w:bCs/>
          <w:i/>
          <w:sz w:val="28"/>
        </w:rPr>
        <w:t>(Крошащие движения всеми пальцами)</w:t>
      </w:r>
    </w:p>
    <w:p w:rsidR="00125CCF" w:rsidRPr="00126B2B" w:rsidRDefault="00125CCF" w:rsidP="00125CCF">
      <w:pPr>
        <w:spacing w:line="360" w:lineRule="auto"/>
        <w:contextualSpacing/>
        <w:rPr>
          <w:bCs/>
          <w:sz w:val="28"/>
        </w:rPr>
      </w:pPr>
      <w:r w:rsidRPr="00126B2B">
        <w:rPr>
          <w:bCs/>
          <w:sz w:val="28"/>
        </w:rPr>
        <w:t>С горки мы потом катались,    (Проводим указательным пальцем по ладони)</w:t>
      </w:r>
    </w:p>
    <w:p w:rsidR="00125CCF" w:rsidRPr="00126B2B" w:rsidRDefault="00125CCF" w:rsidP="00125CCF">
      <w:pPr>
        <w:spacing w:line="360" w:lineRule="auto"/>
        <w:contextualSpacing/>
        <w:rPr>
          <w:bCs/>
          <w:sz w:val="28"/>
        </w:rPr>
      </w:pPr>
      <w:r w:rsidRPr="00126B2B">
        <w:rPr>
          <w:bCs/>
          <w:sz w:val="28"/>
        </w:rPr>
        <w:t xml:space="preserve">А ещё в снегу валялись.       </w:t>
      </w:r>
      <w:r w:rsidRPr="00126B2B">
        <w:rPr>
          <w:bCs/>
          <w:i/>
          <w:sz w:val="28"/>
        </w:rPr>
        <w:t xml:space="preserve"> (Кладём ладошки на стол то одной стороной, то другой)</w:t>
      </w:r>
    </w:p>
    <w:p w:rsidR="00125CCF" w:rsidRPr="00126B2B" w:rsidRDefault="00125CCF" w:rsidP="00125CCF">
      <w:pPr>
        <w:spacing w:line="360" w:lineRule="auto"/>
        <w:contextualSpacing/>
        <w:rPr>
          <w:bCs/>
          <w:sz w:val="28"/>
        </w:rPr>
      </w:pPr>
      <w:r w:rsidRPr="00126B2B">
        <w:rPr>
          <w:bCs/>
          <w:sz w:val="28"/>
        </w:rPr>
        <w:t xml:space="preserve">Все в снегу домой пришли.      </w:t>
      </w:r>
      <w:r w:rsidRPr="00126B2B">
        <w:rPr>
          <w:bCs/>
          <w:i/>
          <w:sz w:val="28"/>
        </w:rPr>
        <w:t>(Отряхиваем ладошки)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bCs/>
          <w:sz w:val="28"/>
        </w:rPr>
        <w:t xml:space="preserve">Съели </w:t>
      </w:r>
      <w:proofErr w:type="gramStart"/>
      <w:r w:rsidRPr="00126B2B">
        <w:rPr>
          <w:bCs/>
          <w:sz w:val="28"/>
        </w:rPr>
        <w:t>суп</w:t>
      </w:r>
      <w:proofErr w:type="gramEnd"/>
      <w:r w:rsidRPr="00126B2B">
        <w:rPr>
          <w:bCs/>
          <w:sz w:val="28"/>
        </w:rPr>
        <w:t xml:space="preserve"> и спать легли.         </w:t>
      </w:r>
      <w:r w:rsidRPr="00126B2B">
        <w:rPr>
          <w:bCs/>
          <w:i/>
          <w:sz w:val="28"/>
        </w:rPr>
        <w:t xml:space="preserve"> (Движения воображаемой ложкой, руки под щёки)</w:t>
      </w: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</w:p>
    <w:p w:rsidR="00125CCF" w:rsidRPr="00E53B69" w:rsidRDefault="00125CCF" w:rsidP="00125CCF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Зрительная гимнастика</w:t>
      </w:r>
    </w:p>
    <w:p w:rsidR="00125CCF" w:rsidRPr="00126B2B" w:rsidRDefault="00125CCF" w:rsidP="00125CCF">
      <w:pPr>
        <w:spacing w:line="360" w:lineRule="auto"/>
        <w:contextualSpacing/>
        <w:rPr>
          <w:b/>
          <w:sz w:val="28"/>
        </w:rPr>
      </w:pPr>
      <w:r w:rsidRPr="00126B2B">
        <w:rPr>
          <w:b/>
          <w:sz w:val="28"/>
        </w:rPr>
        <w:t>«Снежки»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(Дети выполняют движения в соответствии со словами педагога).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В руки вы снежки возьмите,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И на них вы посмотрите.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А теперь их поднимите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Вверх, на них вы посмотрите.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Вниз снежки вы опустите,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И опять на них взгляните.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 xml:space="preserve">Снежок вправо, 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Снежок влево.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«Нарисуйте» круг умело.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Снежок близко, вот вдали,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Ты внимательно смотри.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Вот такой у нас снежок,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Улыбнись ему, дружок.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 w:rsidRPr="00126B2B">
        <w:rPr>
          <w:sz w:val="28"/>
        </w:rPr>
        <w:t>Быстро, быстро вы моргайте,</w:t>
      </w:r>
    </w:p>
    <w:p w:rsidR="00125CCF" w:rsidRPr="00126B2B" w:rsidRDefault="00125CCF" w:rsidP="00125CCF">
      <w:pPr>
        <w:spacing w:line="360" w:lineRule="auto"/>
        <w:contextualSpacing/>
        <w:rPr>
          <w:sz w:val="28"/>
        </w:rPr>
      </w:pPr>
      <w:r>
        <w:rPr>
          <w:sz w:val="28"/>
        </w:rPr>
        <w:t>Наши глазки, отдыхайте.</w:t>
      </w: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rPr>
          <w:sz w:val="28"/>
        </w:rPr>
      </w:pPr>
    </w:p>
    <w:p w:rsidR="00125CCF" w:rsidRDefault="00125CCF" w:rsidP="00125CCF">
      <w:pPr>
        <w:spacing w:line="360" w:lineRule="auto"/>
        <w:contextualSpacing/>
        <w:jc w:val="center"/>
        <w:rPr>
          <w:b/>
          <w:sz w:val="28"/>
        </w:rPr>
      </w:pPr>
      <w:r w:rsidRPr="00CB7F99">
        <w:rPr>
          <w:b/>
          <w:sz w:val="28"/>
        </w:rPr>
        <w:lastRenderedPageBreak/>
        <w:t>Те</w:t>
      </w:r>
      <w:proofErr w:type="gramStart"/>
      <w:r w:rsidRPr="00CB7F99">
        <w:rPr>
          <w:b/>
          <w:sz w:val="28"/>
        </w:rPr>
        <w:t>кст дл</w:t>
      </w:r>
      <w:proofErr w:type="gramEnd"/>
      <w:r w:rsidRPr="00CB7F99">
        <w:rPr>
          <w:b/>
          <w:sz w:val="28"/>
        </w:rPr>
        <w:t>я пересказа</w:t>
      </w:r>
      <w:r>
        <w:rPr>
          <w:b/>
          <w:sz w:val="28"/>
        </w:rPr>
        <w:t xml:space="preserve"> </w:t>
      </w:r>
    </w:p>
    <w:p w:rsidR="00125CCF" w:rsidRPr="00CB7F99" w:rsidRDefault="00125CCF" w:rsidP="00125CCF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Л.Е. Белоусова «Научиться пересказывать? Это просто!»</w:t>
      </w:r>
    </w:p>
    <w:p w:rsidR="00125CCF" w:rsidRDefault="00125CCF" w:rsidP="00125CCF">
      <w:pPr>
        <w:spacing w:line="360" w:lineRule="auto"/>
        <w:contextualSpacing/>
      </w:pPr>
      <w:r>
        <w:rPr>
          <w:noProof/>
        </w:rPr>
        <w:drawing>
          <wp:inline distT="0" distB="0" distL="0" distR="0">
            <wp:extent cx="5929630" cy="6288405"/>
            <wp:effectExtent l="0" t="0" r="0" b="0"/>
            <wp:docPr id="1" name="Рисунок 1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CF" w:rsidRDefault="00125CCF" w:rsidP="00125CCF">
      <w:pPr>
        <w:spacing w:line="360" w:lineRule="auto"/>
        <w:contextualSpacing/>
      </w:pPr>
    </w:p>
    <w:p w:rsidR="002B6B35" w:rsidRDefault="00125CCF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F"/>
    <w:rsid w:val="00125CCF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2022-12-14T13:49:00Z</dcterms:created>
  <dcterms:modified xsi:type="dcterms:W3CDTF">2022-12-14T13:50:00Z</dcterms:modified>
</cp:coreProperties>
</file>