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0" w:rsidRDefault="008046E0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8046E0" w:rsidRPr="008A48C9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8C9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8C9">
        <w:rPr>
          <w:rFonts w:ascii="Times New Roman" w:hAnsi="Times New Roman" w:cs="Times New Roman"/>
          <w:bCs/>
          <w:sz w:val="28"/>
          <w:szCs w:val="28"/>
        </w:rPr>
        <w:t>«Детский сад «</w:t>
      </w:r>
      <w:r w:rsidR="000D38A9">
        <w:rPr>
          <w:rFonts w:ascii="Times New Roman" w:hAnsi="Times New Roman" w:cs="Times New Roman"/>
          <w:bCs/>
          <w:sz w:val="28"/>
          <w:szCs w:val="28"/>
        </w:rPr>
        <w:t>Дюймовочка</w:t>
      </w:r>
      <w:r w:rsidRPr="008A48C9">
        <w:rPr>
          <w:rFonts w:ascii="Times New Roman" w:hAnsi="Times New Roman" w:cs="Times New Roman"/>
          <w:bCs/>
          <w:sz w:val="28"/>
          <w:szCs w:val="28"/>
        </w:rPr>
        <w:t>» г. Вуктыла</w:t>
      </w: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6E0" w:rsidRDefault="008046E0" w:rsidP="008046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6E0" w:rsidRDefault="008046E0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8046E0" w:rsidRDefault="008046E0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8046E0" w:rsidRDefault="008046E0" w:rsidP="008046E0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 xml:space="preserve">       Методические рекомендации</w:t>
      </w:r>
    </w:p>
    <w:p w:rsidR="004B357E" w:rsidRPr="00EB316C" w:rsidRDefault="004B357E" w:rsidP="004B357E">
      <w:pPr>
        <w:shd w:val="clear" w:color="auto" w:fill="FFFFFF"/>
        <w:spacing w:after="96" w:line="302" w:lineRule="atLeast"/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 xml:space="preserve">   </w:t>
      </w:r>
      <w:r w:rsidRPr="00EB316C"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 xml:space="preserve"> детей 5 -6</w:t>
      </w:r>
      <w:r w:rsidRPr="00EB316C">
        <w:rPr>
          <w:rFonts w:ascii="Times New Roman" w:eastAsia="Times New Roman" w:hAnsi="Times New Roman" w:cs="Times New Roman"/>
          <w:b/>
          <w:bCs/>
          <w:sz w:val="68"/>
          <w:szCs w:val="68"/>
          <w:lang w:eastAsia="ru-RU"/>
        </w:rPr>
        <w:t xml:space="preserve"> лет</w:t>
      </w:r>
    </w:p>
    <w:p w:rsidR="004B357E" w:rsidRPr="00EA6B35" w:rsidRDefault="004B357E" w:rsidP="004B357E">
      <w:pPr>
        <w:shd w:val="clear" w:color="auto" w:fill="FFFFFF"/>
        <w:spacing w:after="96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Pr="00EA6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(взаимодействие логопеда и воспитателя)</w:t>
      </w: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- составитель</w:t>
      </w: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учитель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</w:t>
      </w: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B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олчанова</w:t>
      </w:r>
      <w:r w:rsidRPr="00E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Владимировна</w:t>
      </w: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7E" w:rsidRPr="00EA6B35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7E" w:rsidRDefault="004B357E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8A9" w:rsidRDefault="000D38A9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8A9" w:rsidRDefault="000D38A9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7E" w:rsidRDefault="00383591" w:rsidP="004B357E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г.Вуктыл.</w:t>
      </w:r>
      <w:bookmarkStart w:id="0" w:name="_GoBack"/>
      <w:bookmarkEnd w:id="0"/>
      <w:r w:rsidR="004B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357E" w:rsidRDefault="004B35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046E0" w:rsidRPr="00CB739C" w:rsidRDefault="008046E0" w:rsidP="008046E0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43EE1" w:rsidRPr="00CB739C" w:rsidRDefault="00443EE1" w:rsidP="004B35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Наиболее тесно 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учитель - </w:t>
      </w: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логопед в своей работе взаимодействует с воспитателем. В логопедических группах взаимная интеграция проходит через всю деятельность педагогов: совместное планирование занятий, составление общих планов коррекционной работы с детьми, консилиумы (педсоветы) по результатам обследования и коррекционно-развивающей деятельности, оформление рекомендаций для родителей. В условиях </w:t>
      </w:r>
      <w:proofErr w:type="spellStart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логопункта</w:t>
      </w:r>
      <w:proofErr w:type="spellEnd"/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такой совместной деятельности не наблюдается.</w:t>
      </w:r>
    </w:p>
    <w:p w:rsidR="00443EE1" w:rsidRPr="00CB739C" w:rsidRDefault="00443EE1" w:rsidP="004B35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Однако как в первом, так и во втором случае эффективно проведение интегрированных занятий, если каждый из педагогов поставит перед собой свои задачи:</w:t>
      </w:r>
    </w:p>
    <w:p w:rsidR="00443EE1" w:rsidRPr="00CB739C" w:rsidRDefault="00443EE1" w:rsidP="004B357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Работа воспитателя в рамках интеграции может заключаться в следующем: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Обогащение знаний и представлений об окружающем мире.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и развитие словарного запаса.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Закрепление правильного звукопроизношения и развитие просодической стороны речи.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познавательного интереса, любознательности.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связной речи.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слухового восприятия, внимания, и памяти.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учебных знаний, умений и навыков.</w:t>
      </w:r>
    </w:p>
    <w:p w:rsidR="00443EE1" w:rsidRPr="00CB739C" w:rsidRDefault="00443EE1" w:rsidP="00443EE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 xml:space="preserve">учителя - </w:t>
      </w:r>
      <w:r w:rsidRPr="00CB739C">
        <w:rPr>
          <w:rFonts w:ascii="Times New Roman" w:eastAsia="Times New Roman" w:hAnsi="Times New Roman" w:cs="Times New Roman"/>
          <w:i/>
          <w:color w:val="1B1F21"/>
          <w:sz w:val="28"/>
          <w:szCs w:val="28"/>
          <w:lang w:eastAsia="ru-RU"/>
        </w:rPr>
        <w:t>логопеда в рамках интеграции решает следующие задачи: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всех компонентов речи с учетом программного материала воспитателей. Например: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грамматических категорий посредством решения математических задач;</w:t>
      </w:r>
    </w:p>
    <w:p w:rsidR="00443EE1" w:rsidRPr="00CB739C" w:rsidRDefault="00443EE1" w:rsidP="00443E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связной речи на материале занятий по изодеятельности путем составления рассказов о выполненной (предстоящей) работе;</w:t>
      </w:r>
    </w:p>
    <w:p w:rsidR="00443EE1" w:rsidRDefault="00443EE1" w:rsidP="004B35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 качестве интегративных занятий могут проводиться занятия по ИЗО, математике, развитию речи и окружающему миру. Самым удобным для интеграции являются занятия по развитию речи, т.к. здесь задачи 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учителя - </w:t>
      </w:r>
      <w:r w:rsidRPr="00CB739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логопеда и воспитателя перекликаются наиболее полно.</w:t>
      </w:r>
    </w:p>
    <w:p w:rsidR="00443EE1" w:rsidRDefault="00443EE1" w:rsidP="00443E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443EE1" w:rsidRDefault="00443EE1" w:rsidP="00443E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443EE1" w:rsidRDefault="00443EE1" w:rsidP="00443E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4B357E" w:rsidRDefault="004B357E">
      <w:pP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 w:type="page"/>
      </w:r>
    </w:p>
    <w:p w:rsidR="008046E0" w:rsidRDefault="008046E0" w:rsidP="008046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8046E0" w:rsidRPr="004B357E" w:rsidRDefault="008046E0" w:rsidP="008046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57E">
        <w:rPr>
          <w:rFonts w:ascii="Times New Roman" w:hAnsi="Times New Roman" w:cs="Times New Roman"/>
          <w:b/>
          <w:sz w:val="32"/>
          <w:szCs w:val="32"/>
        </w:rPr>
        <w:t xml:space="preserve">Речевое развитие детей  (5-6 лет) </w:t>
      </w:r>
    </w:p>
    <w:p w:rsidR="008046E0" w:rsidRPr="004B357E" w:rsidRDefault="008046E0" w:rsidP="0080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57E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0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hyperlink r:id="rId6" w:tooltip="Старшие дошкольники" w:history="1">
        <w:r w:rsidRPr="008046E0">
          <w:rPr>
            <w:rFonts w:ascii="Times New Roman" w:hAnsi="Times New Roman" w:cs="Times New Roman"/>
            <w:sz w:val="28"/>
            <w:szCs w:val="28"/>
          </w:rPr>
          <w:t>старшего дошкольника</w:t>
        </w:r>
      </w:hyperlink>
      <w:r w:rsidRPr="008046E0">
        <w:rPr>
          <w:rFonts w:ascii="Times New Roman" w:hAnsi="Times New Roman" w:cs="Times New Roman"/>
          <w:sz w:val="28"/>
          <w:szCs w:val="28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6E0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  <w:r w:rsidRPr="008046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</w:t>
      </w:r>
      <w:r w:rsidRPr="008046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родителям!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Интонация, высота, сила голоса. 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навыков звукового анализа. 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E0">
        <w:rPr>
          <w:rFonts w:ascii="Times New Roman" w:hAnsi="Times New Roman" w:cs="Times New Roman"/>
          <w:b/>
          <w:sz w:val="28"/>
          <w:szCs w:val="28"/>
        </w:rPr>
        <w:t xml:space="preserve">Словарный запас. 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8046E0" w:rsidRPr="008046E0" w:rsidRDefault="008046E0" w:rsidP="00336A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E0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менее могут оставаться ошибки в употреблении форм с чередованиями звуков (хочу - </w:t>
      </w:r>
      <w:proofErr w:type="spellStart"/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</w:t>
      </w:r>
      <w:proofErr w:type="spellEnd"/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 — нет </w:t>
      </w:r>
      <w:proofErr w:type="spellStart"/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8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так далее. </w:t>
      </w:r>
    </w:p>
    <w:p w:rsidR="008046E0" w:rsidRDefault="008046E0" w:rsidP="00336A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6E0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8046E0">
        <w:rPr>
          <w:rFonts w:ascii="Times New Roman" w:hAnsi="Times New Roman" w:cs="Times New Roman"/>
          <w:sz w:val="28"/>
          <w:szCs w:val="28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822B51" w:rsidRPr="00EB6236" w:rsidRDefault="00822B51">
      <w:pPr>
        <w:rPr>
          <w:rFonts w:ascii="Times New Roman" w:hAnsi="Times New Roman" w:cs="Times New Roman"/>
          <w:sz w:val="28"/>
          <w:szCs w:val="28"/>
        </w:rPr>
      </w:pPr>
    </w:p>
    <w:p w:rsidR="009146CD" w:rsidRPr="004B357E" w:rsidRDefault="00822B51" w:rsidP="004B357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4B357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lastRenderedPageBreak/>
        <w:t>Рекомендации по формированию правильного произношения.</w:t>
      </w:r>
    </w:p>
    <w:p w:rsidR="00DD5584" w:rsidRPr="004B357E" w:rsidRDefault="00DD5584" w:rsidP="004B357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</w:p>
    <w:p w:rsidR="00DD5584" w:rsidRPr="00DD5584" w:rsidRDefault="00DD5584" w:rsidP="00DD5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Подражание звукам</w:t>
      </w:r>
    </w:p>
    <w:p w:rsidR="00DD5584" w:rsidRPr="00D9114B" w:rsidRDefault="00DD5584" w:rsidP="00DD55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едет машина или жужжит жук? «ж-ж-ж-ж».</w:t>
      </w:r>
    </w:p>
    <w:p w:rsidR="00DD5584" w:rsidRPr="000009AC" w:rsidRDefault="00DD5584" w:rsidP="00DD55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море? «ш-ш-ш-ш».</w:t>
      </w:r>
    </w:p>
    <w:p w:rsidR="00DD5584" w:rsidRPr="000009AC" w:rsidRDefault="00DD5584" w:rsidP="00DD55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рычит тигр или собака? «р-р-р-р».</w:t>
      </w:r>
    </w:p>
    <w:p w:rsidR="00DD5584" w:rsidRDefault="00DD5584" w:rsidP="00DD558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пищит комарик? «з-з-з-з».</w:t>
      </w:r>
    </w:p>
    <w:p w:rsidR="00DD5584" w:rsidRPr="00DD5584" w:rsidRDefault="00DD5584" w:rsidP="00DD558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водичка? «с-с-с-с».</w:t>
      </w:r>
    </w:p>
    <w:p w:rsidR="00DD5584" w:rsidRPr="00DD5584" w:rsidRDefault="00DD5584" w:rsidP="00DD558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B2" w:rsidRPr="00DD5584" w:rsidRDefault="001E3DB2" w:rsidP="004B357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5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Звуковой анализ слова:</w:t>
      </w:r>
    </w:p>
    <w:p w:rsidR="001E3DB2" w:rsidRDefault="001E3DB2" w:rsidP="001E3DB2">
      <w:pPr>
        <w:pStyle w:val="style1"/>
        <w:numPr>
          <w:ilvl w:val="0"/>
          <w:numId w:val="10"/>
        </w:numPr>
        <w:shd w:val="clear" w:color="auto" w:fill="FFFFFF"/>
        <w:spacing w:line="276" w:lineRule="auto"/>
        <w:jc w:val="both"/>
        <w:rPr>
          <w:rStyle w:val="fontstyle11"/>
          <w:sz w:val="28"/>
          <w:szCs w:val="28"/>
        </w:rPr>
      </w:pPr>
      <w:r w:rsidRPr="009146CD">
        <w:rPr>
          <w:rStyle w:val="fontstyle11"/>
          <w:sz w:val="28"/>
          <w:szCs w:val="28"/>
        </w:rPr>
        <w:t xml:space="preserve">Процесс закрепления произношения нового звука в разговорной речи начинается с произношения звука в слогах и начале слова. Лучше давать этот материал в форме шуток - </w:t>
      </w:r>
      <w:proofErr w:type="spellStart"/>
      <w:r w:rsidRPr="009146CD">
        <w:rPr>
          <w:rStyle w:val="fontstyle11"/>
          <w:sz w:val="28"/>
          <w:szCs w:val="28"/>
        </w:rPr>
        <w:t>чистоговорок</w:t>
      </w:r>
      <w:proofErr w:type="spellEnd"/>
      <w:r w:rsidRPr="009146CD">
        <w:rPr>
          <w:rStyle w:val="fontstyle11"/>
          <w:sz w:val="28"/>
          <w:szCs w:val="28"/>
        </w:rPr>
        <w:t>, т. к. рифма и ритм облегчают произношение и запоминание звуков.</w:t>
      </w:r>
    </w:p>
    <w:p w:rsidR="001E3DB2" w:rsidRDefault="001E3DB2" w:rsidP="001E3DB2">
      <w:pPr>
        <w:pStyle w:val="style1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146CD">
        <w:rPr>
          <w:rStyle w:val="fontstyle11"/>
          <w:sz w:val="28"/>
          <w:szCs w:val="28"/>
        </w:rPr>
        <w:t xml:space="preserve">От шуток - </w:t>
      </w:r>
      <w:proofErr w:type="spellStart"/>
      <w:r w:rsidRPr="009146CD">
        <w:rPr>
          <w:rStyle w:val="fontstyle11"/>
          <w:sz w:val="28"/>
          <w:szCs w:val="28"/>
        </w:rPr>
        <w:t>чистоговорок</w:t>
      </w:r>
      <w:proofErr w:type="spellEnd"/>
      <w:r w:rsidRPr="009146CD">
        <w:rPr>
          <w:rStyle w:val="fontstyle11"/>
          <w:sz w:val="28"/>
          <w:szCs w:val="28"/>
        </w:rPr>
        <w:t xml:space="preserve"> переходим к произношению </w:t>
      </w:r>
      <w:r>
        <w:rPr>
          <w:rStyle w:val="fontstyle11"/>
          <w:sz w:val="28"/>
          <w:szCs w:val="28"/>
        </w:rPr>
        <w:t>звука в словах и предложениях (</w:t>
      </w:r>
      <w:r w:rsidRPr="009146CD">
        <w:rPr>
          <w:rStyle w:val="fontstyle11"/>
          <w:sz w:val="28"/>
          <w:szCs w:val="28"/>
        </w:rPr>
        <w:t>начало слова, середина, конец, сочетание с другими согласными). Дидактическим материалом служит набор картинок на этот звук. Картинки лежат на столе, изображением вниз, ребёнок берёт любую называет её и составляет с этим словом предложение.</w:t>
      </w:r>
    </w:p>
    <w:p w:rsidR="001E3DB2" w:rsidRDefault="001E3DB2" w:rsidP="001E3DB2">
      <w:pPr>
        <w:pStyle w:val="style1"/>
        <w:numPr>
          <w:ilvl w:val="0"/>
          <w:numId w:val="10"/>
        </w:numPr>
        <w:shd w:val="clear" w:color="auto" w:fill="FFFFFF"/>
        <w:spacing w:line="276" w:lineRule="auto"/>
        <w:jc w:val="both"/>
        <w:rPr>
          <w:rStyle w:val="fontstyle11"/>
          <w:sz w:val="28"/>
          <w:szCs w:val="28"/>
        </w:rPr>
      </w:pPr>
      <w:r w:rsidRPr="009146CD">
        <w:rPr>
          <w:rStyle w:val="fontstyle11"/>
          <w:sz w:val="28"/>
          <w:szCs w:val="28"/>
        </w:rPr>
        <w:t>Для дальнейшего закрепления звуков в речи можно предложить использование пересказов специально составленных текстов и речевых игр.</w:t>
      </w:r>
    </w:p>
    <w:p w:rsidR="00DD5584" w:rsidRPr="003F55E2" w:rsidRDefault="00DD5584" w:rsidP="00DD5584">
      <w:pPr>
        <w:pStyle w:val="2"/>
        <w:jc w:val="center"/>
        <w:rPr>
          <w:rFonts w:ascii="Times New Roman" w:hAnsi="Times New Roman" w:cs="Times New Roman"/>
          <w:i w:val="0"/>
        </w:rPr>
      </w:pPr>
      <w:r w:rsidRPr="003F55E2">
        <w:rPr>
          <w:rFonts w:ascii="Times New Roman" w:hAnsi="Times New Roman" w:cs="Times New Roman"/>
          <w:i w:val="0"/>
        </w:rPr>
        <w:t>Обучение звуковому анализу</w:t>
      </w:r>
    </w:p>
    <w:p w:rsidR="00DD5584" w:rsidRPr="003F55E2" w:rsidRDefault="00DD5584" w:rsidP="004B3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E2">
        <w:rPr>
          <w:rFonts w:ascii="Times New Roman" w:hAnsi="Times New Roman" w:cs="Times New Roman"/>
          <w:sz w:val="28"/>
          <w:szCs w:val="28"/>
        </w:rPr>
        <w:t>Основной задачей обучения грамоте является формирование у детей умения проводить звуковой анализ слов. Под звуковым анализом нужно понимать умение устанавливать порядок следования звуков в слове. Обучение проводится с использованием определенных средств: интонационного выделения звука в слове; схемы звукового слова;  фишек.</w:t>
      </w:r>
    </w:p>
    <w:p w:rsidR="004B357E" w:rsidRDefault="00DD5584" w:rsidP="004B3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27">
        <w:rPr>
          <w:rFonts w:ascii="Times New Roman" w:hAnsi="Times New Roman" w:cs="Times New Roman"/>
          <w:i/>
          <w:sz w:val="28"/>
          <w:szCs w:val="28"/>
        </w:rPr>
        <w:t>Интонационное выделение звука</w:t>
      </w:r>
      <w:r w:rsidRPr="00005827">
        <w:rPr>
          <w:rFonts w:ascii="Times New Roman" w:hAnsi="Times New Roman" w:cs="Times New Roman"/>
          <w:sz w:val="28"/>
          <w:szCs w:val="28"/>
        </w:rPr>
        <w:t xml:space="preserve"> – это особое произнесение слова, когда один звук в нем произносится длиннее и громче, чем </w:t>
      </w:r>
      <w:proofErr w:type="gramStart"/>
      <w:r w:rsidRPr="00005827">
        <w:rPr>
          <w:rFonts w:ascii="Times New Roman" w:hAnsi="Times New Roman" w:cs="Times New Roman"/>
          <w:sz w:val="28"/>
          <w:szCs w:val="28"/>
        </w:rPr>
        <w:t>другие ,в</w:t>
      </w:r>
      <w:proofErr w:type="gramEnd"/>
      <w:r w:rsidRPr="00005827">
        <w:rPr>
          <w:rFonts w:ascii="Times New Roman" w:hAnsi="Times New Roman" w:cs="Times New Roman"/>
          <w:sz w:val="28"/>
          <w:szCs w:val="28"/>
        </w:rPr>
        <w:t xml:space="preserve"> зависимости от звуковой характеристики. Например, в </w:t>
      </w:r>
      <w:proofErr w:type="gramStart"/>
      <w:r w:rsidRPr="00005827">
        <w:rPr>
          <w:rFonts w:ascii="Times New Roman" w:hAnsi="Times New Roman" w:cs="Times New Roman"/>
          <w:sz w:val="28"/>
          <w:szCs w:val="28"/>
        </w:rPr>
        <w:t xml:space="preserve">слове </w:t>
      </w:r>
      <w:r w:rsidRPr="00005827">
        <w:rPr>
          <w:rFonts w:ascii="Times New Roman" w:hAnsi="Times New Roman" w:cs="Times New Roman"/>
          <w:i/>
          <w:iCs/>
          <w:sz w:val="28"/>
          <w:szCs w:val="28"/>
        </w:rPr>
        <w:t xml:space="preserve"> рак</w:t>
      </w:r>
      <w:proofErr w:type="gramEnd"/>
      <w:r w:rsidRPr="00005827">
        <w:rPr>
          <w:rFonts w:ascii="Times New Roman" w:hAnsi="Times New Roman" w:cs="Times New Roman"/>
          <w:sz w:val="28"/>
          <w:szCs w:val="28"/>
        </w:rPr>
        <w:t xml:space="preserve"> звук [р] можно выделить, если произнести его </w:t>
      </w:r>
      <w:r w:rsidRPr="00005827">
        <w:rPr>
          <w:rFonts w:ascii="Times New Roman" w:hAnsi="Times New Roman" w:cs="Times New Roman"/>
          <w:sz w:val="28"/>
          <w:szCs w:val="28"/>
          <w:u w:val="single"/>
        </w:rPr>
        <w:t>дольше</w:t>
      </w:r>
      <w:r w:rsidRPr="00005827">
        <w:rPr>
          <w:rFonts w:ascii="Times New Roman" w:hAnsi="Times New Roman" w:cs="Times New Roman"/>
          <w:sz w:val="28"/>
          <w:szCs w:val="28"/>
        </w:rPr>
        <w:t xml:space="preserve"> других звуков (</w:t>
      </w:r>
      <w:proofErr w:type="spellStart"/>
      <w:r w:rsidRPr="00005827">
        <w:rPr>
          <w:rFonts w:ascii="Times New Roman" w:hAnsi="Times New Roman" w:cs="Times New Roman"/>
          <w:sz w:val="28"/>
          <w:szCs w:val="28"/>
        </w:rPr>
        <w:t>ррак</w:t>
      </w:r>
      <w:proofErr w:type="spellEnd"/>
      <w:r w:rsidRPr="00005827">
        <w:rPr>
          <w:rFonts w:ascii="Times New Roman" w:hAnsi="Times New Roman" w:cs="Times New Roman"/>
          <w:sz w:val="28"/>
          <w:szCs w:val="28"/>
        </w:rPr>
        <w:t xml:space="preserve">), а в слове </w:t>
      </w:r>
      <w:r w:rsidRPr="00005827">
        <w:rPr>
          <w:rFonts w:ascii="Times New Roman" w:hAnsi="Times New Roman" w:cs="Times New Roman"/>
          <w:i/>
          <w:iCs/>
          <w:sz w:val="28"/>
          <w:szCs w:val="28"/>
        </w:rPr>
        <w:t xml:space="preserve"> дом</w:t>
      </w:r>
      <w:r w:rsidRPr="00005827">
        <w:rPr>
          <w:rFonts w:ascii="Times New Roman" w:hAnsi="Times New Roman" w:cs="Times New Roman"/>
          <w:sz w:val="28"/>
          <w:szCs w:val="28"/>
        </w:rPr>
        <w:t xml:space="preserve">, чтобы выделить звук  [д] , нужно произнести его </w:t>
      </w:r>
      <w:r w:rsidRPr="00005827">
        <w:rPr>
          <w:rFonts w:ascii="Times New Roman" w:hAnsi="Times New Roman" w:cs="Times New Roman"/>
          <w:sz w:val="28"/>
          <w:szCs w:val="28"/>
          <w:u w:val="single"/>
        </w:rPr>
        <w:t xml:space="preserve"> громче</w:t>
      </w:r>
      <w:r w:rsidRPr="00005827">
        <w:rPr>
          <w:rFonts w:ascii="Times New Roman" w:hAnsi="Times New Roman" w:cs="Times New Roman"/>
          <w:sz w:val="28"/>
          <w:szCs w:val="28"/>
        </w:rPr>
        <w:t xml:space="preserve"> всех звуков (</w:t>
      </w:r>
      <w:r w:rsidRPr="0000582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05827">
        <w:rPr>
          <w:rFonts w:ascii="Times New Roman" w:hAnsi="Times New Roman" w:cs="Times New Roman"/>
          <w:sz w:val="28"/>
          <w:szCs w:val="28"/>
        </w:rPr>
        <w:t xml:space="preserve">ом).        </w:t>
      </w:r>
    </w:p>
    <w:p w:rsidR="00DD5584" w:rsidRPr="00005827" w:rsidRDefault="00DD5584" w:rsidP="004B3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27">
        <w:rPr>
          <w:rFonts w:ascii="Times New Roman" w:hAnsi="Times New Roman" w:cs="Times New Roman"/>
          <w:i/>
          <w:sz w:val="28"/>
          <w:szCs w:val="28"/>
        </w:rPr>
        <w:t>Интонационным выделением звука</w:t>
      </w:r>
      <w:r w:rsidRPr="00005827">
        <w:rPr>
          <w:rFonts w:ascii="Times New Roman" w:hAnsi="Times New Roman" w:cs="Times New Roman"/>
          <w:sz w:val="28"/>
          <w:szCs w:val="28"/>
        </w:rPr>
        <w:t xml:space="preserve"> в слове дети овладевают только на основе  образца, данного воспитателем. Поэтому важно, чтобы воспитатель сам овладел этим умением. </w:t>
      </w:r>
    </w:p>
    <w:p w:rsidR="00DD5584" w:rsidRDefault="00DD5584" w:rsidP="004B3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E2">
        <w:rPr>
          <w:rFonts w:ascii="Times New Roman" w:hAnsi="Times New Roman" w:cs="Times New Roman"/>
          <w:sz w:val="28"/>
          <w:szCs w:val="28"/>
        </w:rPr>
        <w:t xml:space="preserve">При обучении детей нужно  знать и строго  следовать  следующему правилу: выделение любого звука, </w:t>
      </w:r>
      <w:r w:rsidRPr="00527C86">
        <w:rPr>
          <w:rFonts w:ascii="Times New Roman" w:hAnsi="Times New Roman" w:cs="Times New Roman"/>
          <w:i/>
          <w:sz w:val="28"/>
          <w:szCs w:val="28"/>
        </w:rPr>
        <w:t>независимо от места нахождения его в слове</w:t>
      </w:r>
      <w:r w:rsidRPr="003F55E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Pr="003F55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на фоне слитного проговаривания слова. </w:t>
      </w:r>
      <w:r w:rsidRPr="00527C86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r w:rsidRPr="00527C86">
        <w:rPr>
          <w:rFonts w:ascii="Times New Roman" w:hAnsi="Times New Roman" w:cs="Times New Roman"/>
          <w:i/>
          <w:sz w:val="28"/>
          <w:szCs w:val="28"/>
        </w:rPr>
        <w:t>ани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ма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r w:rsidRPr="00527C86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но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   или  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527C86">
        <w:rPr>
          <w:rFonts w:ascii="Times New Roman" w:hAnsi="Times New Roman" w:cs="Times New Roman"/>
          <w:i/>
          <w:sz w:val="28"/>
          <w:szCs w:val="28"/>
        </w:rPr>
        <w:t xml:space="preserve">от, 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му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527C8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лу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>.</w:t>
      </w:r>
    </w:p>
    <w:p w:rsidR="00DD5584" w:rsidRDefault="00DD5584" w:rsidP="004B3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E2">
        <w:rPr>
          <w:rFonts w:ascii="Times New Roman" w:hAnsi="Times New Roman" w:cs="Times New Roman"/>
          <w:sz w:val="28"/>
          <w:szCs w:val="28"/>
        </w:rPr>
        <w:t xml:space="preserve">Подобное произнесение слова нередко вызывает у детей затруднения. Это связано с тем, что </w:t>
      </w:r>
      <w:proofErr w:type="gramStart"/>
      <w:r w:rsidRPr="003F55E2">
        <w:rPr>
          <w:rFonts w:ascii="Times New Roman" w:hAnsi="Times New Roman" w:cs="Times New Roman"/>
          <w:sz w:val="28"/>
          <w:szCs w:val="28"/>
        </w:rPr>
        <w:t>ребенок  должен</w:t>
      </w:r>
      <w:proofErr w:type="gramEnd"/>
      <w:r w:rsidRPr="003F55E2">
        <w:rPr>
          <w:rFonts w:ascii="Times New Roman" w:hAnsi="Times New Roman" w:cs="Times New Roman"/>
          <w:sz w:val="28"/>
          <w:szCs w:val="28"/>
        </w:rPr>
        <w:t xml:space="preserve">  переключить внимание со смысловой  стороны слова на звуковую, и научиться управлять своей артикуляцией. Поэтому ему необходимо неоднократно слышать образец произнесения, вслушиваться в  него и вслед за воспитателем  повторять его. Только после этого ребенок сможет   </w:t>
      </w:r>
      <w:r w:rsidRPr="00527C86">
        <w:rPr>
          <w:rFonts w:ascii="Times New Roman" w:hAnsi="Times New Roman" w:cs="Times New Roman"/>
          <w:i/>
          <w:sz w:val="28"/>
          <w:szCs w:val="28"/>
        </w:rPr>
        <w:t xml:space="preserve">самостоятельно  </w:t>
      </w:r>
      <w:r w:rsidRPr="003F55E2">
        <w:rPr>
          <w:rFonts w:ascii="Times New Roman" w:hAnsi="Times New Roman" w:cs="Times New Roman"/>
          <w:sz w:val="28"/>
          <w:szCs w:val="28"/>
        </w:rPr>
        <w:t xml:space="preserve">   интонационно выделять звук в слове. Иногда дети ошибочно называют  звуки </w:t>
      </w:r>
      <w:proofErr w:type="spellStart"/>
      <w:r w:rsidRPr="003F55E2">
        <w:rPr>
          <w:rFonts w:ascii="Times New Roman" w:hAnsi="Times New Roman" w:cs="Times New Roman"/>
          <w:sz w:val="28"/>
          <w:szCs w:val="28"/>
        </w:rPr>
        <w:t>обощенно</w:t>
      </w:r>
      <w:proofErr w:type="spellEnd"/>
      <w:r w:rsidRPr="003F55E2">
        <w:rPr>
          <w:rFonts w:ascii="Times New Roman" w:hAnsi="Times New Roman" w:cs="Times New Roman"/>
          <w:sz w:val="28"/>
          <w:szCs w:val="28"/>
        </w:rPr>
        <w:t xml:space="preserve">  (эл, эм, эн и т.д.) и в этот момент важно обратить внимание на конкретное звучание звука в слове. </w:t>
      </w:r>
    </w:p>
    <w:p w:rsidR="00DD5584" w:rsidRDefault="00DD5584" w:rsidP="004B3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5E2">
        <w:rPr>
          <w:rFonts w:ascii="Times New Roman" w:hAnsi="Times New Roman" w:cs="Times New Roman"/>
          <w:sz w:val="28"/>
          <w:szCs w:val="28"/>
        </w:rPr>
        <w:t>Например, воспитатель выставляет  игрушки: машинка, лиса, волк, матрёшка, мячик.</w:t>
      </w:r>
    </w:p>
    <w:p w:rsidR="00DD5584" w:rsidRPr="003F55E2" w:rsidRDefault="00DD5584" w:rsidP="004B3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Воспитатель: Послушайте, как я назову эту игрушку -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мм</w:t>
      </w:r>
      <w:r w:rsidRPr="00527C86">
        <w:rPr>
          <w:rFonts w:ascii="Times New Roman" w:hAnsi="Times New Roman" w:cs="Times New Roman"/>
          <w:i/>
          <w:sz w:val="28"/>
          <w:szCs w:val="28"/>
        </w:rPr>
        <w:t>ашинка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. Кто также скажет слово –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мм</w:t>
      </w:r>
      <w:r w:rsidRPr="00527C86">
        <w:rPr>
          <w:rFonts w:ascii="Times New Roman" w:hAnsi="Times New Roman" w:cs="Times New Roman"/>
          <w:i/>
          <w:sz w:val="28"/>
          <w:szCs w:val="28"/>
        </w:rPr>
        <w:t>ашинка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>?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Ребёнок: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Мм</w:t>
      </w:r>
      <w:r w:rsidRPr="00527C86">
        <w:rPr>
          <w:rFonts w:ascii="Times New Roman" w:hAnsi="Times New Roman" w:cs="Times New Roman"/>
          <w:i/>
          <w:sz w:val="28"/>
          <w:szCs w:val="28"/>
        </w:rPr>
        <w:t>ашинка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 (слово повторяют 2-3 детей)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>Воспитатель: Какой звук я произнесла дольше других?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>Ребёнок: м (произносит без призвука гласного)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Воспитатель:  А теперь я назову другую игрушку –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ма</w:t>
      </w:r>
      <w:r w:rsidRPr="00527C8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527C86">
        <w:rPr>
          <w:rFonts w:ascii="Times New Roman" w:hAnsi="Times New Roman" w:cs="Times New Roman"/>
          <w:i/>
          <w:sz w:val="28"/>
          <w:szCs w:val="28"/>
        </w:rPr>
        <w:t>рёшка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.             Скажите слово также –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маТрёшка</w:t>
      </w:r>
      <w:proofErr w:type="spellEnd"/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Ребёнок: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маТрёшка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 xml:space="preserve"> (слово повторяют 2-3 детей)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Воспитатель: Какой звук мы произносили  громче всех остальных звуков: </w:t>
      </w:r>
      <w:proofErr w:type="spellStart"/>
      <w:r w:rsidRPr="00527C86">
        <w:rPr>
          <w:rFonts w:ascii="Times New Roman" w:hAnsi="Times New Roman" w:cs="Times New Roman"/>
          <w:i/>
          <w:sz w:val="28"/>
          <w:szCs w:val="28"/>
        </w:rPr>
        <w:t>маТрёшка</w:t>
      </w:r>
      <w:proofErr w:type="spellEnd"/>
      <w:r w:rsidRPr="00527C86">
        <w:rPr>
          <w:rFonts w:ascii="Times New Roman" w:hAnsi="Times New Roman" w:cs="Times New Roman"/>
          <w:i/>
          <w:sz w:val="28"/>
          <w:szCs w:val="28"/>
        </w:rPr>
        <w:t>?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>Ребёнок: Т (звук называется без призвука гласного).</w:t>
      </w:r>
    </w:p>
    <w:p w:rsidR="00DD5584" w:rsidRPr="00527C86" w:rsidRDefault="00DD5584" w:rsidP="004B35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86">
        <w:rPr>
          <w:rFonts w:ascii="Times New Roman" w:hAnsi="Times New Roman" w:cs="Times New Roman"/>
          <w:i/>
          <w:sz w:val="28"/>
          <w:szCs w:val="28"/>
        </w:rPr>
        <w:t xml:space="preserve"> И так со всеми игрушками.</w:t>
      </w:r>
    </w:p>
    <w:p w:rsidR="00DD5584" w:rsidRPr="001E3DB2" w:rsidRDefault="00DD5584" w:rsidP="004B3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DB2">
        <w:rPr>
          <w:rFonts w:ascii="Times New Roman" w:hAnsi="Times New Roman" w:cs="Times New Roman"/>
          <w:sz w:val="28"/>
          <w:szCs w:val="28"/>
        </w:rPr>
        <w:t xml:space="preserve">          С первых же занятий  воспитатель должен обращать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терминов «слово»</w:t>
      </w:r>
      <w:r w:rsidRPr="001E3DB2">
        <w:rPr>
          <w:rFonts w:ascii="Times New Roman" w:hAnsi="Times New Roman" w:cs="Times New Roman"/>
          <w:sz w:val="28"/>
          <w:szCs w:val="28"/>
        </w:rPr>
        <w:t>, «звук» и учить детей правильно употреблять их в ответах.</w:t>
      </w:r>
    </w:p>
    <w:p w:rsidR="00DD5584" w:rsidRDefault="00DD5584" w:rsidP="004B3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5E2">
        <w:rPr>
          <w:rFonts w:ascii="Times New Roman" w:hAnsi="Times New Roman" w:cs="Times New Roman"/>
          <w:sz w:val="28"/>
          <w:szCs w:val="28"/>
        </w:rPr>
        <w:t xml:space="preserve">         Звуковой, а затем и </w:t>
      </w:r>
      <w:proofErr w:type="spellStart"/>
      <w:proofErr w:type="gramStart"/>
      <w:r w:rsidRPr="003F55E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F55E2">
        <w:rPr>
          <w:rFonts w:ascii="Times New Roman" w:hAnsi="Times New Roman" w:cs="Times New Roman"/>
          <w:sz w:val="28"/>
          <w:szCs w:val="28"/>
        </w:rPr>
        <w:t>- буквенный</w:t>
      </w:r>
      <w:proofErr w:type="gramEnd"/>
      <w:r w:rsidRPr="003F55E2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3F55E2">
        <w:rPr>
          <w:rFonts w:ascii="Times New Roman" w:hAnsi="Times New Roman" w:cs="Times New Roman"/>
          <w:sz w:val="28"/>
          <w:szCs w:val="28"/>
        </w:rPr>
        <w:t>словпроводится</w:t>
      </w:r>
      <w:proofErr w:type="spellEnd"/>
      <w:r w:rsidRPr="003F55E2">
        <w:rPr>
          <w:rFonts w:ascii="Times New Roman" w:hAnsi="Times New Roman" w:cs="Times New Roman"/>
          <w:sz w:val="28"/>
          <w:szCs w:val="28"/>
        </w:rPr>
        <w:t xml:space="preserve"> попутно с ознакомлением с буквами алфавита. В работе с детьми не используется терм</w:t>
      </w:r>
      <w:r>
        <w:rPr>
          <w:rFonts w:ascii="Times New Roman" w:hAnsi="Times New Roman" w:cs="Times New Roman"/>
          <w:sz w:val="28"/>
          <w:szCs w:val="28"/>
        </w:rPr>
        <w:t xml:space="preserve">ин «схема».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r w:rsidRPr="003F55E2">
        <w:rPr>
          <w:rFonts w:ascii="Times New Roman" w:hAnsi="Times New Roman" w:cs="Times New Roman"/>
          <w:sz w:val="28"/>
          <w:szCs w:val="28"/>
        </w:rPr>
        <w:t>,что</w:t>
      </w:r>
      <w:proofErr w:type="gramEnd"/>
      <w:r w:rsidRPr="003F55E2">
        <w:rPr>
          <w:rFonts w:ascii="Times New Roman" w:hAnsi="Times New Roman" w:cs="Times New Roman"/>
          <w:sz w:val="28"/>
          <w:szCs w:val="28"/>
        </w:rPr>
        <w:t xml:space="preserve"> дети будут работать с фишками, которыми будут обозначать звуки и выкладывать их по клеточкам или на ст</w:t>
      </w:r>
      <w:r>
        <w:rPr>
          <w:rFonts w:ascii="Times New Roman" w:hAnsi="Times New Roman" w:cs="Times New Roman"/>
          <w:sz w:val="28"/>
          <w:szCs w:val="28"/>
        </w:rPr>
        <w:t>олах слева на право, или же проговаривать данный материал устно.</w:t>
      </w:r>
    </w:p>
    <w:p w:rsidR="00DD5584" w:rsidRPr="003F55E2" w:rsidRDefault="00DD5584" w:rsidP="004B3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Pr="003F55E2" w:rsidRDefault="00DD5584" w:rsidP="004B357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55E2">
        <w:rPr>
          <w:rFonts w:ascii="Times New Roman" w:hAnsi="Times New Roman" w:cs="Times New Roman"/>
          <w:b/>
          <w:sz w:val="28"/>
          <w:szCs w:val="28"/>
        </w:rPr>
        <w:t>Обучение умению  вычленять словесное ударение</w:t>
      </w:r>
    </w:p>
    <w:p w:rsidR="004B357E" w:rsidRDefault="004B357E" w:rsidP="004B357E">
      <w:pPr>
        <w:pStyle w:val="a4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584" w:rsidRPr="003F55E2">
        <w:rPr>
          <w:sz w:val="28"/>
          <w:szCs w:val="28"/>
        </w:rPr>
        <w:t xml:space="preserve">Обучение умению вычленять словесное ударение включается в работу по проведению звукового анализа. Ведущая роль в обучении умению вычленять ударный гласный звук отводится воспитателю. Он показывает и объясняет детям, как надо  произносить слово, чтобы найти в нём ударение. 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>Как впервые на занятии нужно знакомить детей с ударением?</w:t>
      </w:r>
    </w:p>
    <w:p w:rsidR="00DD5584" w:rsidRPr="003F55E2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3F55E2">
        <w:rPr>
          <w:sz w:val="28"/>
          <w:szCs w:val="28"/>
        </w:rPr>
        <w:t xml:space="preserve"> Воспитатель предлагает проанализировать слово </w:t>
      </w:r>
      <w:r w:rsidRPr="003F55E2">
        <w:rPr>
          <w:i/>
          <w:iCs/>
          <w:sz w:val="28"/>
          <w:szCs w:val="28"/>
        </w:rPr>
        <w:t xml:space="preserve"> шуба</w:t>
      </w:r>
      <w:r w:rsidRPr="003F55E2">
        <w:rPr>
          <w:sz w:val="28"/>
          <w:szCs w:val="28"/>
        </w:rPr>
        <w:t xml:space="preserve">. 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>Воспитатель:  Назовите гласные звуки этого слова.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>Дети:  у, а.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lastRenderedPageBreak/>
        <w:t xml:space="preserve">Воспитатель: Послушайте, как я произнесу слово </w:t>
      </w:r>
      <w:proofErr w:type="spellStart"/>
      <w:r w:rsidRPr="00005827">
        <w:rPr>
          <w:i/>
          <w:iCs/>
          <w:sz w:val="28"/>
          <w:szCs w:val="28"/>
        </w:rPr>
        <w:t>шууба</w:t>
      </w:r>
      <w:proofErr w:type="spellEnd"/>
      <w:r w:rsidRPr="00005827">
        <w:rPr>
          <w:i/>
          <w:sz w:val="28"/>
          <w:szCs w:val="28"/>
        </w:rPr>
        <w:t>. Какой звук я произнесла протяжно?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proofErr w:type="gramStart"/>
      <w:r w:rsidRPr="00005827">
        <w:rPr>
          <w:i/>
          <w:sz w:val="28"/>
          <w:szCs w:val="28"/>
        </w:rPr>
        <w:t>Дети:  Звук</w:t>
      </w:r>
      <w:proofErr w:type="gramEnd"/>
      <w:r w:rsidRPr="00005827">
        <w:rPr>
          <w:i/>
          <w:sz w:val="28"/>
          <w:szCs w:val="28"/>
        </w:rPr>
        <w:t xml:space="preserve">  [ у ]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proofErr w:type="gramStart"/>
      <w:r w:rsidRPr="00005827">
        <w:rPr>
          <w:i/>
          <w:sz w:val="28"/>
          <w:szCs w:val="28"/>
        </w:rPr>
        <w:t>Воспитатель :</w:t>
      </w:r>
      <w:proofErr w:type="gramEnd"/>
      <w:r w:rsidRPr="00005827">
        <w:rPr>
          <w:i/>
          <w:sz w:val="28"/>
          <w:szCs w:val="28"/>
        </w:rPr>
        <w:t xml:space="preserve"> Теперь послушайте, какой звук я выделю </w:t>
      </w:r>
      <w:proofErr w:type="spellStart"/>
      <w:r w:rsidRPr="00005827">
        <w:rPr>
          <w:i/>
          <w:sz w:val="28"/>
          <w:szCs w:val="28"/>
        </w:rPr>
        <w:t>голосом:</w:t>
      </w:r>
      <w:r w:rsidRPr="00005827">
        <w:rPr>
          <w:i/>
          <w:iCs/>
          <w:sz w:val="28"/>
          <w:szCs w:val="28"/>
        </w:rPr>
        <w:t>шубаа</w:t>
      </w:r>
      <w:proofErr w:type="spellEnd"/>
      <w:r w:rsidRPr="00005827">
        <w:rPr>
          <w:i/>
          <w:sz w:val="28"/>
          <w:szCs w:val="28"/>
        </w:rPr>
        <w:t xml:space="preserve">?   Дети: Звук </w:t>
      </w:r>
      <w:proofErr w:type="gramStart"/>
      <w:r w:rsidRPr="00005827">
        <w:rPr>
          <w:i/>
          <w:sz w:val="28"/>
          <w:szCs w:val="28"/>
        </w:rPr>
        <w:t>[ а</w:t>
      </w:r>
      <w:proofErr w:type="gramEnd"/>
      <w:r w:rsidRPr="00005827">
        <w:rPr>
          <w:i/>
          <w:sz w:val="28"/>
          <w:szCs w:val="28"/>
        </w:rPr>
        <w:t xml:space="preserve"> ]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proofErr w:type="gramStart"/>
      <w:r w:rsidRPr="00005827">
        <w:rPr>
          <w:i/>
          <w:sz w:val="28"/>
          <w:szCs w:val="28"/>
        </w:rPr>
        <w:t>Воспитатель :</w:t>
      </w:r>
      <w:proofErr w:type="gramEnd"/>
      <w:r w:rsidRPr="00005827">
        <w:rPr>
          <w:i/>
          <w:sz w:val="28"/>
          <w:szCs w:val="28"/>
        </w:rPr>
        <w:t xml:space="preserve"> А как правильно говорить –  </w:t>
      </w:r>
      <w:proofErr w:type="spellStart"/>
      <w:r w:rsidRPr="00005827">
        <w:rPr>
          <w:i/>
          <w:sz w:val="28"/>
          <w:szCs w:val="28"/>
        </w:rPr>
        <w:t>ш</w:t>
      </w:r>
      <w:r w:rsidRPr="00005827">
        <w:rPr>
          <w:i/>
          <w:sz w:val="28"/>
          <w:szCs w:val="28"/>
          <w:u w:val="single"/>
        </w:rPr>
        <w:t>уу</w:t>
      </w:r>
      <w:r w:rsidRPr="00005827">
        <w:rPr>
          <w:i/>
          <w:sz w:val="28"/>
          <w:szCs w:val="28"/>
        </w:rPr>
        <w:t>ба</w:t>
      </w:r>
      <w:proofErr w:type="spellEnd"/>
      <w:r w:rsidRPr="00005827">
        <w:rPr>
          <w:i/>
          <w:sz w:val="28"/>
          <w:szCs w:val="28"/>
        </w:rPr>
        <w:t xml:space="preserve">  или  </w:t>
      </w:r>
      <w:proofErr w:type="spellStart"/>
      <w:r w:rsidRPr="00005827">
        <w:rPr>
          <w:i/>
          <w:sz w:val="28"/>
          <w:szCs w:val="28"/>
        </w:rPr>
        <w:t>шуб</w:t>
      </w:r>
      <w:r w:rsidRPr="00005827">
        <w:rPr>
          <w:i/>
          <w:sz w:val="28"/>
          <w:szCs w:val="28"/>
          <w:u w:val="single"/>
        </w:rPr>
        <w:t>аа</w:t>
      </w:r>
      <w:proofErr w:type="spellEnd"/>
      <w:r w:rsidRPr="00005827">
        <w:rPr>
          <w:i/>
          <w:sz w:val="28"/>
          <w:szCs w:val="28"/>
        </w:rPr>
        <w:t xml:space="preserve">? 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 xml:space="preserve">Дети:   </w:t>
      </w:r>
      <w:proofErr w:type="spellStart"/>
      <w:r w:rsidRPr="00005827">
        <w:rPr>
          <w:i/>
          <w:sz w:val="28"/>
          <w:szCs w:val="28"/>
        </w:rPr>
        <w:t>Ш</w:t>
      </w:r>
      <w:r w:rsidRPr="00005827">
        <w:rPr>
          <w:i/>
          <w:sz w:val="28"/>
          <w:szCs w:val="28"/>
          <w:u w:val="single"/>
        </w:rPr>
        <w:t>уу</w:t>
      </w:r>
      <w:r w:rsidRPr="00005827">
        <w:rPr>
          <w:i/>
          <w:sz w:val="28"/>
          <w:szCs w:val="28"/>
        </w:rPr>
        <w:t>ба</w:t>
      </w:r>
      <w:proofErr w:type="spellEnd"/>
      <w:r w:rsidRPr="00005827">
        <w:rPr>
          <w:i/>
          <w:sz w:val="28"/>
          <w:szCs w:val="28"/>
        </w:rPr>
        <w:t>.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 xml:space="preserve">Воспитатель: Попробуйте сказать слово так как я – </w:t>
      </w:r>
      <w:proofErr w:type="spellStart"/>
      <w:r w:rsidRPr="00005827">
        <w:rPr>
          <w:i/>
          <w:sz w:val="28"/>
          <w:szCs w:val="28"/>
        </w:rPr>
        <w:t>ш</w:t>
      </w:r>
      <w:r w:rsidRPr="00005827">
        <w:rPr>
          <w:i/>
          <w:sz w:val="28"/>
          <w:szCs w:val="28"/>
          <w:u w:val="single"/>
        </w:rPr>
        <w:t>уу</w:t>
      </w:r>
      <w:r>
        <w:rPr>
          <w:i/>
          <w:sz w:val="28"/>
          <w:szCs w:val="28"/>
        </w:rPr>
        <w:t>ба</w:t>
      </w:r>
      <w:proofErr w:type="spellEnd"/>
      <w:r w:rsidRPr="00005827">
        <w:rPr>
          <w:i/>
          <w:sz w:val="28"/>
          <w:szCs w:val="28"/>
        </w:rPr>
        <w:t xml:space="preserve">. А теперь попробуйте сказать – </w:t>
      </w:r>
      <w:proofErr w:type="spellStart"/>
      <w:r w:rsidRPr="00005827">
        <w:rPr>
          <w:i/>
          <w:sz w:val="28"/>
          <w:szCs w:val="28"/>
        </w:rPr>
        <w:t>шуб</w:t>
      </w:r>
      <w:r w:rsidRPr="00005827">
        <w:rPr>
          <w:i/>
          <w:sz w:val="28"/>
          <w:szCs w:val="28"/>
          <w:u w:val="single"/>
        </w:rPr>
        <w:t>аа</w:t>
      </w:r>
      <w:proofErr w:type="spellEnd"/>
      <w:r w:rsidRPr="00005827">
        <w:rPr>
          <w:i/>
          <w:sz w:val="28"/>
          <w:szCs w:val="28"/>
        </w:rPr>
        <w:t xml:space="preserve">. Гласный звук, который в слове можно произнести протяжно, долго и при этом слово не меняется, называется ударным гласным звуком. Послушайте – </w:t>
      </w:r>
      <w:proofErr w:type="spellStart"/>
      <w:r w:rsidRPr="00005827">
        <w:rPr>
          <w:i/>
          <w:sz w:val="28"/>
          <w:szCs w:val="28"/>
        </w:rPr>
        <w:t>ш</w:t>
      </w:r>
      <w:r w:rsidRPr="00005827">
        <w:rPr>
          <w:i/>
          <w:sz w:val="28"/>
          <w:szCs w:val="28"/>
          <w:u w:val="single"/>
        </w:rPr>
        <w:t>уу</w:t>
      </w:r>
      <w:r w:rsidRPr="00005827">
        <w:rPr>
          <w:i/>
          <w:sz w:val="28"/>
          <w:szCs w:val="28"/>
        </w:rPr>
        <w:t>ба</w:t>
      </w:r>
      <w:proofErr w:type="spellEnd"/>
      <w:r w:rsidRPr="00005827">
        <w:rPr>
          <w:i/>
          <w:sz w:val="28"/>
          <w:szCs w:val="28"/>
        </w:rPr>
        <w:t>.  Какой в этом  слове ударный звук?</w:t>
      </w:r>
    </w:p>
    <w:p w:rsidR="00DD5584" w:rsidRPr="00005827" w:rsidRDefault="00DD5584" w:rsidP="004B357E">
      <w:pPr>
        <w:pStyle w:val="a4"/>
        <w:tabs>
          <w:tab w:val="left" w:pos="708"/>
        </w:tabs>
        <w:spacing w:line="276" w:lineRule="auto"/>
        <w:jc w:val="both"/>
        <w:rPr>
          <w:i/>
          <w:sz w:val="28"/>
          <w:szCs w:val="28"/>
        </w:rPr>
      </w:pPr>
      <w:r w:rsidRPr="00005827">
        <w:rPr>
          <w:i/>
          <w:sz w:val="28"/>
          <w:szCs w:val="28"/>
        </w:rPr>
        <w:t>Дети:   У.</w:t>
      </w:r>
    </w:p>
    <w:p w:rsidR="00DD5584" w:rsidRDefault="00DD5584" w:rsidP="004B357E">
      <w:pPr>
        <w:pStyle w:val="a4"/>
        <w:tabs>
          <w:tab w:val="left" w:pos="708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3F55E2">
        <w:rPr>
          <w:sz w:val="28"/>
          <w:szCs w:val="28"/>
        </w:rPr>
        <w:t xml:space="preserve">Здесь очень важно обратить внимание на то, чтобы выделение ударного гласного звука обязательно  происходило на </w:t>
      </w:r>
      <w:r w:rsidRPr="00336A80">
        <w:rPr>
          <w:i/>
          <w:sz w:val="28"/>
          <w:szCs w:val="28"/>
        </w:rPr>
        <w:t xml:space="preserve">фоне слитного произнесения слова </w:t>
      </w:r>
      <w:r w:rsidRPr="003F55E2">
        <w:rPr>
          <w:sz w:val="28"/>
          <w:szCs w:val="28"/>
        </w:rPr>
        <w:t xml:space="preserve">с одновременным движением указки под выложенным словом. Иногда дети прибегают к послоговому произнесению слова – </w:t>
      </w:r>
      <w:proofErr w:type="spellStart"/>
      <w:r w:rsidRPr="003F55E2">
        <w:rPr>
          <w:sz w:val="28"/>
          <w:szCs w:val="28"/>
        </w:rPr>
        <w:t>ш</w:t>
      </w:r>
      <w:r w:rsidRPr="003F55E2">
        <w:rPr>
          <w:sz w:val="28"/>
          <w:szCs w:val="28"/>
          <w:u w:val="single"/>
        </w:rPr>
        <w:t>уу</w:t>
      </w:r>
      <w:r w:rsidRPr="003F55E2">
        <w:rPr>
          <w:sz w:val="28"/>
          <w:szCs w:val="28"/>
        </w:rPr>
        <w:t>-б</w:t>
      </w:r>
      <w:r w:rsidRPr="003F55E2">
        <w:rPr>
          <w:sz w:val="28"/>
          <w:szCs w:val="28"/>
          <w:u w:val="single"/>
        </w:rPr>
        <w:t>аа</w:t>
      </w:r>
      <w:proofErr w:type="spellEnd"/>
      <w:r w:rsidRPr="003F55E2">
        <w:rPr>
          <w:sz w:val="28"/>
          <w:szCs w:val="28"/>
        </w:rPr>
        <w:t xml:space="preserve">.  Такое произнесение слова исключает правильное  вычленение словесного ударения. </w:t>
      </w:r>
      <w:proofErr w:type="spellStart"/>
      <w:r w:rsidRPr="003F55E2">
        <w:rPr>
          <w:sz w:val="28"/>
          <w:szCs w:val="28"/>
        </w:rPr>
        <w:t>Послоговое</w:t>
      </w:r>
      <w:proofErr w:type="spellEnd"/>
      <w:r w:rsidRPr="003F55E2">
        <w:rPr>
          <w:sz w:val="28"/>
          <w:szCs w:val="28"/>
        </w:rPr>
        <w:t xml:space="preserve"> деление приводит к тому, что  в слове  получается столько ударен</w:t>
      </w:r>
      <w:r>
        <w:rPr>
          <w:sz w:val="28"/>
          <w:szCs w:val="28"/>
        </w:rPr>
        <w:t>ий</w:t>
      </w:r>
      <w:r w:rsidRPr="003F55E2">
        <w:rPr>
          <w:sz w:val="28"/>
          <w:szCs w:val="28"/>
        </w:rPr>
        <w:t xml:space="preserve">, сколько в нём слогов. Поэтому необходимо учить детей произносить слова  </w:t>
      </w:r>
      <w:r w:rsidRPr="00336A80">
        <w:rPr>
          <w:i/>
          <w:sz w:val="28"/>
          <w:szCs w:val="28"/>
        </w:rPr>
        <w:t>только целиком</w:t>
      </w:r>
      <w:r w:rsidRPr="003F55E2">
        <w:rPr>
          <w:sz w:val="28"/>
          <w:szCs w:val="28"/>
        </w:rPr>
        <w:t>, выделяя ударный звук.</w:t>
      </w:r>
    </w:p>
    <w:p w:rsidR="001E3DB2" w:rsidRPr="001E3DB2" w:rsidRDefault="001E3DB2" w:rsidP="004B357E">
      <w:pPr>
        <w:pStyle w:val="style1"/>
        <w:shd w:val="clear" w:color="auto" w:fill="FFFFFF"/>
        <w:spacing w:line="276" w:lineRule="auto"/>
        <w:jc w:val="center"/>
        <w:rPr>
          <w:rStyle w:val="fontstyle11"/>
          <w:b/>
          <w:sz w:val="28"/>
          <w:szCs w:val="28"/>
        </w:rPr>
      </w:pPr>
      <w:r w:rsidRPr="001E3DB2">
        <w:rPr>
          <w:rStyle w:val="fontstyle11"/>
          <w:b/>
          <w:sz w:val="28"/>
          <w:szCs w:val="28"/>
        </w:rPr>
        <w:t>Мелкая моторика рук</w:t>
      </w:r>
      <w:r>
        <w:rPr>
          <w:rStyle w:val="fontstyle11"/>
          <w:b/>
          <w:sz w:val="28"/>
          <w:szCs w:val="28"/>
        </w:rPr>
        <w:t>:</w:t>
      </w:r>
    </w:p>
    <w:p w:rsidR="001E3DB2" w:rsidRPr="001E3DB2" w:rsidRDefault="001E3DB2" w:rsidP="004B357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полезны для развития пальцев </w:t>
      </w:r>
      <w:proofErr w:type="gramStart"/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>рук  ребенка</w:t>
      </w:r>
      <w:proofErr w:type="gramEnd"/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рисование  и раскрашивание. Не рисуйте фломастерами: они не требуют  никаких усилий  от ребенка и не развивают мышц пальцев руки. Отдавайте предпочтение цветным карандашам и  восковым мелкам.</w:t>
      </w:r>
    </w:p>
    <w:p w:rsidR="001E3DB2" w:rsidRPr="001E3DB2" w:rsidRDefault="001E3DB2" w:rsidP="004B357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>Рисуйте или распечатывайте лабиринты, и пусть каждый ребенок «ходит» по ним, отмечая свой путь карандашом. Пусть ребенок сам нарисует лабиринт.</w:t>
      </w:r>
    </w:p>
    <w:p w:rsidR="001E3DB2" w:rsidRPr="001E3DB2" w:rsidRDefault="001E3DB2" w:rsidP="004B357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>Бывают картинки с пронумерованными точками, которые нужно соединять по порядку. Или просто точки без номеров, которые стоят достаточно близко, - некоторым детям нравится их соединять и потом раскрашивать и дорисовывать картинку.</w:t>
      </w:r>
    </w:p>
    <w:p w:rsidR="001E3DB2" w:rsidRDefault="001E3DB2" w:rsidP="004B357E">
      <w:pPr>
        <w:pStyle w:val="a3"/>
        <w:numPr>
          <w:ilvl w:val="0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E3DB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разнообразные трафареты. Не обязательно покупные – обводить можно что угодно. А получившиеся картинки очень интересно дорисовывать и заштриховывать</w:t>
      </w:r>
      <w:r w:rsidRPr="001E3DB2">
        <w:rPr>
          <w:rFonts w:ascii="Times New Roman" w:hAnsi="Times New Roman" w:cs="Times New Roman"/>
          <w:sz w:val="28"/>
          <w:szCs w:val="28"/>
        </w:rPr>
        <w:t>.</w:t>
      </w:r>
    </w:p>
    <w:p w:rsidR="001E3DB2" w:rsidRDefault="001E3DB2" w:rsidP="004B35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B2">
        <w:rPr>
          <w:rFonts w:ascii="Times New Roman" w:hAnsi="Times New Roman" w:cs="Times New Roman"/>
          <w:b/>
          <w:sz w:val="28"/>
          <w:szCs w:val="28"/>
        </w:rPr>
        <w:t>Обогащение словарного запаса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DB2" w:rsidRPr="008C0EBB" w:rsidRDefault="008C0EBB" w:rsidP="004B357E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 их детеныши, обращая внимание детей на то, какие животные бывают? (Домашние и дикие?, где они обитают?, чем они питаются?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т.д</w:t>
      </w:r>
      <w:proofErr w:type="gramEnd"/>
      <w:r>
        <w:rPr>
          <w:rFonts w:ascii="Times New Roman" w:hAnsi="Times New Roman" w:cs="Times New Roman"/>
          <w:sz w:val="28"/>
          <w:szCs w:val="28"/>
        </w:rPr>
        <w:t>…)</w:t>
      </w:r>
    </w:p>
    <w:p w:rsidR="008C0EBB" w:rsidRPr="008C0EBB" w:rsidRDefault="008C0EBB" w:rsidP="004B357E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поиграть игру «Профессии», кем работают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они сами хотели бы стать, когда вырастут?</w:t>
      </w:r>
    </w:p>
    <w:p w:rsidR="008C0EBB" w:rsidRPr="008C0EBB" w:rsidRDefault="008C0EBB" w:rsidP="004B357E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 и фрукты»</w:t>
      </w:r>
    </w:p>
    <w:p w:rsidR="008C0EBB" w:rsidRPr="008C0EBB" w:rsidRDefault="008C0EBB" w:rsidP="004B357E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«Дни недели и время суток»</w:t>
      </w:r>
    </w:p>
    <w:p w:rsidR="008C0EBB" w:rsidRPr="008C0EBB" w:rsidRDefault="008C0EBB" w:rsidP="004B357E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«Мебель» и т.д….</w:t>
      </w:r>
    </w:p>
    <w:p w:rsidR="008C0EBB" w:rsidRPr="008C0EBB" w:rsidRDefault="008C0EBB" w:rsidP="004B357E">
      <w:pPr>
        <w:pStyle w:val="4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0EBB">
        <w:rPr>
          <w:rFonts w:ascii="Times New Roman" w:hAnsi="Times New Roman" w:cs="Times New Roman"/>
          <w:i w:val="0"/>
          <w:color w:val="auto"/>
          <w:sz w:val="28"/>
          <w:szCs w:val="28"/>
        </w:rPr>
        <w:t>Играем и развиваем грамматический строй речи</w:t>
      </w:r>
    </w:p>
    <w:p w:rsidR="008C0EBB" w:rsidRPr="008C0EBB" w:rsidRDefault="008C0EBB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C0EBB">
        <w:rPr>
          <w:rFonts w:ascii="Times New Roman" w:hAnsi="Times New Roman" w:cs="Times New Roman"/>
          <w:sz w:val="28"/>
          <w:szCs w:val="28"/>
        </w:rPr>
        <w:tab/>
        <w:t>Выполняя интересные  и увлекательные задания в форме игр, ребенок в игровой форме научится правильно находить нужный по смыслу приставочный глагол, образовывать относительные и притяжательные прилагательные, подбирать глаголы-антонимы и строить с ними предложения.</w:t>
      </w:r>
    </w:p>
    <w:p w:rsidR="008C0EBB" w:rsidRPr="008C0EBB" w:rsidRDefault="008C0EBB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C0EBB">
        <w:rPr>
          <w:rFonts w:ascii="Times New Roman" w:hAnsi="Times New Roman" w:cs="Times New Roman"/>
          <w:sz w:val="28"/>
          <w:szCs w:val="28"/>
        </w:rPr>
        <w:tab/>
      </w:r>
      <w:r w:rsidRPr="008C0EBB">
        <w:rPr>
          <w:rFonts w:ascii="Times New Roman" w:hAnsi="Times New Roman" w:cs="Times New Roman"/>
          <w:b/>
          <w:sz w:val="28"/>
          <w:szCs w:val="28"/>
        </w:rPr>
        <w:t>Из чего сделано</w:t>
      </w:r>
      <w:r w:rsidR="00DD5584">
        <w:rPr>
          <w:rFonts w:ascii="Times New Roman" w:hAnsi="Times New Roman" w:cs="Times New Roman"/>
          <w:sz w:val="28"/>
          <w:szCs w:val="28"/>
        </w:rPr>
        <w:t>? (С мячом.) Воспитатель</w:t>
      </w:r>
      <w:r w:rsidRPr="008C0EBB">
        <w:rPr>
          <w:rFonts w:ascii="Times New Roman" w:hAnsi="Times New Roman" w:cs="Times New Roman"/>
          <w:sz w:val="28"/>
          <w:szCs w:val="28"/>
        </w:rPr>
        <w:t>, бросая мяч, говорит: «Сапоги из кожи», а ребенок, возвращая мяч, отвечает: «кожаные».</w:t>
      </w:r>
    </w:p>
    <w:p w:rsidR="001E3DB2" w:rsidRDefault="008C0EBB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C0EBB">
        <w:rPr>
          <w:rFonts w:ascii="Times New Roman" w:hAnsi="Times New Roman" w:cs="Times New Roman"/>
          <w:sz w:val="28"/>
          <w:szCs w:val="28"/>
        </w:rPr>
        <w:tab/>
      </w:r>
      <w:r w:rsidRPr="008C0EBB">
        <w:rPr>
          <w:rFonts w:ascii="Times New Roman" w:hAnsi="Times New Roman" w:cs="Times New Roman"/>
          <w:b/>
          <w:sz w:val="28"/>
          <w:szCs w:val="28"/>
        </w:rPr>
        <w:t>Чей хвост?</w:t>
      </w:r>
      <w:r w:rsidRPr="008C0EBB">
        <w:rPr>
          <w:rFonts w:ascii="Times New Roman" w:hAnsi="Times New Roman" w:cs="Times New Roman"/>
          <w:sz w:val="28"/>
          <w:szCs w:val="28"/>
        </w:rPr>
        <w:t xml:space="preserve"> Ребенку предлагается угадать, чьи хвосты изображены на картинке. </w:t>
      </w:r>
      <w:proofErr w:type="gramStart"/>
      <w:r w:rsidRPr="008C0EB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0EBB">
        <w:rPr>
          <w:rFonts w:ascii="Times New Roman" w:hAnsi="Times New Roman" w:cs="Times New Roman"/>
          <w:sz w:val="28"/>
          <w:szCs w:val="28"/>
        </w:rPr>
        <w:t>: «У зайца какой хвост? Заячий».</w:t>
      </w: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Default="00DD5584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43EE1" w:rsidRDefault="00443EE1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43EE1" w:rsidRDefault="00443EE1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43EE1" w:rsidRDefault="00443EE1" w:rsidP="004B35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D5584" w:rsidRPr="00DD5584" w:rsidRDefault="00DD5584" w:rsidP="00EB6236">
      <w:pPr>
        <w:rPr>
          <w:rFonts w:ascii="Times New Roman" w:hAnsi="Times New Roman" w:cs="Times New Roman"/>
          <w:sz w:val="28"/>
          <w:szCs w:val="28"/>
        </w:rPr>
      </w:pPr>
    </w:p>
    <w:sectPr w:rsidR="00DD5584" w:rsidRPr="00DD5584" w:rsidSect="004B357E">
      <w:pgSz w:w="11906" w:h="16838"/>
      <w:pgMar w:top="720" w:right="720" w:bottom="720" w:left="720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9E8"/>
    <w:multiLevelType w:val="hybridMultilevel"/>
    <w:tmpl w:val="2A40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AEA"/>
    <w:multiLevelType w:val="hybridMultilevel"/>
    <w:tmpl w:val="23D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A27"/>
    <w:multiLevelType w:val="hybridMultilevel"/>
    <w:tmpl w:val="7D5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71A"/>
    <w:multiLevelType w:val="hybridMultilevel"/>
    <w:tmpl w:val="39D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357"/>
    <w:multiLevelType w:val="hybridMultilevel"/>
    <w:tmpl w:val="2852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107A"/>
    <w:multiLevelType w:val="hybridMultilevel"/>
    <w:tmpl w:val="E456352E"/>
    <w:lvl w:ilvl="0" w:tplc="59E8A84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A700027"/>
    <w:multiLevelType w:val="hybridMultilevel"/>
    <w:tmpl w:val="267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7404"/>
    <w:multiLevelType w:val="hybridMultilevel"/>
    <w:tmpl w:val="047AF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4795"/>
    <w:multiLevelType w:val="hybridMultilevel"/>
    <w:tmpl w:val="5F9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F5928"/>
    <w:multiLevelType w:val="hybridMultilevel"/>
    <w:tmpl w:val="3484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2653C"/>
    <w:multiLevelType w:val="hybridMultilevel"/>
    <w:tmpl w:val="FDD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20623"/>
    <w:multiLevelType w:val="hybridMultilevel"/>
    <w:tmpl w:val="19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E1D73"/>
    <w:multiLevelType w:val="hybridMultilevel"/>
    <w:tmpl w:val="D72C4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91A79"/>
    <w:multiLevelType w:val="hybridMultilevel"/>
    <w:tmpl w:val="3484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6E0"/>
    <w:rsid w:val="00005827"/>
    <w:rsid w:val="000D38A9"/>
    <w:rsid w:val="001A1999"/>
    <w:rsid w:val="001E3DB2"/>
    <w:rsid w:val="00336A80"/>
    <w:rsid w:val="00383591"/>
    <w:rsid w:val="003F55E2"/>
    <w:rsid w:val="00443EE1"/>
    <w:rsid w:val="004B357E"/>
    <w:rsid w:val="00527C86"/>
    <w:rsid w:val="005C450D"/>
    <w:rsid w:val="005D2EEB"/>
    <w:rsid w:val="00606E60"/>
    <w:rsid w:val="008046E0"/>
    <w:rsid w:val="00822B51"/>
    <w:rsid w:val="008B55EA"/>
    <w:rsid w:val="008C0EBB"/>
    <w:rsid w:val="009146CD"/>
    <w:rsid w:val="00AF1CB8"/>
    <w:rsid w:val="00C402B4"/>
    <w:rsid w:val="00D00658"/>
    <w:rsid w:val="00DD5584"/>
    <w:rsid w:val="00E424A8"/>
    <w:rsid w:val="00EB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2728-87C8-457B-8465-5A0AF0B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0"/>
  </w:style>
  <w:style w:type="paragraph" w:styleId="2">
    <w:name w:val="heading 2"/>
    <w:basedOn w:val="a"/>
    <w:next w:val="a"/>
    <w:link w:val="20"/>
    <w:qFormat/>
    <w:rsid w:val="003F5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3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5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footer"/>
    <w:basedOn w:val="a"/>
    <w:link w:val="a5"/>
    <w:rsid w:val="003F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F55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91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146CD"/>
  </w:style>
  <w:style w:type="paragraph" w:customStyle="1" w:styleId="style2">
    <w:name w:val="style2"/>
    <w:basedOn w:val="a"/>
    <w:rsid w:val="0091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n.ru/statyi/Doshkolniki:starshijiml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298EC-3A2A-474F-8485-1A506F47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Anna</cp:lastModifiedBy>
  <cp:revision>12</cp:revision>
  <cp:lastPrinted>2014-10-23T07:15:00Z</cp:lastPrinted>
  <dcterms:created xsi:type="dcterms:W3CDTF">2014-10-22T17:26:00Z</dcterms:created>
  <dcterms:modified xsi:type="dcterms:W3CDTF">2022-11-30T11:25:00Z</dcterms:modified>
</cp:coreProperties>
</file>