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BB" w:rsidRDefault="00B15FBB" w:rsidP="00B15FBB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</w:t>
      </w:r>
      <w:r w:rsidRPr="00457C47">
        <w:rPr>
          <w:rFonts w:cs="Times New Roman"/>
          <w:sz w:val="28"/>
          <w:szCs w:val="28"/>
        </w:rPr>
        <w:t>ложение 4</w:t>
      </w:r>
    </w:p>
    <w:p w:rsidR="00B15FBB" w:rsidRPr="00457C47" w:rsidRDefault="00B15FBB" w:rsidP="00B15FBB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</w:p>
    <w:p w:rsidR="00B15FBB" w:rsidRPr="00030349" w:rsidRDefault="00B15FBB" w:rsidP="00B15FBB">
      <w:pPr>
        <w:spacing w:after="0" w:line="360" w:lineRule="auto"/>
        <w:ind w:firstLine="567"/>
        <w:contextualSpacing/>
        <w:jc w:val="center"/>
        <w:rPr>
          <w:rFonts w:cs="Times New Roman"/>
          <w:sz w:val="28"/>
          <w:szCs w:val="28"/>
        </w:rPr>
      </w:pPr>
      <w:r w:rsidRPr="00030349">
        <w:rPr>
          <w:rFonts w:cs="Times New Roman"/>
          <w:sz w:val="28"/>
          <w:szCs w:val="28"/>
        </w:rPr>
        <w:t>Площадка «Оберегая сердца»: инсульт/инфаркт.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целью принятия мер по сокращению гибели людей от острого инфаркта миокарда и инсульта предлагаем ознакомится с крайне важной и необходимой информацией о мероприятиях оказания первой помощи.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ИНСУЛЬТ — быстро развивающиеся клинические признаки очагового (или глобального) нарушения функции мозга, симптомы которого сохраняются  24 часа и более или даже приводят к смерти  [ВОЗ].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ПРИЧИНЫ РАЗВИТИЯ ИНСУЛЬТА: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Инсульт происходит вследствие нарушения кровоснабжения головного мозга. Выделяют ишемический и геморрагический тип инсульта. Ишемический инсульт развивается из-за закупорки сосуда в области атеросклеротической бляшки сонной артерии или при эмболии оторвавшимся тромбом, например из сердца; а также вследствие поражения мелких артерий мозга при артериальной гипертензии. Нарушается снабжение мозга кислородом, возникает некроз мозговой ткани. Геморрагический инсульт происходит при разрыве мозгового сосуда из-за тяжелого гипертонического криза или при наличии аневризмы (аномалии) сосудов.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КЛИНИЧЕСКИЕ ПРОЯВЛЕНИЯ: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Наиболее частыми симптомами инсульта являются: 1. Внезапное возникновение слабости, неловкости, чувствительных нарушений на одной стороне тела  — в руке, ноге, на лице (асимметрия носогубных складок), 2. Внезапное нарушение речи – неразборчивость «как будто каша во рту», утрата грамматики, повторение одного слова, плохое понимание обращенной к больному речи. 3. При геморрагическом инсульте возникает интенсивная головная боль по типу «удара в голову», рвота, нарушение сознания.  4. А также симптомами инсульта могут быть: нарушение координации, головокружение, выпадение поля зрения с одной стороны, расстройство глотания.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ПРОФИЛАКТИКА: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Факторов риска инсульта рассматривается очень много. Это и немодифицируемые, такие как пожилой возраст, мужской пол. С точки зрения возможной профилактики наиболее важным фактором считается высокое артериальное давление. Так наличие артериальной гипертензии повышает риск инсульта на 50%. Курение — также важнейший корригируемый самостоятельный фактор риска инсульта. При медицинском обследовании для профилактики инсульта важно знать состояние сонных артерий и наличие нарушения  сердечного ритма по типу фибрилляции предсердий; с учетом результатов обследования на данную патологию врач назначает профилактическое лечение.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15FBB" w:rsidRPr="003C4683" w:rsidRDefault="00B15FBB" w:rsidP="00B15FB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ДЕЛАТЬ ПРИ ОБНАРУЖЕНИИ ПЕРВЫХ ПРИЗНАКОВ ЗАБОЛЕВАНИЯ?</w:t>
      </w:r>
    </w:p>
    <w:p w:rsidR="00B15FBB" w:rsidRPr="003C4683" w:rsidRDefault="00B15FBB" w:rsidP="00B15F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НЕМЕДЛЕННО ВЫЗВАВТЬ БРИГАДУ СКОРОЙ МЕДИЦИНСКОЙ ПОМОЩИ (МОБ. ТЕЛ.103,112)</w:t>
      </w:r>
    </w:p>
    <w:p w:rsidR="00B15FBB" w:rsidRPr="003C4683" w:rsidRDefault="00B15FBB" w:rsidP="00B15F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Физический и эмоциональный покой.</w:t>
      </w:r>
    </w:p>
    <w:p w:rsidR="00B15FBB" w:rsidRPr="003C4683" w:rsidRDefault="00B15FBB" w:rsidP="00B15F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Обеспечить доступ свежего воздуха: открыть окно, расстегнуть затрудняющую дыхание одежду).</w:t>
      </w:r>
    </w:p>
    <w:p w:rsidR="00B15FBB" w:rsidRPr="003C4683" w:rsidRDefault="00B15FBB" w:rsidP="00B15F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АД, пульса.</w:t>
      </w:r>
    </w:p>
    <w:p w:rsidR="00B15FBB" w:rsidRPr="003C4683" w:rsidRDefault="00B15FBB" w:rsidP="00B15F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C4683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высокого АД каптоприл 10мг. под язык</w:t>
      </w:r>
    </w:p>
    <w:p w:rsidR="00B30116" w:rsidRDefault="00B15FB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B49"/>
    <w:multiLevelType w:val="multilevel"/>
    <w:tmpl w:val="C4B0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358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15FB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2022-11-23T10:25:00Z</dcterms:created>
  <dcterms:modified xsi:type="dcterms:W3CDTF">2022-11-23T10:25:00Z</dcterms:modified>
</cp:coreProperties>
</file>