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D7" w:rsidRPr="006C65D7" w:rsidRDefault="006C65D7" w:rsidP="006C65D7">
      <w:pPr>
        <w:spacing w:line="240" w:lineRule="auto"/>
        <w:jc w:val="both"/>
        <w:rPr>
          <w:b/>
          <w:i/>
          <w:sz w:val="24"/>
        </w:rPr>
      </w:pPr>
      <w:bookmarkStart w:id="0" w:name="_GoBack"/>
      <w:r w:rsidRPr="006C65D7">
        <w:rPr>
          <w:b/>
          <w:i/>
          <w:sz w:val="24"/>
        </w:rPr>
        <w:t>Приложение №1</w:t>
      </w:r>
    </w:p>
    <w:bookmarkEnd w:id="0"/>
    <w:p w:rsidR="006C65D7" w:rsidRDefault="006C65D7" w:rsidP="006C65D7">
      <w:pPr>
        <w:spacing w:after="150" w:line="240" w:lineRule="auto"/>
        <w:jc w:val="center"/>
        <w:rPr>
          <w:color w:val="000000"/>
          <w:sz w:val="24"/>
        </w:rPr>
      </w:pPr>
      <w:r>
        <w:rPr>
          <w:i/>
          <w:sz w:val="24"/>
        </w:rPr>
        <w:t>«Как  Русь начиналась».</w:t>
      </w:r>
    </w:p>
    <w:p w:rsidR="006C65D7" w:rsidRDefault="006C65D7" w:rsidP="006C65D7">
      <w:pPr>
        <w:tabs>
          <w:tab w:val="left" w:pos="1406"/>
        </w:tabs>
        <w:jc w:val="both"/>
        <w:rPr>
          <w:sz w:val="24"/>
        </w:rPr>
      </w:pPr>
      <w:r>
        <w:rPr>
          <w:sz w:val="24"/>
        </w:rPr>
        <w:t xml:space="preserve">Жили славяне большими объединениями людей – </w:t>
      </w:r>
      <w:r>
        <w:rPr>
          <w:b/>
          <w:sz w:val="24"/>
        </w:rPr>
        <w:t>племенами.</w:t>
      </w:r>
      <w:r>
        <w:rPr>
          <w:sz w:val="24"/>
        </w:rPr>
        <w:t xml:space="preserve"> Первые поселения славян появились в 5 веке. Во главе каждого племени стоял </w:t>
      </w:r>
      <w:r>
        <w:rPr>
          <w:b/>
          <w:sz w:val="24"/>
        </w:rPr>
        <w:t xml:space="preserve">вождь </w:t>
      </w:r>
      <w:r>
        <w:rPr>
          <w:sz w:val="24"/>
        </w:rPr>
        <w:t xml:space="preserve">– старый и мудрый человек, которого все уважали. </w:t>
      </w:r>
    </w:p>
    <w:p w:rsidR="006C65D7" w:rsidRDefault="006C65D7" w:rsidP="006C65D7">
      <w:pPr>
        <w:tabs>
          <w:tab w:val="left" w:pos="1406"/>
        </w:tabs>
        <w:jc w:val="both"/>
        <w:rPr>
          <w:sz w:val="24"/>
        </w:rPr>
      </w:pPr>
      <w:r>
        <w:rPr>
          <w:sz w:val="24"/>
        </w:rPr>
        <w:t xml:space="preserve">Все важные вопросы племени решались на собрании племени – </w:t>
      </w:r>
      <w:r>
        <w:rPr>
          <w:b/>
          <w:sz w:val="24"/>
        </w:rPr>
        <w:t xml:space="preserve">вече. </w:t>
      </w:r>
      <w:r>
        <w:rPr>
          <w:sz w:val="24"/>
        </w:rPr>
        <w:t xml:space="preserve">Каждый мог высказать свои обиды и пожаловаться. Также на вече выбирали вождя племени общим голосованием. Все дела решались сообща. </w:t>
      </w:r>
    </w:p>
    <w:p w:rsidR="006C65D7" w:rsidRDefault="006C65D7" w:rsidP="006C65D7">
      <w:pPr>
        <w:tabs>
          <w:tab w:val="left" w:pos="1406"/>
        </w:tabs>
        <w:jc w:val="both"/>
        <w:rPr>
          <w:b/>
          <w:sz w:val="24"/>
        </w:rPr>
      </w:pPr>
      <w:r>
        <w:rPr>
          <w:sz w:val="24"/>
        </w:rPr>
        <w:t xml:space="preserve">Время было беспокойное, жители соседних поселков часто воевали между собой, поэтому селились славяне обычно в местах, окруженных крутыми склонами, глубокими оврагами или водой.  Они возводили вокруг своих поселений земляные валы, копали рвы (глубокие канавы), ставили частокол (забор из кольев). Частокол строился из крепких бревен. Для этого срубали дерево, обрубали сучья, обтесывали, заостряли, а потом обжигали на огне. Бревна надо было обтесать гладко, врыть глубоко в землю, чтобы они плотно прилегали друг к другу. Поэтому такая изгородь и называлась частоколом. Она была крепкой и стояла долго. Отсюда и пошло название  город, т.е. «огороженное место». </w:t>
      </w:r>
    </w:p>
    <w:p w:rsidR="006C65D7" w:rsidRDefault="006C65D7" w:rsidP="006C65D7">
      <w:pPr>
        <w:tabs>
          <w:tab w:val="left" w:pos="1406"/>
        </w:tabs>
        <w:jc w:val="both"/>
        <w:rPr>
          <w:b/>
          <w:sz w:val="24"/>
        </w:rPr>
      </w:pPr>
      <w:r>
        <w:rPr>
          <w:sz w:val="24"/>
        </w:rPr>
        <w:t xml:space="preserve">Все же племенам славян часто приходилось воевать между собой. Посмотрите на славянского воина.  В сражениях воины бились железными мечами и секирами в виде топора с длинной ручкой.  Они осыпали врага стрелами, поражали копьями. Для защиты прикрывались деревянными щитами. Щиты были обтянуты кожей или обиты железом. На войне славяне были храбрыми, прибегали к различным хитростям и уловкам. Они могли долго находиться под водой в реке или озере, дыша через длинные пустые внутри трубочки тростника. Так спасались славяне от врага в момент опасности. </w:t>
      </w:r>
    </w:p>
    <w:p w:rsidR="006C65D7" w:rsidRDefault="006C65D7" w:rsidP="006C65D7">
      <w:pPr>
        <w:tabs>
          <w:tab w:val="left" w:pos="1406"/>
        </w:tabs>
        <w:jc w:val="both"/>
        <w:rPr>
          <w:sz w:val="24"/>
        </w:rPr>
      </w:pPr>
      <w:r>
        <w:rPr>
          <w:sz w:val="24"/>
        </w:rPr>
        <w:t>В домах древних славян пол был на метр углублен в землю, стены сложены из тонких слоев деревьев – жердей, очищенных от веток и коры. Жерди соединены между собой деревянными шипами, связаны для прочности гибкой корой. Крыша тоже из жердей, а на ней – толстый слой соломы.</w:t>
      </w:r>
    </w:p>
    <w:p w:rsidR="006C65D7" w:rsidRDefault="006C65D7" w:rsidP="006C65D7">
      <w:pPr>
        <w:tabs>
          <w:tab w:val="left" w:pos="1406"/>
        </w:tabs>
        <w:jc w:val="both"/>
        <w:rPr>
          <w:sz w:val="24"/>
        </w:rPr>
      </w:pPr>
      <w:r>
        <w:rPr>
          <w:sz w:val="24"/>
        </w:rPr>
        <w:t>Внутри такого дома всегда было прохладно, темно и сыро. Окошки, прорубленные в стенах, на ночь и в холода закрывали досками или соломой – ведь стекол  тогда не было. В углу находилась сложенная из камня печь – она обогревала дом, на ней же готовили еду. Печь топилась по-черному – это значит, что дымовой трубы не было, и печной дым выходил  через оконца, двери, отверстия в кровле. В доме почти все свободное место занимали стол и 2-3 деревянные лавки. В углу лежало несколько охапок сена, покрытых звериными шкурами – это постели.</w:t>
      </w:r>
    </w:p>
    <w:p w:rsidR="00B30116" w:rsidRDefault="006C65D7"/>
    <w:sectPr w:rsidR="00B30116"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D7"/>
    <w:rsid w:val="00014091"/>
    <w:rsid w:val="00015ACC"/>
    <w:rsid w:val="00075273"/>
    <w:rsid w:val="00124E7E"/>
    <w:rsid w:val="001A2A60"/>
    <w:rsid w:val="001F7167"/>
    <w:rsid w:val="00314EB8"/>
    <w:rsid w:val="003975D5"/>
    <w:rsid w:val="00407125"/>
    <w:rsid w:val="00480A23"/>
    <w:rsid w:val="004C2E9F"/>
    <w:rsid w:val="00582CAF"/>
    <w:rsid w:val="005B22B7"/>
    <w:rsid w:val="006522F6"/>
    <w:rsid w:val="00671ADC"/>
    <w:rsid w:val="006C65D7"/>
    <w:rsid w:val="006E35EF"/>
    <w:rsid w:val="00800344"/>
    <w:rsid w:val="008302A5"/>
    <w:rsid w:val="008607D8"/>
    <w:rsid w:val="0086370B"/>
    <w:rsid w:val="00B3474B"/>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2023-01-16T08:13:00Z</dcterms:created>
  <dcterms:modified xsi:type="dcterms:W3CDTF">2023-01-16T08:14:00Z</dcterms:modified>
</cp:coreProperties>
</file>