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AB" w:rsidRPr="000F1F89" w:rsidRDefault="00092AAB" w:rsidP="00092AAB">
      <w:pPr>
        <w:pStyle w:val="a7"/>
        <w:spacing w:after="0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0F1F89">
        <w:rPr>
          <w:rFonts w:cs="Times New Roman"/>
          <w:b/>
          <w:bCs/>
          <w:sz w:val="24"/>
          <w:szCs w:val="24"/>
        </w:rPr>
        <w:t>Приложение 8</w:t>
      </w:r>
    </w:p>
    <w:p w:rsidR="00092AAB" w:rsidRPr="000F1F89" w:rsidRDefault="00092AAB" w:rsidP="00092AAB">
      <w:pPr>
        <w:pStyle w:val="a7"/>
        <w:spacing w:after="0"/>
        <w:ind w:left="0" w:firstLine="567"/>
        <w:jc w:val="center"/>
        <w:rPr>
          <w:rFonts w:cs="Times New Roman"/>
          <w:sz w:val="24"/>
          <w:szCs w:val="24"/>
        </w:rPr>
      </w:pPr>
      <w:r w:rsidRPr="000F1F89">
        <w:rPr>
          <w:rFonts w:cs="Times New Roman"/>
          <w:sz w:val="24"/>
          <w:szCs w:val="24"/>
        </w:rPr>
        <w:t>Итоговая анкета для родителей</w:t>
      </w:r>
    </w:p>
    <w:p w:rsidR="00B30116" w:rsidRPr="00092AAB" w:rsidRDefault="00092AAB" w:rsidP="00092AAB">
      <w:pPr>
        <w:pStyle w:val="a7"/>
        <w:spacing w:after="0"/>
        <w:ind w:left="0" w:firstLine="567"/>
        <w:jc w:val="center"/>
        <w:rPr>
          <w:rFonts w:cs="Times New Roman"/>
          <w:sz w:val="24"/>
          <w:szCs w:val="24"/>
          <w:lang w:val="en-US"/>
        </w:rPr>
      </w:pPr>
      <w:r w:rsidRPr="000F1F89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0F39F20" wp14:editId="3D2C501D">
            <wp:extent cx="4444409" cy="8291643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83" cy="83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092AA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AB"/>
    <w:rsid w:val="00014091"/>
    <w:rsid w:val="00075273"/>
    <w:rsid w:val="00092AAB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2022-10-27T08:23:00Z</dcterms:created>
  <dcterms:modified xsi:type="dcterms:W3CDTF">2022-10-27T08:24:00Z</dcterms:modified>
</cp:coreProperties>
</file>