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F07" w:rsidRDefault="00272F07" w:rsidP="00272F07">
      <w:pPr>
        <w:spacing w:after="0" w:line="240" w:lineRule="auto"/>
        <w:jc w:val="right"/>
        <w:rPr>
          <w:iCs/>
          <w:sz w:val="24"/>
          <w:szCs w:val="24"/>
        </w:rPr>
      </w:pPr>
      <w:r w:rsidRPr="000D6902">
        <w:rPr>
          <w:iCs/>
          <w:sz w:val="24"/>
          <w:szCs w:val="24"/>
        </w:rPr>
        <w:t>Приложение № 1</w:t>
      </w:r>
    </w:p>
    <w:p w:rsidR="00272F07" w:rsidRPr="000D6902" w:rsidRDefault="00272F07" w:rsidP="00272F07">
      <w:pPr>
        <w:spacing w:after="0" w:line="240" w:lineRule="auto"/>
        <w:jc w:val="right"/>
        <w:rPr>
          <w:iCs/>
          <w:sz w:val="24"/>
          <w:szCs w:val="24"/>
        </w:rPr>
      </w:pPr>
    </w:p>
    <w:p w:rsidR="00272F07" w:rsidRPr="000D6902" w:rsidRDefault="00272F07" w:rsidP="00272F07">
      <w:pPr>
        <w:spacing w:after="0" w:line="240" w:lineRule="auto"/>
        <w:jc w:val="center"/>
        <w:rPr>
          <w:iCs/>
          <w:sz w:val="24"/>
          <w:szCs w:val="24"/>
        </w:rPr>
      </w:pPr>
      <w:r w:rsidRPr="000D6902">
        <w:rPr>
          <w:iCs/>
          <w:sz w:val="24"/>
          <w:szCs w:val="24"/>
        </w:rPr>
        <w:t>Оценочный лист</w:t>
      </w:r>
    </w:p>
    <w:p w:rsidR="00272F07" w:rsidRPr="000D6902" w:rsidRDefault="00272F07" w:rsidP="00272F07">
      <w:pPr>
        <w:spacing w:after="0" w:line="240" w:lineRule="auto"/>
        <w:jc w:val="center"/>
        <w:rPr>
          <w:iCs/>
          <w:sz w:val="24"/>
          <w:szCs w:val="24"/>
        </w:rPr>
      </w:pPr>
      <w:r w:rsidRPr="000D6902">
        <w:rPr>
          <w:iCs/>
          <w:sz w:val="24"/>
          <w:szCs w:val="24"/>
        </w:rPr>
        <w:t>ученика _________________________________</w:t>
      </w:r>
    </w:p>
    <w:p w:rsidR="00272F07" w:rsidRPr="000D6902" w:rsidRDefault="00272F07" w:rsidP="00272F07">
      <w:pPr>
        <w:spacing w:after="0" w:line="240" w:lineRule="auto"/>
        <w:jc w:val="center"/>
        <w:rPr>
          <w:iCs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85"/>
        <w:gridCol w:w="1278"/>
      </w:tblGrid>
      <w:tr w:rsidR="00272F07" w:rsidRPr="000D6902" w:rsidTr="00567785">
        <w:tc>
          <w:tcPr>
            <w:tcW w:w="5385" w:type="dxa"/>
            <w:vAlign w:val="center"/>
          </w:tcPr>
          <w:p w:rsidR="00272F07" w:rsidRPr="000D6902" w:rsidRDefault="00272F07" w:rsidP="00567785">
            <w:pPr>
              <w:contextualSpacing/>
              <w:rPr>
                <w:iCs/>
                <w:sz w:val="24"/>
                <w:szCs w:val="24"/>
              </w:rPr>
            </w:pPr>
            <w:r w:rsidRPr="000D6902">
              <w:rPr>
                <w:iCs/>
                <w:sz w:val="24"/>
                <w:szCs w:val="24"/>
              </w:rPr>
              <w:t>Вид деятельности</w:t>
            </w:r>
          </w:p>
        </w:tc>
        <w:tc>
          <w:tcPr>
            <w:tcW w:w="1278" w:type="dxa"/>
            <w:tcBorders>
              <w:bottom w:val="single" w:sz="4" w:space="0" w:color="000000"/>
            </w:tcBorders>
            <w:vAlign w:val="center"/>
          </w:tcPr>
          <w:p w:rsidR="00272F07" w:rsidRPr="000D6902" w:rsidRDefault="00272F07" w:rsidP="00567785">
            <w:pPr>
              <w:ind w:left="36"/>
              <w:contextualSpacing/>
              <w:jc w:val="center"/>
              <w:rPr>
                <w:iCs/>
                <w:sz w:val="24"/>
                <w:szCs w:val="24"/>
              </w:rPr>
            </w:pPr>
            <w:r w:rsidRPr="000D6902">
              <w:rPr>
                <w:iCs/>
                <w:sz w:val="24"/>
                <w:szCs w:val="24"/>
              </w:rPr>
              <w:t>Балл</w:t>
            </w:r>
          </w:p>
        </w:tc>
      </w:tr>
      <w:tr w:rsidR="00272F07" w:rsidRPr="000D6902" w:rsidTr="00567785">
        <w:tc>
          <w:tcPr>
            <w:tcW w:w="5385" w:type="dxa"/>
            <w:vAlign w:val="center"/>
          </w:tcPr>
          <w:p w:rsidR="00272F07" w:rsidRPr="000D6902" w:rsidRDefault="00272F07" w:rsidP="00567785">
            <w:pPr>
              <w:ind w:left="34"/>
              <w:contextualSpacing/>
              <w:rPr>
                <w:iCs/>
                <w:sz w:val="24"/>
                <w:szCs w:val="24"/>
              </w:rPr>
            </w:pPr>
            <w:r w:rsidRPr="000D6902">
              <w:rPr>
                <w:iCs/>
                <w:sz w:val="24"/>
                <w:szCs w:val="24"/>
              </w:rPr>
              <w:t>Верно-неверно</w:t>
            </w:r>
          </w:p>
        </w:tc>
        <w:tc>
          <w:tcPr>
            <w:tcW w:w="1278" w:type="dxa"/>
            <w:tcBorders>
              <w:tr2bl w:val="nil"/>
            </w:tcBorders>
            <w:vAlign w:val="center"/>
          </w:tcPr>
          <w:p w:rsidR="00272F07" w:rsidRPr="000D6902" w:rsidRDefault="00272F07" w:rsidP="00567785">
            <w:pPr>
              <w:ind w:left="36"/>
              <w:contextualSpacing/>
              <w:jc w:val="center"/>
              <w:rPr>
                <w:iCs/>
                <w:sz w:val="24"/>
                <w:szCs w:val="24"/>
                <w:lang w:val="en-US"/>
              </w:rPr>
            </w:pPr>
            <w:r w:rsidRPr="000D6902">
              <w:rPr>
                <w:iCs/>
                <w:sz w:val="24"/>
                <w:szCs w:val="24"/>
                <w:lang w:val="en-US"/>
              </w:rPr>
              <w:t>5</w:t>
            </w:r>
          </w:p>
        </w:tc>
      </w:tr>
      <w:tr w:rsidR="00272F07" w:rsidRPr="000D6902" w:rsidTr="00567785">
        <w:tc>
          <w:tcPr>
            <w:tcW w:w="5385" w:type="dxa"/>
            <w:vAlign w:val="center"/>
          </w:tcPr>
          <w:p w:rsidR="00272F07" w:rsidRPr="000D6902" w:rsidRDefault="00272F07" w:rsidP="00567785">
            <w:pPr>
              <w:ind w:left="34"/>
              <w:contextualSpacing/>
              <w:rPr>
                <w:iCs/>
                <w:sz w:val="24"/>
                <w:szCs w:val="24"/>
              </w:rPr>
            </w:pPr>
            <w:r w:rsidRPr="000D6902">
              <w:rPr>
                <w:iCs/>
                <w:sz w:val="24"/>
                <w:szCs w:val="24"/>
              </w:rPr>
              <w:t>Работа в группе № 1</w:t>
            </w:r>
          </w:p>
        </w:tc>
        <w:tc>
          <w:tcPr>
            <w:tcW w:w="1278" w:type="dxa"/>
            <w:tcBorders>
              <w:tr2bl w:val="nil"/>
            </w:tcBorders>
            <w:vAlign w:val="center"/>
          </w:tcPr>
          <w:p w:rsidR="00272F07" w:rsidRPr="000D6902" w:rsidRDefault="00272F07" w:rsidP="00567785">
            <w:pPr>
              <w:ind w:left="36"/>
              <w:contextualSpacing/>
              <w:jc w:val="center"/>
              <w:rPr>
                <w:iCs/>
                <w:sz w:val="24"/>
                <w:szCs w:val="24"/>
              </w:rPr>
            </w:pPr>
            <w:r w:rsidRPr="000D6902">
              <w:rPr>
                <w:iCs/>
                <w:sz w:val="24"/>
                <w:szCs w:val="24"/>
              </w:rPr>
              <w:t>5</w:t>
            </w:r>
          </w:p>
        </w:tc>
      </w:tr>
      <w:tr w:rsidR="00272F07" w:rsidRPr="000D6902" w:rsidTr="00567785">
        <w:tc>
          <w:tcPr>
            <w:tcW w:w="5385" w:type="dxa"/>
            <w:vAlign w:val="center"/>
          </w:tcPr>
          <w:p w:rsidR="00272F07" w:rsidRPr="000D6902" w:rsidRDefault="00272F07" w:rsidP="00567785">
            <w:pPr>
              <w:ind w:left="34"/>
              <w:contextualSpacing/>
              <w:rPr>
                <w:iCs/>
                <w:sz w:val="24"/>
                <w:szCs w:val="24"/>
              </w:rPr>
            </w:pPr>
            <w:r w:rsidRPr="000D6902">
              <w:rPr>
                <w:iCs/>
                <w:sz w:val="24"/>
                <w:szCs w:val="24"/>
              </w:rPr>
              <w:t>Парная работа № 1</w:t>
            </w:r>
          </w:p>
        </w:tc>
        <w:tc>
          <w:tcPr>
            <w:tcW w:w="1278" w:type="dxa"/>
            <w:vAlign w:val="center"/>
          </w:tcPr>
          <w:p w:rsidR="00272F07" w:rsidRPr="000D6902" w:rsidRDefault="00272F07" w:rsidP="00567785">
            <w:pPr>
              <w:ind w:left="36"/>
              <w:contextualSpacing/>
              <w:jc w:val="center"/>
              <w:rPr>
                <w:iCs/>
                <w:sz w:val="24"/>
                <w:szCs w:val="24"/>
              </w:rPr>
            </w:pPr>
            <w:r w:rsidRPr="000D6902">
              <w:rPr>
                <w:iCs/>
                <w:sz w:val="24"/>
                <w:szCs w:val="24"/>
              </w:rPr>
              <w:t>5</w:t>
            </w:r>
          </w:p>
        </w:tc>
      </w:tr>
      <w:tr w:rsidR="00272F07" w:rsidRPr="000D6902" w:rsidTr="00567785">
        <w:tc>
          <w:tcPr>
            <w:tcW w:w="5385" w:type="dxa"/>
            <w:vAlign w:val="center"/>
          </w:tcPr>
          <w:p w:rsidR="00272F07" w:rsidRPr="000D6902" w:rsidRDefault="00272F07" w:rsidP="00567785">
            <w:pPr>
              <w:ind w:left="34"/>
              <w:contextualSpacing/>
              <w:rPr>
                <w:iCs/>
                <w:sz w:val="24"/>
                <w:szCs w:val="24"/>
              </w:rPr>
            </w:pPr>
            <w:r w:rsidRPr="000D6902">
              <w:rPr>
                <w:iCs/>
                <w:sz w:val="24"/>
                <w:szCs w:val="24"/>
              </w:rPr>
              <w:t>Групповая работа № 2</w:t>
            </w:r>
          </w:p>
        </w:tc>
        <w:tc>
          <w:tcPr>
            <w:tcW w:w="1278" w:type="dxa"/>
            <w:vAlign w:val="center"/>
          </w:tcPr>
          <w:p w:rsidR="00272F07" w:rsidRPr="000D6902" w:rsidRDefault="00272F07" w:rsidP="00567785">
            <w:pPr>
              <w:ind w:left="36"/>
              <w:contextualSpacing/>
              <w:jc w:val="center"/>
              <w:rPr>
                <w:iCs/>
                <w:sz w:val="24"/>
                <w:szCs w:val="24"/>
              </w:rPr>
            </w:pPr>
            <w:r w:rsidRPr="000D6902">
              <w:rPr>
                <w:iCs/>
                <w:sz w:val="24"/>
                <w:szCs w:val="24"/>
              </w:rPr>
              <w:t>5</w:t>
            </w:r>
          </w:p>
        </w:tc>
      </w:tr>
      <w:tr w:rsidR="00272F07" w:rsidRPr="000D6902" w:rsidTr="00567785">
        <w:tc>
          <w:tcPr>
            <w:tcW w:w="5385" w:type="dxa"/>
            <w:vAlign w:val="center"/>
          </w:tcPr>
          <w:p w:rsidR="00272F07" w:rsidRPr="000D6902" w:rsidRDefault="00272F07" w:rsidP="00567785">
            <w:pPr>
              <w:ind w:left="34"/>
              <w:contextualSpacing/>
              <w:rPr>
                <w:iCs/>
                <w:sz w:val="24"/>
                <w:szCs w:val="24"/>
              </w:rPr>
            </w:pPr>
            <w:r w:rsidRPr="000D6902">
              <w:rPr>
                <w:iCs/>
                <w:sz w:val="24"/>
                <w:szCs w:val="24"/>
              </w:rPr>
              <w:t>Самостоятельная работа</w:t>
            </w:r>
          </w:p>
        </w:tc>
        <w:tc>
          <w:tcPr>
            <w:tcW w:w="1278" w:type="dxa"/>
            <w:vAlign w:val="center"/>
          </w:tcPr>
          <w:p w:rsidR="00272F07" w:rsidRPr="000D6902" w:rsidRDefault="00272F07" w:rsidP="00567785">
            <w:pPr>
              <w:ind w:left="36"/>
              <w:contextualSpacing/>
              <w:jc w:val="center"/>
              <w:rPr>
                <w:iCs/>
                <w:sz w:val="24"/>
                <w:szCs w:val="24"/>
              </w:rPr>
            </w:pPr>
            <w:r w:rsidRPr="000D6902">
              <w:rPr>
                <w:iCs/>
                <w:sz w:val="24"/>
                <w:szCs w:val="24"/>
              </w:rPr>
              <w:t>6</w:t>
            </w:r>
          </w:p>
        </w:tc>
      </w:tr>
      <w:tr w:rsidR="00272F07" w:rsidRPr="000D6902" w:rsidTr="00567785">
        <w:tc>
          <w:tcPr>
            <w:tcW w:w="5385" w:type="dxa"/>
            <w:vAlign w:val="center"/>
          </w:tcPr>
          <w:p w:rsidR="00272F07" w:rsidRPr="000D6902" w:rsidRDefault="00272F07" w:rsidP="00567785">
            <w:pPr>
              <w:ind w:left="34"/>
              <w:contextualSpacing/>
              <w:rPr>
                <w:iCs/>
                <w:sz w:val="24"/>
                <w:szCs w:val="24"/>
              </w:rPr>
            </w:pPr>
            <w:r w:rsidRPr="000D6902">
              <w:rPr>
                <w:iCs/>
                <w:sz w:val="24"/>
                <w:szCs w:val="24"/>
              </w:rPr>
              <w:t>Контрольный тест</w:t>
            </w:r>
          </w:p>
        </w:tc>
        <w:tc>
          <w:tcPr>
            <w:tcW w:w="1278" w:type="dxa"/>
            <w:tcBorders>
              <w:tr2bl w:val="nil"/>
            </w:tcBorders>
            <w:vAlign w:val="center"/>
          </w:tcPr>
          <w:p w:rsidR="00272F07" w:rsidRPr="000D6902" w:rsidRDefault="00272F07" w:rsidP="00567785">
            <w:pPr>
              <w:ind w:left="36"/>
              <w:contextualSpacing/>
              <w:jc w:val="center"/>
              <w:rPr>
                <w:iCs/>
                <w:sz w:val="24"/>
                <w:szCs w:val="24"/>
              </w:rPr>
            </w:pPr>
            <w:r w:rsidRPr="000D6902">
              <w:rPr>
                <w:iCs/>
                <w:sz w:val="24"/>
                <w:szCs w:val="24"/>
              </w:rPr>
              <w:t>18</w:t>
            </w:r>
          </w:p>
        </w:tc>
      </w:tr>
      <w:tr w:rsidR="00272F07" w:rsidRPr="000D6902" w:rsidTr="00567785">
        <w:tc>
          <w:tcPr>
            <w:tcW w:w="5385" w:type="dxa"/>
            <w:vAlign w:val="center"/>
          </w:tcPr>
          <w:p w:rsidR="00272F07" w:rsidRPr="000D6902" w:rsidRDefault="00272F07" w:rsidP="00567785">
            <w:pPr>
              <w:ind w:left="34"/>
              <w:contextualSpacing/>
              <w:rPr>
                <w:iCs/>
                <w:sz w:val="24"/>
                <w:szCs w:val="24"/>
              </w:rPr>
            </w:pPr>
            <w:r w:rsidRPr="000D6902">
              <w:rPr>
                <w:iCs/>
                <w:sz w:val="24"/>
                <w:szCs w:val="24"/>
              </w:rPr>
              <w:t>Итого</w:t>
            </w:r>
          </w:p>
        </w:tc>
        <w:tc>
          <w:tcPr>
            <w:tcW w:w="1278" w:type="dxa"/>
            <w:vAlign w:val="center"/>
          </w:tcPr>
          <w:p w:rsidR="00272F07" w:rsidRPr="000D6902" w:rsidRDefault="00272F07" w:rsidP="00567785">
            <w:pPr>
              <w:ind w:left="36"/>
              <w:contextualSpacing/>
              <w:jc w:val="center"/>
              <w:rPr>
                <w:iCs/>
                <w:sz w:val="24"/>
                <w:szCs w:val="24"/>
              </w:rPr>
            </w:pPr>
            <w:r w:rsidRPr="000D6902">
              <w:rPr>
                <w:iCs/>
                <w:sz w:val="24"/>
                <w:szCs w:val="24"/>
              </w:rPr>
              <w:t>44</w:t>
            </w:r>
          </w:p>
        </w:tc>
      </w:tr>
    </w:tbl>
    <w:p w:rsidR="00272F07" w:rsidRPr="000D6902" w:rsidRDefault="00272F07" w:rsidP="00272F07">
      <w:pPr>
        <w:spacing w:after="0" w:line="240" w:lineRule="auto"/>
        <w:rPr>
          <w:iCs/>
          <w:sz w:val="24"/>
          <w:szCs w:val="24"/>
        </w:rPr>
      </w:pPr>
    </w:p>
    <w:p w:rsidR="00272F07" w:rsidRPr="000D6902" w:rsidRDefault="00272F07" w:rsidP="00272F07">
      <w:pPr>
        <w:spacing w:after="0" w:line="240" w:lineRule="auto"/>
        <w:rPr>
          <w:iCs/>
          <w:sz w:val="24"/>
          <w:szCs w:val="24"/>
        </w:rPr>
      </w:pPr>
      <w:r w:rsidRPr="000D6902">
        <w:rPr>
          <w:iCs/>
          <w:sz w:val="24"/>
          <w:szCs w:val="24"/>
        </w:rPr>
        <w:t xml:space="preserve">Критерии оценки: </w:t>
      </w:r>
    </w:p>
    <w:p w:rsidR="00272F07" w:rsidRPr="000D6902" w:rsidRDefault="00272F07" w:rsidP="00272F07">
      <w:pPr>
        <w:spacing w:after="0" w:line="240" w:lineRule="auto"/>
        <w:rPr>
          <w:bCs/>
          <w:iCs/>
          <w:sz w:val="24"/>
          <w:szCs w:val="24"/>
        </w:rPr>
      </w:pPr>
      <w:r w:rsidRPr="000D6902">
        <w:rPr>
          <w:bCs/>
          <w:iCs/>
          <w:sz w:val="24"/>
          <w:szCs w:val="24"/>
        </w:rPr>
        <w:t>Оценка 5 – 40 – 44 баллов</w:t>
      </w:r>
    </w:p>
    <w:p w:rsidR="00272F07" w:rsidRPr="000D6902" w:rsidRDefault="00272F07" w:rsidP="00272F07">
      <w:pPr>
        <w:spacing w:after="0" w:line="240" w:lineRule="auto"/>
        <w:rPr>
          <w:bCs/>
          <w:iCs/>
          <w:sz w:val="24"/>
          <w:szCs w:val="24"/>
        </w:rPr>
      </w:pPr>
      <w:r w:rsidRPr="000D6902">
        <w:rPr>
          <w:bCs/>
          <w:iCs/>
          <w:sz w:val="24"/>
          <w:szCs w:val="24"/>
        </w:rPr>
        <w:t>Оценка 4 – 30 - 39 баллов</w:t>
      </w:r>
    </w:p>
    <w:p w:rsidR="00272F07" w:rsidRPr="000D6902" w:rsidRDefault="00272F07" w:rsidP="00272F07">
      <w:pPr>
        <w:spacing w:after="0" w:line="240" w:lineRule="auto"/>
        <w:rPr>
          <w:bCs/>
          <w:iCs/>
          <w:sz w:val="24"/>
          <w:szCs w:val="24"/>
        </w:rPr>
      </w:pPr>
      <w:r w:rsidRPr="000D6902">
        <w:rPr>
          <w:bCs/>
          <w:iCs/>
          <w:sz w:val="24"/>
          <w:szCs w:val="24"/>
        </w:rPr>
        <w:t>Оценка 3 – менее 11- 30 баллов</w:t>
      </w:r>
    </w:p>
    <w:p w:rsidR="00272F07" w:rsidRPr="000D6902" w:rsidRDefault="00272F07" w:rsidP="00272F07">
      <w:pPr>
        <w:spacing w:after="0" w:line="240" w:lineRule="auto"/>
        <w:rPr>
          <w:bCs/>
          <w:iCs/>
          <w:sz w:val="24"/>
          <w:szCs w:val="24"/>
        </w:rPr>
      </w:pPr>
      <w:r w:rsidRPr="000D6902">
        <w:rPr>
          <w:bCs/>
          <w:iCs/>
          <w:sz w:val="24"/>
          <w:szCs w:val="24"/>
        </w:rPr>
        <w:t>Оценка  2- менее 10 баллов.</w:t>
      </w:r>
    </w:p>
    <w:p w:rsidR="00272F07" w:rsidRPr="000D6902" w:rsidRDefault="00272F07" w:rsidP="00272F07">
      <w:pPr>
        <w:spacing w:after="0" w:line="240" w:lineRule="auto"/>
        <w:rPr>
          <w:bCs/>
          <w:iCs/>
          <w:sz w:val="24"/>
          <w:szCs w:val="24"/>
        </w:rPr>
      </w:pPr>
    </w:p>
    <w:p w:rsidR="00272F07" w:rsidRPr="000D6902" w:rsidRDefault="00272F07" w:rsidP="00272F07">
      <w:pPr>
        <w:spacing w:after="0" w:line="240" w:lineRule="auto"/>
        <w:rPr>
          <w:iCs/>
          <w:sz w:val="24"/>
          <w:szCs w:val="24"/>
        </w:rPr>
      </w:pPr>
      <w:r w:rsidRPr="000D6902">
        <w:rPr>
          <w:bCs/>
          <w:iCs/>
          <w:sz w:val="24"/>
          <w:szCs w:val="24"/>
        </w:rPr>
        <w:t xml:space="preserve">Дополнительные баллы –  активность на уроке (по усмотрению учителя). </w:t>
      </w:r>
    </w:p>
    <w:p w:rsidR="00272F07" w:rsidRPr="000D6902" w:rsidRDefault="00272F07" w:rsidP="00272F07">
      <w:pPr>
        <w:spacing w:after="0" w:line="240" w:lineRule="auto"/>
        <w:jc w:val="right"/>
        <w:rPr>
          <w:iCs/>
          <w:sz w:val="24"/>
          <w:szCs w:val="24"/>
        </w:rPr>
      </w:pPr>
    </w:p>
    <w:p w:rsidR="00272F07" w:rsidRPr="000D6902" w:rsidRDefault="00272F07" w:rsidP="00272F07">
      <w:pPr>
        <w:spacing w:after="0" w:line="240" w:lineRule="auto"/>
        <w:jc w:val="right"/>
        <w:rPr>
          <w:iCs/>
          <w:sz w:val="24"/>
          <w:szCs w:val="24"/>
        </w:rPr>
      </w:pPr>
    </w:p>
    <w:p w:rsidR="00272F07" w:rsidRPr="000D6902" w:rsidRDefault="00272F07" w:rsidP="00272F07">
      <w:pPr>
        <w:rPr>
          <w:iCs/>
          <w:sz w:val="24"/>
          <w:szCs w:val="24"/>
        </w:rPr>
      </w:pPr>
      <w:r w:rsidRPr="000D6902">
        <w:rPr>
          <w:iCs/>
          <w:sz w:val="24"/>
          <w:szCs w:val="24"/>
        </w:rPr>
        <w:t>Закончите фразы</w:t>
      </w:r>
    </w:p>
    <w:p w:rsidR="00272F07" w:rsidRPr="000D6902" w:rsidRDefault="00272F07" w:rsidP="00272F07">
      <w:pPr>
        <w:spacing w:after="0" w:line="240" w:lineRule="auto"/>
        <w:rPr>
          <w:iCs/>
          <w:sz w:val="24"/>
          <w:szCs w:val="24"/>
        </w:rPr>
      </w:pPr>
      <w:r w:rsidRPr="000D6902">
        <w:rPr>
          <w:iCs/>
          <w:sz w:val="24"/>
          <w:szCs w:val="24"/>
        </w:rPr>
        <w:t>На уроке я узнал, что ___________________________________________________________</w:t>
      </w:r>
    </w:p>
    <w:p w:rsidR="00272F07" w:rsidRPr="000D6902" w:rsidRDefault="00272F07" w:rsidP="00272F07">
      <w:pPr>
        <w:spacing w:after="0" w:line="240" w:lineRule="auto"/>
        <w:rPr>
          <w:iCs/>
          <w:sz w:val="24"/>
          <w:szCs w:val="24"/>
        </w:rPr>
      </w:pPr>
      <w:r w:rsidRPr="000D6902">
        <w:rPr>
          <w:iCs/>
          <w:sz w:val="24"/>
          <w:szCs w:val="24"/>
        </w:rPr>
        <w:t>_____________________________________________________________________________</w:t>
      </w:r>
    </w:p>
    <w:p w:rsidR="00272F07" w:rsidRPr="000D6902" w:rsidRDefault="00272F07" w:rsidP="00272F07">
      <w:pPr>
        <w:spacing w:after="0" w:line="240" w:lineRule="auto"/>
        <w:rPr>
          <w:bCs/>
          <w:iCs/>
          <w:sz w:val="24"/>
          <w:szCs w:val="24"/>
        </w:rPr>
      </w:pPr>
      <w:r w:rsidRPr="000D6902">
        <w:rPr>
          <w:bCs/>
          <w:iCs/>
          <w:sz w:val="24"/>
          <w:szCs w:val="24"/>
        </w:rPr>
        <w:t>Я быстро справился с заданием, потому что _______________________________________</w:t>
      </w:r>
    </w:p>
    <w:p w:rsidR="00272F07" w:rsidRPr="000D6902" w:rsidRDefault="00272F07" w:rsidP="00272F07">
      <w:pPr>
        <w:spacing w:after="0" w:line="240" w:lineRule="auto"/>
        <w:rPr>
          <w:bCs/>
          <w:iCs/>
          <w:sz w:val="24"/>
          <w:szCs w:val="24"/>
        </w:rPr>
      </w:pPr>
      <w:r w:rsidRPr="000D6902">
        <w:rPr>
          <w:bCs/>
          <w:iCs/>
          <w:sz w:val="24"/>
          <w:szCs w:val="24"/>
        </w:rPr>
        <w:t>_____________________________________________________________________________</w:t>
      </w:r>
    </w:p>
    <w:p w:rsidR="00272F07" w:rsidRPr="000D6902" w:rsidRDefault="00272F07" w:rsidP="00272F07">
      <w:pPr>
        <w:spacing w:after="0" w:line="240" w:lineRule="auto"/>
        <w:rPr>
          <w:bCs/>
          <w:iCs/>
          <w:sz w:val="24"/>
          <w:szCs w:val="24"/>
        </w:rPr>
      </w:pPr>
      <w:r w:rsidRPr="000D6902">
        <w:rPr>
          <w:bCs/>
          <w:iCs/>
          <w:sz w:val="24"/>
          <w:szCs w:val="24"/>
        </w:rPr>
        <w:t>Мне больше понравилось________________________________________________________</w:t>
      </w:r>
    </w:p>
    <w:p w:rsidR="00272F07" w:rsidRPr="000D6902" w:rsidRDefault="00272F07" w:rsidP="00272F07">
      <w:pPr>
        <w:spacing w:after="0" w:line="240" w:lineRule="auto"/>
        <w:rPr>
          <w:bCs/>
          <w:iCs/>
          <w:sz w:val="24"/>
          <w:szCs w:val="24"/>
        </w:rPr>
      </w:pPr>
      <w:r w:rsidRPr="000D6902">
        <w:rPr>
          <w:bCs/>
          <w:iCs/>
          <w:sz w:val="24"/>
          <w:szCs w:val="24"/>
        </w:rPr>
        <w:t>_____________________________________________________________________________</w:t>
      </w:r>
    </w:p>
    <w:p w:rsidR="00272F07" w:rsidRPr="000D6902" w:rsidRDefault="00272F07" w:rsidP="00272F07">
      <w:pPr>
        <w:spacing w:after="0" w:line="240" w:lineRule="auto"/>
        <w:rPr>
          <w:bCs/>
          <w:iCs/>
          <w:sz w:val="24"/>
          <w:szCs w:val="24"/>
        </w:rPr>
      </w:pPr>
      <w:r w:rsidRPr="000D6902">
        <w:rPr>
          <w:bCs/>
          <w:iCs/>
          <w:sz w:val="24"/>
          <w:szCs w:val="24"/>
        </w:rPr>
        <w:t>Меня заинтересовало ___________________________________________________________</w:t>
      </w:r>
    </w:p>
    <w:p w:rsidR="00272F07" w:rsidRPr="000D6902" w:rsidRDefault="00272F07" w:rsidP="00272F07">
      <w:pPr>
        <w:spacing w:after="0" w:line="240" w:lineRule="auto"/>
        <w:rPr>
          <w:bCs/>
          <w:iCs/>
          <w:sz w:val="24"/>
          <w:szCs w:val="24"/>
        </w:rPr>
      </w:pPr>
      <w:r w:rsidRPr="000D6902">
        <w:rPr>
          <w:bCs/>
          <w:iCs/>
          <w:sz w:val="24"/>
          <w:szCs w:val="24"/>
        </w:rPr>
        <w:t>_____________________________________________________________________________</w:t>
      </w:r>
    </w:p>
    <w:p w:rsidR="00272F07" w:rsidRPr="000D6902" w:rsidRDefault="00272F07" w:rsidP="00272F07">
      <w:pPr>
        <w:spacing w:after="0" w:line="240" w:lineRule="auto"/>
        <w:rPr>
          <w:bCs/>
          <w:iCs/>
          <w:sz w:val="24"/>
          <w:szCs w:val="24"/>
        </w:rPr>
      </w:pPr>
    </w:p>
    <w:p w:rsidR="00272F07" w:rsidRPr="000D6902" w:rsidRDefault="00272F07" w:rsidP="00272F07">
      <w:pPr>
        <w:spacing w:after="0" w:line="240" w:lineRule="auto"/>
        <w:rPr>
          <w:iCs/>
          <w:sz w:val="24"/>
          <w:szCs w:val="24"/>
        </w:rPr>
      </w:pPr>
      <w:r w:rsidRPr="000D6902">
        <w:rPr>
          <w:iCs/>
          <w:sz w:val="24"/>
          <w:szCs w:val="24"/>
        </w:rPr>
        <w:t>Мне бы хотелось узнать ещё больше  о ____________________________________________</w:t>
      </w:r>
    </w:p>
    <w:p w:rsidR="00272F07" w:rsidRPr="000D6902" w:rsidRDefault="00272F07" w:rsidP="00272F07">
      <w:pPr>
        <w:spacing w:after="0" w:line="240" w:lineRule="auto"/>
        <w:rPr>
          <w:iCs/>
          <w:sz w:val="24"/>
          <w:szCs w:val="24"/>
        </w:rPr>
      </w:pPr>
      <w:r w:rsidRPr="000D6902">
        <w:rPr>
          <w:iCs/>
          <w:sz w:val="24"/>
          <w:szCs w:val="24"/>
        </w:rPr>
        <w:t>_____________________________________________________________________________</w:t>
      </w:r>
    </w:p>
    <w:p w:rsidR="00272F07" w:rsidRPr="000D6902" w:rsidRDefault="00272F07" w:rsidP="00272F07">
      <w:pPr>
        <w:spacing w:after="0" w:line="240" w:lineRule="auto"/>
        <w:rPr>
          <w:iCs/>
          <w:sz w:val="24"/>
          <w:szCs w:val="24"/>
        </w:rPr>
      </w:pPr>
    </w:p>
    <w:p w:rsidR="00272F07" w:rsidRPr="000D6902" w:rsidRDefault="00272F07" w:rsidP="00272F07">
      <w:pPr>
        <w:spacing w:after="0" w:line="240" w:lineRule="auto"/>
        <w:jc w:val="right"/>
        <w:rPr>
          <w:iCs/>
          <w:sz w:val="24"/>
          <w:szCs w:val="24"/>
        </w:rPr>
      </w:pPr>
    </w:p>
    <w:p w:rsidR="00272F07" w:rsidRPr="000D6902" w:rsidRDefault="00272F07" w:rsidP="00272F07">
      <w:pPr>
        <w:spacing w:after="0" w:line="240" w:lineRule="auto"/>
        <w:jc w:val="right"/>
        <w:rPr>
          <w:iCs/>
          <w:sz w:val="24"/>
          <w:szCs w:val="24"/>
        </w:rPr>
      </w:pPr>
    </w:p>
    <w:p w:rsidR="00272F07" w:rsidRPr="000D6902" w:rsidRDefault="00272F07" w:rsidP="00272F07">
      <w:pPr>
        <w:spacing w:after="0" w:line="240" w:lineRule="auto"/>
        <w:jc w:val="right"/>
        <w:rPr>
          <w:iCs/>
          <w:sz w:val="24"/>
          <w:szCs w:val="24"/>
        </w:rPr>
      </w:pPr>
    </w:p>
    <w:p w:rsidR="00272F07" w:rsidRPr="000D6902" w:rsidRDefault="00272F07" w:rsidP="00272F07">
      <w:pPr>
        <w:spacing w:after="0" w:line="240" w:lineRule="auto"/>
        <w:jc w:val="right"/>
        <w:rPr>
          <w:iCs/>
          <w:sz w:val="24"/>
          <w:szCs w:val="24"/>
        </w:rPr>
      </w:pPr>
    </w:p>
    <w:p w:rsidR="00272F07" w:rsidRPr="000D6902" w:rsidRDefault="00272F07" w:rsidP="00272F07">
      <w:pPr>
        <w:spacing w:after="0" w:line="240" w:lineRule="auto"/>
        <w:jc w:val="right"/>
        <w:rPr>
          <w:iCs/>
          <w:sz w:val="24"/>
          <w:szCs w:val="24"/>
        </w:rPr>
      </w:pPr>
    </w:p>
    <w:p w:rsidR="00272F07" w:rsidRPr="000D6902" w:rsidRDefault="00272F07" w:rsidP="00272F07">
      <w:pPr>
        <w:spacing w:after="0" w:line="240" w:lineRule="auto"/>
        <w:jc w:val="right"/>
        <w:rPr>
          <w:iCs/>
          <w:sz w:val="24"/>
          <w:szCs w:val="24"/>
        </w:rPr>
      </w:pPr>
    </w:p>
    <w:p w:rsidR="00272F07" w:rsidRPr="000D6902" w:rsidRDefault="00272F07" w:rsidP="00272F07">
      <w:pPr>
        <w:spacing w:after="0" w:line="240" w:lineRule="auto"/>
        <w:jc w:val="right"/>
        <w:rPr>
          <w:iCs/>
          <w:sz w:val="24"/>
          <w:szCs w:val="24"/>
        </w:rPr>
      </w:pPr>
    </w:p>
    <w:p w:rsidR="00272F07" w:rsidRPr="000D6902" w:rsidRDefault="00272F07" w:rsidP="00272F07">
      <w:pPr>
        <w:spacing w:after="0" w:line="240" w:lineRule="auto"/>
        <w:jc w:val="right"/>
        <w:rPr>
          <w:iCs/>
          <w:sz w:val="24"/>
          <w:szCs w:val="24"/>
        </w:rPr>
      </w:pPr>
    </w:p>
    <w:p w:rsidR="00272F07" w:rsidRPr="000D6902" w:rsidRDefault="00272F07" w:rsidP="00272F07">
      <w:pPr>
        <w:pStyle w:val="a8"/>
        <w:spacing w:before="0" w:beforeAutospacing="0" w:after="0" w:afterAutospacing="0"/>
        <w:jc w:val="right"/>
      </w:pPr>
    </w:p>
    <w:p w:rsidR="00272F07" w:rsidRDefault="00272F07" w:rsidP="00272F07">
      <w:pPr>
        <w:pStyle w:val="a8"/>
        <w:spacing w:before="0" w:beforeAutospacing="0" w:after="0" w:afterAutospacing="0"/>
        <w:jc w:val="right"/>
      </w:pPr>
    </w:p>
    <w:p w:rsidR="00272F07" w:rsidRDefault="00272F07" w:rsidP="00272F07">
      <w:pPr>
        <w:pStyle w:val="a8"/>
        <w:spacing w:before="0" w:beforeAutospacing="0" w:after="0" w:afterAutospacing="0"/>
        <w:jc w:val="right"/>
      </w:pPr>
    </w:p>
    <w:p w:rsidR="00272F07" w:rsidRDefault="00272F07" w:rsidP="00272F07">
      <w:pPr>
        <w:pStyle w:val="a8"/>
        <w:spacing w:before="0" w:beforeAutospacing="0" w:after="0" w:afterAutospacing="0"/>
        <w:jc w:val="right"/>
      </w:pPr>
    </w:p>
    <w:p w:rsidR="00272F07" w:rsidRDefault="00272F07" w:rsidP="00272F07">
      <w:pPr>
        <w:pStyle w:val="a8"/>
        <w:spacing w:before="0" w:beforeAutospacing="0" w:after="0" w:afterAutospacing="0"/>
        <w:jc w:val="right"/>
      </w:pPr>
    </w:p>
    <w:p w:rsidR="00272F07" w:rsidRDefault="00272F07" w:rsidP="00272F07">
      <w:pPr>
        <w:pStyle w:val="a8"/>
        <w:spacing w:before="0" w:beforeAutospacing="0" w:after="0" w:afterAutospacing="0"/>
        <w:jc w:val="right"/>
      </w:pPr>
    </w:p>
    <w:p w:rsidR="00272F07" w:rsidRPr="000D6902" w:rsidRDefault="00272F07" w:rsidP="00272F07">
      <w:pPr>
        <w:pStyle w:val="a8"/>
        <w:spacing w:before="0" w:beforeAutospacing="0" w:after="0" w:afterAutospacing="0"/>
        <w:jc w:val="right"/>
      </w:pPr>
      <w:r w:rsidRPr="000D6902">
        <w:t>Приложение №  2</w:t>
      </w:r>
    </w:p>
    <w:p w:rsidR="00272F07" w:rsidRPr="000D6902" w:rsidRDefault="00272F07" w:rsidP="00272F07">
      <w:pPr>
        <w:pStyle w:val="a8"/>
        <w:spacing w:before="0" w:beforeAutospacing="0" w:after="0" w:afterAutospacing="0"/>
        <w:jc w:val="right"/>
      </w:pPr>
    </w:p>
    <w:p w:rsidR="00272F07" w:rsidRPr="000D6902" w:rsidRDefault="00272F07" w:rsidP="00272F07">
      <w:pPr>
        <w:pStyle w:val="a8"/>
        <w:spacing w:before="0" w:beforeAutospacing="0" w:after="0" w:afterAutospacing="0"/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1559"/>
        <w:gridCol w:w="2126"/>
        <w:gridCol w:w="3686"/>
      </w:tblGrid>
      <w:tr w:rsidR="00272F07" w:rsidRPr="000D6902" w:rsidTr="00567785">
        <w:trPr>
          <w:trHeight w:val="271"/>
        </w:trPr>
        <w:tc>
          <w:tcPr>
            <w:tcW w:w="2518" w:type="dxa"/>
          </w:tcPr>
          <w:p w:rsidR="00272F07" w:rsidRPr="000D6902" w:rsidRDefault="00272F07" w:rsidP="00567785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0D6902">
              <w:rPr>
                <w:bCs/>
                <w:sz w:val="24"/>
                <w:szCs w:val="24"/>
              </w:rPr>
              <w:t>Тип носителя</w:t>
            </w:r>
          </w:p>
        </w:tc>
        <w:tc>
          <w:tcPr>
            <w:tcW w:w="1559" w:type="dxa"/>
          </w:tcPr>
          <w:p w:rsidR="00272F07" w:rsidRPr="000D6902" w:rsidRDefault="00272F07" w:rsidP="00567785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0D6902">
              <w:rPr>
                <w:bCs/>
                <w:sz w:val="24"/>
                <w:szCs w:val="24"/>
              </w:rPr>
              <w:t>Емкость</w:t>
            </w:r>
          </w:p>
        </w:tc>
        <w:tc>
          <w:tcPr>
            <w:tcW w:w="2126" w:type="dxa"/>
            <w:vAlign w:val="center"/>
          </w:tcPr>
          <w:p w:rsidR="00272F07" w:rsidRPr="000D6902" w:rsidRDefault="00272F07" w:rsidP="0056778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D6902">
              <w:rPr>
                <w:bCs/>
                <w:sz w:val="24"/>
                <w:szCs w:val="24"/>
              </w:rPr>
              <w:t>Скорость обмена данными (Мбайт/с)</w:t>
            </w:r>
          </w:p>
        </w:tc>
        <w:tc>
          <w:tcPr>
            <w:tcW w:w="3686" w:type="dxa"/>
          </w:tcPr>
          <w:p w:rsidR="00272F07" w:rsidRPr="000D6902" w:rsidRDefault="00272F07" w:rsidP="0056778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D6902">
              <w:rPr>
                <w:bCs/>
                <w:sz w:val="24"/>
                <w:szCs w:val="24"/>
              </w:rPr>
              <w:t>Опасные воздействия</w:t>
            </w:r>
          </w:p>
        </w:tc>
      </w:tr>
      <w:tr w:rsidR="00272F07" w:rsidRPr="000D6902" w:rsidTr="00567785">
        <w:trPr>
          <w:trHeight w:val="271"/>
        </w:trPr>
        <w:tc>
          <w:tcPr>
            <w:tcW w:w="2518" w:type="dxa"/>
            <w:vAlign w:val="center"/>
          </w:tcPr>
          <w:p w:rsidR="00272F07" w:rsidRPr="000D6902" w:rsidRDefault="00272F07" w:rsidP="00567785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0D6902">
              <w:rPr>
                <w:bCs/>
                <w:sz w:val="24"/>
                <w:szCs w:val="24"/>
              </w:rPr>
              <w:t>Гибкие магнитные диски (дискета)</w:t>
            </w:r>
          </w:p>
        </w:tc>
        <w:tc>
          <w:tcPr>
            <w:tcW w:w="1559" w:type="dxa"/>
            <w:vAlign w:val="center"/>
          </w:tcPr>
          <w:p w:rsidR="00272F07" w:rsidRPr="000D6902" w:rsidRDefault="00272F07" w:rsidP="0056778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D6902">
              <w:rPr>
                <w:bCs/>
                <w:sz w:val="24"/>
                <w:szCs w:val="24"/>
              </w:rPr>
              <w:t>До 2 Мб</w:t>
            </w:r>
          </w:p>
        </w:tc>
        <w:tc>
          <w:tcPr>
            <w:tcW w:w="2126" w:type="dxa"/>
            <w:vAlign w:val="center"/>
          </w:tcPr>
          <w:p w:rsidR="00272F07" w:rsidRPr="000D6902" w:rsidRDefault="00272F07" w:rsidP="00567785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0D6902">
              <w:rPr>
                <w:bCs/>
                <w:sz w:val="24"/>
                <w:szCs w:val="24"/>
              </w:rPr>
              <w:t>0,05</w:t>
            </w:r>
          </w:p>
        </w:tc>
        <w:tc>
          <w:tcPr>
            <w:tcW w:w="3686" w:type="dxa"/>
          </w:tcPr>
          <w:p w:rsidR="00272F07" w:rsidRPr="000D6902" w:rsidRDefault="00272F07" w:rsidP="00567785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0D6902">
              <w:rPr>
                <w:bCs/>
                <w:sz w:val="24"/>
                <w:szCs w:val="24"/>
              </w:rPr>
              <w:t xml:space="preserve">Магнитные поля, нагревание, физическое воздействие </w:t>
            </w:r>
          </w:p>
        </w:tc>
      </w:tr>
      <w:tr w:rsidR="00272F07" w:rsidRPr="000D6902" w:rsidTr="00567785">
        <w:trPr>
          <w:trHeight w:val="271"/>
        </w:trPr>
        <w:tc>
          <w:tcPr>
            <w:tcW w:w="2518" w:type="dxa"/>
            <w:vAlign w:val="center"/>
          </w:tcPr>
          <w:p w:rsidR="00272F07" w:rsidRPr="000D6902" w:rsidRDefault="00272F07" w:rsidP="00567785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0D6902">
              <w:rPr>
                <w:bCs/>
                <w:sz w:val="24"/>
                <w:szCs w:val="24"/>
              </w:rPr>
              <w:t>Жёсткие магнитные диски (</w:t>
            </w:r>
            <w:r w:rsidRPr="000D6902">
              <w:rPr>
                <w:bCs/>
                <w:sz w:val="24"/>
                <w:szCs w:val="24"/>
                <w:lang w:val="en-US"/>
              </w:rPr>
              <w:t>HDD</w:t>
            </w:r>
            <w:r w:rsidRPr="000D6902">
              <w:rPr>
                <w:bCs/>
                <w:sz w:val="24"/>
                <w:szCs w:val="24"/>
              </w:rPr>
              <w:t>-диск)</w:t>
            </w:r>
          </w:p>
        </w:tc>
        <w:tc>
          <w:tcPr>
            <w:tcW w:w="1559" w:type="dxa"/>
            <w:vAlign w:val="center"/>
          </w:tcPr>
          <w:p w:rsidR="00272F07" w:rsidRPr="000D6902" w:rsidRDefault="00272F07" w:rsidP="0056778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D6902">
              <w:rPr>
                <w:bCs/>
                <w:sz w:val="24"/>
                <w:szCs w:val="24"/>
              </w:rPr>
              <w:t>Сотни Гб,</w:t>
            </w:r>
          </w:p>
          <w:p w:rsidR="00272F07" w:rsidRPr="000D6902" w:rsidRDefault="00272F07" w:rsidP="0056778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D6902">
              <w:rPr>
                <w:bCs/>
                <w:sz w:val="24"/>
                <w:szCs w:val="24"/>
              </w:rPr>
              <w:t>или Тб</w:t>
            </w:r>
          </w:p>
          <w:p w:rsidR="00272F07" w:rsidRPr="000D6902" w:rsidRDefault="00272F07" w:rsidP="0056778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72F07" w:rsidRPr="000D6902" w:rsidRDefault="00272F07" w:rsidP="00567785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0D6902">
              <w:rPr>
                <w:bCs/>
                <w:sz w:val="24"/>
                <w:szCs w:val="24"/>
              </w:rPr>
              <w:t>около 133</w:t>
            </w:r>
          </w:p>
        </w:tc>
        <w:tc>
          <w:tcPr>
            <w:tcW w:w="3686" w:type="dxa"/>
          </w:tcPr>
          <w:p w:rsidR="00272F07" w:rsidRPr="000D6902" w:rsidRDefault="00272F07" w:rsidP="00567785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0D6902">
              <w:rPr>
                <w:bCs/>
                <w:sz w:val="24"/>
                <w:szCs w:val="24"/>
              </w:rPr>
              <w:t>Удары, изменение пространственной ориентации во время работы</w:t>
            </w:r>
          </w:p>
        </w:tc>
      </w:tr>
      <w:tr w:rsidR="00272F07" w:rsidRPr="000D6902" w:rsidTr="00567785">
        <w:trPr>
          <w:trHeight w:val="325"/>
        </w:trPr>
        <w:tc>
          <w:tcPr>
            <w:tcW w:w="2518" w:type="dxa"/>
            <w:vAlign w:val="center"/>
          </w:tcPr>
          <w:p w:rsidR="00272F07" w:rsidRPr="000D6902" w:rsidRDefault="00272F07" w:rsidP="00567785">
            <w:pPr>
              <w:spacing w:after="0" w:line="240" w:lineRule="auto"/>
              <w:rPr>
                <w:bCs/>
                <w:sz w:val="24"/>
                <w:szCs w:val="24"/>
                <w:lang w:val="en-US"/>
              </w:rPr>
            </w:pPr>
            <w:r w:rsidRPr="000D6902">
              <w:rPr>
                <w:bCs/>
                <w:sz w:val="24"/>
                <w:szCs w:val="24"/>
                <w:lang w:val="en-US"/>
              </w:rPr>
              <w:t>CD</w:t>
            </w:r>
            <w:r w:rsidRPr="000D6902">
              <w:rPr>
                <w:bCs/>
                <w:sz w:val="24"/>
                <w:szCs w:val="24"/>
              </w:rPr>
              <w:t>-</w:t>
            </w:r>
            <w:r w:rsidRPr="000D6902">
              <w:rPr>
                <w:bCs/>
                <w:sz w:val="24"/>
                <w:szCs w:val="24"/>
                <w:lang w:val="en-US"/>
              </w:rPr>
              <w:t>ROM</w:t>
            </w:r>
          </w:p>
        </w:tc>
        <w:tc>
          <w:tcPr>
            <w:tcW w:w="1559" w:type="dxa"/>
            <w:vAlign w:val="center"/>
          </w:tcPr>
          <w:p w:rsidR="00272F07" w:rsidRPr="000D6902" w:rsidRDefault="00272F07" w:rsidP="0056778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D6902">
              <w:rPr>
                <w:bCs/>
                <w:sz w:val="24"/>
                <w:szCs w:val="24"/>
              </w:rPr>
              <w:t xml:space="preserve">600-700 Мбайт </w:t>
            </w:r>
          </w:p>
        </w:tc>
        <w:tc>
          <w:tcPr>
            <w:tcW w:w="2126" w:type="dxa"/>
            <w:vAlign w:val="center"/>
          </w:tcPr>
          <w:p w:rsidR="00272F07" w:rsidRPr="000D6902" w:rsidRDefault="00272F07" w:rsidP="00567785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0D6902">
              <w:rPr>
                <w:bCs/>
                <w:sz w:val="24"/>
                <w:szCs w:val="24"/>
              </w:rPr>
              <w:t xml:space="preserve">до 7,8 </w:t>
            </w:r>
          </w:p>
        </w:tc>
        <w:tc>
          <w:tcPr>
            <w:tcW w:w="3686" w:type="dxa"/>
          </w:tcPr>
          <w:p w:rsidR="00272F07" w:rsidRPr="000D6902" w:rsidRDefault="00272F07" w:rsidP="00567785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0D6902">
              <w:rPr>
                <w:bCs/>
                <w:sz w:val="24"/>
                <w:szCs w:val="24"/>
              </w:rPr>
              <w:t>Царапины, загрязнение</w:t>
            </w:r>
          </w:p>
        </w:tc>
      </w:tr>
      <w:tr w:rsidR="00272F07" w:rsidRPr="000D6902" w:rsidTr="00567785">
        <w:trPr>
          <w:trHeight w:val="325"/>
        </w:trPr>
        <w:tc>
          <w:tcPr>
            <w:tcW w:w="2518" w:type="dxa"/>
            <w:vAlign w:val="center"/>
          </w:tcPr>
          <w:p w:rsidR="00272F07" w:rsidRPr="000D6902" w:rsidRDefault="00272F07" w:rsidP="00567785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0D6902">
              <w:rPr>
                <w:bCs/>
                <w:sz w:val="24"/>
                <w:szCs w:val="24"/>
                <w:lang w:val="en-US"/>
              </w:rPr>
              <w:t>DVD</w:t>
            </w:r>
            <w:r w:rsidRPr="000D6902">
              <w:rPr>
                <w:bCs/>
                <w:sz w:val="24"/>
                <w:szCs w:val="24"/>
              </w:rPr>
              <w:t>-диск</w:t>
            </w:r>
          </w:p>
        </w:tc>
        <w:tc>
          <w:tcPr>
            <w:tcW w:w="1559" w:type="dxa"/>
            <w:vAlign w:val="center"/>
          </w:tcPr>
          <w:p w:rsidR="00272F07" w:rsidRPr="000D6902" w:rsidRDefault="00272F07" w:rsidP="0056778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D6902">
              <w:rPr>
                <w:bCs/>
                <w:sz w:val="24"/>
                <w:szCs w:val="24"/>
              </w:rPr>
              <w:t>До 17 ГБ</w:t>
            </w:r>
          </w:p>
        </w:tc>
        <w:tc>
          <w:tcPr>
            <w:tcW w:w="2126" w:type="dxa"/>
            <w:vAlign w:val="center"/>
          </w:tcPr>
          <w:p w:rsidR="00272F07" w:rsidRPr="000D6902" w:rsidRDefault="00272F07" w:rsidP="00567785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0D6902">
              <w:rPr>
                <w:bCs/>
                <w:sz w:val="24"/>
                <w:szCs w:val="24"/>
              </w:rPr>
              <w:t>до 21</w:t>
            </w:r>
          </w:p>
        </w:tc>
        <w:tc>
          <w:tcPr>
            <w:tcW w:w="3686" w:type="dxa"/>
          </w:tcPr>
          <w:p w:rsidR="00272F07" w:rsidRPr="000D6902" w:rsidRDefault="00272F07" w:rsidP="00567785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0D6902">
              <w:rPr>
                <w:bCs/>
                <w:sz w:val="24"/>
                <w:szCs w:val="24"/>
              </w:rPr>
              <w:t>Царапины, загрязнение</w:t>
            </w:r>
          </w:p>
        </w:tc>
      </w:tr>
      <w:tr w:rsidR="00272F07" w:rsidRPr="000D6902" w:rsidTr="00567785">
        <w:trPr>
          <w:trHeight w:val="325"/>
        </w:trPr>
        <w:tc>
          <w:tcPr>
            <w:tcW w:w="2518" w:type="dxa"/>
            <w:vAlign w:val="center"/>
          </w:tcPr>
          <w:p w:rsidR="00272F07" w:rsidRPr="000D6902" w:rsidRDefault="00272F07" w:rsidP="00567785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0D6902">
              <w:rPr>
                <w:bCs/>
                <w:sz w:val="24"/>
                <w:szCs w:val="24"/>
                <w:lang w:val="en-US"/>
              </w:rPr>
              <w:t>SSD-</w:t>
            </w:r>
            <w:r w:rsidRPr="000D6902">
              <w:rPr>
                <w:bCs/>
                <w:sz w:val="24"/>
                <w:szCs w:val="24"/>
              </w:rPr>
              <w:t>диск</w:t>
            </w:r>
          </w:p>
        </w:tc>
        <w:tc>
          <w:tcPr>
            <w:tcW w:w="1559" w:type="dxa"/>
            <w:vAlign w:val="center"/>
          </w:tcPr>
          <w:p w:rsidR="00272F07" w:rsidRPr="000D6902" w:rsidRDefault="00272F07" w:rsidP="0056778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D6902">
              <w:rPr>
                <w:bCs/>
                <w:sz w:val="24"/>
                <w:szCs w:val="24"/>
              </w:rPr>
              <w:t>120 Гб,</w:t>
            </w:r>
          </w:p>
          <w:p w:rsidR="00272F07" w:rsidRPr="000D6902" w:rsidRDefault="00272F07" w:rsidP="0056778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D6902">
              <w:rPr>
                <w:bCs/>
                <w:sz w:val="24"/>
                <w:szCs w:val="24"/>
              </w:rPr>
              <w:t xml:space="preserve">240 Гб </w:t>
            </w:r>
          </w:p>
        </w:tc>
        <w:tc>
          <w:tcPr>
            <w:tcW w:w="2126" w:type="dxa"/>
            <w:vAlign w:val="center"/>
          </w:tcPr>
          <w:p w:rsidR="00272F07" w:rsidRPr="000D6902" w:rsidRDefault="00272F07" w:rsidP="00567785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0D6902">
              <w:rPr>
                <w:bCs/>
                <w:sz w:val="24"/>
                <w:szCs w:val="24"/>
              </w:rPr>
              <w:t xml:space="preserve">до 250 </w:t>
            </w:r>
          </w:p>
        </w:tc>
        <w:tc>
          <w:tcPr>
            <w:tcW w:w="3686" w:type="dxa"/>
          </w:tcPr>
          <w:p w:rsidR="00272F07" w:rsidRPr="000D6902" w:rsidRDefault="00272F07" w:rsidP="00567785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0D6902">
              <w:rPr>
                <w:bCs/>
                <w:sz w:val="24"/>
                <w:szCs w:val="24"/>
              </w:rPr>
              <w:t>Дефрагментация, большие файлы, старые операционные системы, заполнение до отказа</w:t>
            </w:r>
          </w:p>
        </w:tc>
      </w:tr>
      <w:tr w:rsidR="00272F07" w:rsidRPr="000D6902" w:rsidTr="00567785">
        <w:trPr>
          <w:trHeight w:val="325"/>
        </w:trPr>
        <w:tc>
          <w:tcPr>
            <w:tcW w:w="2518" w:type="dxa"/>
            <w:vAlign w:val="center"/>
          </w:tcPr>
          <w:p w:rsidR="00272F07" w:rsidRPr="000D6902" w:rsidRDefault="00272F07" w:rsidP="00567785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0D6902">
              <w:rPr>
                <w:bCs/>
                <w:sz w:val="24"/>
                <w:szCs w:val="24"/>
              </w:rPr>
              <w:t>Флеш-карты</w:t>
            </w:r>
          </w:p>
        </w:tc>
        <w:tc>
          <w:tcPr>
            <w:tcW w:w="1559" w:type="dxa"/>
            <w:vAlign w:val="center"/>
          </w:tcPr>
          <w:p w:rsidR="00272F07" w:rsidRPr="000D6902" w:rsidRDefault="00272F07" w:rsidP="0056778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D6902">
              <w:rPr>
                <w:bCs/>
                <w:sz w:val="24"/>
                <w:szCs w:val="24"/>
              </w:rPr>
              <w:t>до  1 ТБ</w:t>
            </w:r>
          </w:p>
        </w:tc>
        <w:tc>
          <w:tcPr>
            <w:tcW w:w="2126" w:type="dxa"/>
            <w:vAlign w:val="center"/>
          </w:tcPr>
          <w:p w:rsidR="00272F07" w:rsidRPr="000D6902" w:rsidRDefault="00272F07" w:rsidP="00567785">
            <w:pPr>
              <w:spacing w:after="0" w:line="240" w:lineRule="auto"/>
              <w:rPr>
                <w:bCs/>
                <w:sz w:val="24"/>
                <w:szCs w:val="24"/>
                <w:lang w:val="en-US"/>
              </w:rPr>
            </w:pPr>
            <w:r w:rsidRPr="000D6902">
              <w:rPr>
                <w:bCs/>
                <w:sz w:val="24"/>
                <w:szCs w:val="24"/>
                <w:lang w:val="en-US"/>
              </w:rPr>
              <w:t>USB 1.0 – 1,5</w:t>
            </w:r>
          </w:p>
          <w:p w:rsidR="00272F07" w:rsidRPr="000D6902" w:rsidRDefault="00272F07" w:rsidP="00567785">
            <w:pPr>
              <w:spacing w:after="0" w:line="240" w:lineRule="auto"/>
              <w:rPr>
                <w:bCs/>
                <w:sz w:val="24"/>
                <w:szCs w:val="24"/>
                <w:lang w:val="en-US"/>
              </w:rPr>
            </w:pPr>
            <w:r w:rsidRPr="000D6902">
              <w:rPr>
                <w:bCs/>
                <w:sz w:val="24"/>
                <w:szCs w:val="24"/>
                <w:lang w:val="en-US"/>
              </w:rPr>
              <w:t xml:space="preserve">USB 2.0 – 480 </w:t>
            </w:r>
          </w:p>
          <w:p w:rsidR="00272F07" w:rsidRPr="000D6902" w:rsidRDefault="00272F07" w:rsidP="00567785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0D6902">
              <w:rPr>
                <w:bCs/>
                <w:sz w:val="24"/>
                <w:szCs w:val="24"/>
                <w:lang w:val="en-US"/>
              </w:rPr>
              <w:t xml:space="preserve">USB 3.0 – </w:t>
            </w:r>
            <w:r w:rsidRPr="000D6902">
              <w:rPr>
                <w:bCs/>
                <w:sz w:val="24"/>
                <w:szCs w:val="24"/>
              </w:rPr>
              <w:t>до 5120</w:t>
            </w:r>
          </w:p>
        </w:tc>
        <w:tc>
          <w:tcPr>
            <w:tcW w:w="3686" w:type="dxa"/>
          </w:tcPr>
          <w:p w:rsidR="00272F07" w:rsidRPr="000D6902" w:rsidRDefault="00272F07" w:rsidP="00567785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0D6902">
              <w:rPr>
                <w:bCs/>
                <w:sz w:val="24"/>
                <w:szCs w:val="24"/>
              </w:rPr>
              <w:t xml:space="preserve">Перенапряжение питания </w:t>
            </w:r>
          </w:p>
        </w:tc>
      </w:tr>
    </w:tbl>
    <w:p w:rsidR="00272F07" w:rsidRPr="000D6902" w:rsidRDefault="00272F07" w:rsidP="00272F07">
      <w:pPr>
        <w:spacing w:after="0" w:line="240" w:lineRule="auto"/>
        <w:jc w:val="right"/>
        <w:rPr>
          <w:iCs/>
          <w:sz w:val="24"/>
          <w:szCs w:val="24"/>
        </w:rPr>
      </w:pPr>
    </w:p>
    <w:p w:rsidR="00272F07" w:rsidRPr="000D6902" w:rsidRDefault="00272F07" w:rsidP="00272F0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272F07" w:rsidRPr="000D6902" w:rsidRDefault="00272F07" w:rsidP="00272F0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272F07" w:rsidRPr="000D6902" w:rsidRDefault="00272F07" w:rsidP="00272F0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272F07" w:rsidRPr="000D6902" w:rsidRDefault="00272F07" w:rsidP="00272F0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272F07" w:rsidRPr="000D6902" w:rsidRDefault="00272F07" w:rsidP="00272F0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272F07" w:rsidRPr="000D6902" w:rsidRDefault="00272F07" w:rsidP="00272F0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272F07" w:rsidRPr="000D6902" w:rsidRDefault="00272F07" w:rsidP="00272F0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272F07" w:rsidRPr="000D6902" w:rsidRDefault="00272F07" w:rsidP="00272F0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272F07" w:rsidRPr="000D6902" w:rsidRDefault="00272F07" w:rsidP="00272F0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272F07" w:rsidRPr="000D6902" w:rsidRDefault="00272F07" w:rsidP="00272F0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272F07" w:rsidRPr="000D6902" w:rsidRDefault="00272F07" w:rsidP="00272F0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272F07" w:rsidRPr="000D6902" w:rsidRDefault="00272F07" w:rsidP="00272F0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272F07" w:rsidRPr="000D6902" w:rsidRDefault="00272F07" w:rsidP="00272F0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272F07" w:rsidRPr="000D6902" w:rsidRDefault="00272F07" w:rsidP="00272F0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272F07" w:rsidRPr="000D6902" w:rsidRDefault="00272F07" w:rsidP="00272F0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272F07" w:rsidRPr="000D6902" w:rsidRDefault="00272F07" w:rsidP="00272F0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272F07" w:rsidRPr="000D6902" w:rsidRDefault="00272F07" w:rsidP="00272F0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272F07" w:rsidRPr="000D6902" w:rsidRDefault="00272F07" w:rsidP="00272F0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272F07" w:rsidRPr="000D6902" w:rsidRDefault="00272F07" w:rsidP="00272F0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272F07" w:rsidRPr="000D6902" w:rsidRDefault="00272F07" w:rsidP="00272F0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272F07" w:rsidRPr="000D6902" w:rsidRDefault="00272F07" w:rsidP="00272F0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272F07" w:rsidRPr="000D6902" w:rsidRDefault="00272F07" w:rsidP="00272F0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272F07" w:rsidRPr="000D6902" w:rsidRDefault="00272F07" w:rsidP="00272F0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272F07" w:rsidRPr="000D6902" w:rsidRDefault="00272F07" w:rsidP="00272F0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272F07" w:rsidRPr="000D6902" w:rsidRDefault="00272F07" w:rsidP="00272F0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272F07" w:rsidRDefault="00272F07" w:rsidP="00272F0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272F07" w:rsidRDefault="00272F07" w:rsidP="00272F0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272F07" w:rsidRDefault="00272F07" w:rsidP="00272F0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272F07" w:rsidRDefault="00272F07" w:rsidP="00272F0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272F07" w:rsidRDefault="00272F07" w:rsidP="00272F0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272F07" w:rsidRPr="000D6902" w:rsidRDefault="00272F07" w:rsidP="00272F0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272F07" w:rsidRDefault="00272F07" w:rsidP="00272F0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 w:rsidRPr="000D6902">
        <w:rPr>
          <w:sz w:val="24"/>
          <w:szCs w:val="24"/>
        </w:rPr>
        <w:t>Приложение № 3</w:t>
      </w:r>
    </w:p>
    <w:p w:rsidR="00272F07" w:rsidRPr="000D6902" w:rsidRDefault="00272F07" w:rsidP="00272F0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</w:p>
    <w:p w:rsidR="00272F07" w:rsidRPr="000D6902" w:rsidRDefault="00272F07" w:rsidP="00272F0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0D6902">
        <w:rPr>
          <w:b/>
          <w:sz w:val="24"/>
          <w:szCs w:val="24"/>
        </w:rPr>
        <w:t xml:space="preserve">Самостоятельная работа по теме: «Хранение информации» </w:t>
      </w:r>
    </w:p>
    <w:p w:rsidR="00272F07" w:rsidRPr="000D6902" w:rsidRDefault="00272F07" w:rsidP="00272F0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272F07" w:rsidRPr="000D6902" w:rsidRDefault="00272F07" w:rsidP="00272F07">
      <w:pPr>
        <w:spacing w:after="0" w:line="240" w:lineRule="auto"/>
        <w:rPr>
          <w:sz w:val="24"/>
          <w:szCs w:val="24"/>
        </w:rPr>
      </w:pPr>
      <w:r w:rsidRPr="000D6902">
        <w:rPr>
          <w:sz w:val="24"/>
          <w:szCs w:val="24"/>
          <w:u w:val="single"/>
        </w:rPr>
        <w:t xml:space="preserve">Задача 1 </w:t>
      </w:r>
      <w:r w:rsidRPr="000D6902">
        <w:rPr>
          <w:b/>
          <w:sz w:val="24"/>
          <w:szCs w:val="24"/>
          <w:u w:val="single"/>
        </w:rPr>
        <w:t>(1 б).</w:t>
      </w:r>
      <w:r w:rsidRPr="000D6902">
        <w:rPr>
          <w:sz w:val="24"/>
          <w:szCs w:val="24"/>
        </w:rPr>
        <w:t xml:space="preserve"> Получено сообщение, информационный объем которого равен 32 битам. Чему равен этот объем в байтах? </w:t>
      </w:r>
      <w:r w:rsidRPr="000D6902">
        <w:rPr>
          <w:sz w:val="24"/>
          <w:szCs w:val="24"/>
        </w:rPr>
        <w:br/>
        <w:t xml:space="preserve">Решение: В одном байте 8 бит. 32:8=4 </w:t>
      </w:r>
      <w:r w:rsidRPr="000D6902">
        <w:rPr>
          <w:sz w:val="24"/>
          <w:szCs w:val="24"/>
        </w:rPr>
        <w:br/>
        <w:t>Ответ: 4 байта.</w:t>
      </w:r>
    </w:p>
    <w:p w:rsidR="00272F07" w:rsidRPr="000D6902" w:rsidRDefault="00272F07" w:rsidP="00272F07">
      <w:pPr>
        <w:spacing w:after="0" w:line="240" w:lineRule="auto"/>
        <w:rPr>
          <w:sz w:val="24"/>
          <w:szCs w:val="24"/>
        </w:rPr>
      </w:pPr>
    </w:p>
    <w:p w:rsidR="00272F07" w:rsidRPr="000D6902" w:rsidRDefault="00272F07" w:rsidP="00272F07">
      <w:pPr>
        <w:spacing w:after="0" w:line="240" w:lineRule="auto"/>
        <w:rPr>
          <w:sz w:val="24"/>
          <w:szCs w:val="24"/>
        </w:rPr>
      </w:pPr>
      <w:r w:rsidRPr="000D6902">
        <w:rPr>
          <w:sz w:val="24"/>
          <w:szCs w:val="24"/>
          <w:u w:val="single"/>
        </w:rPr>
        <w:t>Задача 2 (</w:t>
      </w:r>
      <w:r w:rsidRPr="000D6902">
        <w:rPr>
          <w:b/>
          <w:sz w:val="24"/>
          <w:szCs w:val="24"/>
          <w:u w:val="single"/>
        </w:rPr>
        <w:t>1 б)</w:t>
      </w:r>
      <w:r w:rsidRPr="000D6902">
        <w:rPr>
          <w:sz w:val="24"/>
          <w:szCs w:val="24"/>
          <w:u w:val="single"/>
        </w:rPr>
        <w:t>.</w:t>
      </w:r>
      <w:r w:rsidRPr="000D6902">
        <w:rPr>
          <w:sz w:val="24"/>
          <w:szCs w:val="24"/>
        </w:rPr>
        <w:t xml:space="preserve"> Сколько мегабайт информации содержит сообщение объемом 223бит? </w:t>
      </w:r>
      <w:r w:rsidRPr="000D6902">
        <w:rPr>
          <w:sz w:val="24"/>
          <w:szCs w:val="24"/>
        </w:rPr>
        <w:br/>
        <w:t xml:space="preserve">Решение: Поскольку 1байт=8битам=23битам, то </w:t>
      </w:r>
      <w:r w:rsidRPr="000D6902">
        <w:rPr>
          <w:sz w:val="24"/>
          <w:szCs w:val="24"/>
        </w:rPr>
        <w:br/>
        <w:t xml:space="preserve">223бит=223*223*23бит=210210байт=210Кбайт=1Мбайт. </w:t>
      </w:r>
      <w:r w:rsidRPr="000D6902">
        <w:rPr>
          <w:sz w:val="24"/>
          <w:szCs w:val="24"/>
        </w:rPr>
        <w:br/>
        <w:t>Ответ: 1Мбайт</w:t>
      </w:r>
    </w:p>
    <w:p w:rsidR="00272F07" w:rsidRPr="000D6902" w:rsidRDefault="00272F07" w:rsidP="00272F07">
      <w:pPr>
        <w:spacing w:after="0" w:line="240" w:lineRule="auto"/>
        <w:rPr>
          <w:sz w:val="24"/>
          <w:szCs w:val="24"/>
        </w:rPr>
      </w:pPr>
    </w:p>
    <w:p w:rsidR="00272F07" w:rsidRPr="000D6902" w:rsidRDefault="00272F07" w:rsidP="00272F07">
      <w:pPr>
        <w:spacing w:after="0" w:line="240" w:lineRule="auto"/>
        <w:rPr>
          <w:sz w:val="24"/>
          <w:szCs w:val="24"/>
        </w:rPr>
      </w:pPr>
      <w:r w:rsidRPr="000D6902">
        <w:rPr>
          <w:sz w:val="24"/>
          <w:szCs w:val="24"/>
        </w:rPr>
        <w:t xml:space="preserve">Задача 3 </w:t>
      </w:r>
      <w:r w:rsidRPr="000D6902">
        <w:rPr>
          <w:b/>
          <w:sz w:val="24"/>
          <w:szCs w:val="24"/>
        </w:rPr>
        <w:t>(2б)</w:t>
      </w:r>
      <w:r w:rsidRPr="000D6902">
        <w:rPr>
          <w:sz w:val="24"/>
          <w:szCs w:val="24"/>
        </w:rPr>
        <w:t xml:space="preserve">. Объем сообщения, содержащего 2048 символов, составил 1/512 часть мегабайта. Каков размер алфавита, с помощью которого записано сообщение? </w:t>
      </w:r>
      <w:r w:rsidRPr="000D6902">
        <w:rPr>
          <w:sz w:val="24"/>
          <w:szCs w:val="24"/>
        </w:rPr>
        <w:br/>
        <w:t xml:space="preserve">Решение: </w:t>
      </w:r>
      <w:r w:rsidRPr="000D6902">
        <w:rPr>
          <w:sz w:val="24"/>
          <w:szCs w:val="24"/>
        </w:rPr>
        <w:br/>
        <w:t>Дано:</w:t>
      </w:r>
    </w:p>
    <w:tbl>
      <w:tblPr>
        <w:tblW w:w="9787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908"/>
        <w:gridCol w:w="6643"/>
        <w:gridCol w:w="236"/>
      </w:tblGrid>
      <w:tr w:rsidR="00272F07" w:rsidRPr="000D6902" w:rsidTr="00567785">
        <w:trPr>
          <w:gridAfter w:val="1"/>
          <w:trHeight w:val="550"/>
          <w:tblCellSpacing w:w="0" w:type="dxa"/>
        </w:trPr>
        <w:tc>
          <w:tcPr>
            <w:tcW w:w="2908" w:type="dxa"/>
            <w:vAlign w:val="center"/>
            <w:hideMark/>
          </w:tcPr>
          <w:p w:rsidR="00272F07" w:rsidRPr="000D6902" w:rsidRDefault="00272F07" w:rsidP="00567785">
            <w:pPr>
              <w:spacing w:after="0" w:line="240" w:lineRule="auto"/>
              <w:rPr>
                <w:sz w:val="24"/>
                <w:szCs w:val="24"/>
              </w:rPr>
            </w:pPr>
            <w:r w:rsidRPr="000D6902">
              <w:rPr>
                <w:sz w:val="24"/>
                <w:szCs w:val="24"/>
              </w:rPr>
              <w:t>K=2048,I=1/512 Мбайт</w:t>
            </w:r>
          </w:p>
        </w:tc>
        <w:tc>
          <w:tcPr>
            <w:tcW w:w="6643" w:type="dxa"/>
            <w:vMerge w:val="restart"/>
            <w:vAlign w:val="center"/>
            <w:hideMark/>
          </w:tcPr>
          <w:p w:rsidR="00272F07" w:rsidRPr="000D6902" w:rsidRDefault="00272F07" w:rsidP="00567785">
            <w:pPr>
              <w:spacing w:after="0" w:line="240" w:lineRule="auto"/>
              <w:rPr>
                <w:sz w:val="24"/>
                <w:szCs w:val="24"/>
              </w:rPr>
            </w:pPr>
            <w:r w:rsidRPr="000D6902">
              <w:rPr>
                <w:sz w:val="24"/>
                <w:szCs w:val="24"/>
              </w:rPr>
              <w:t>Из</w:t>
            </w:r>
            <w:r w:rsidRPr="00457CFF">
              <w:rPr>
                <w:sz w:val="24"/>
                <w:szCs w:val="24"/>
                <w:lang w:val="en-US"/>
              </w:rPr>
              <w:t xml:space="preserve"> </w:t>
            </w:r>
            <w:r w:rsidRPr="000D6902">
              <w:rPr>
                <w:sz w:val="24"/>
                <w:szCs w:val="24"/>
              </w:rPr>
              <w:t>формулы</w:t>
            </w:r>
            <w:r w:rsidRPr="00457CFF">
              <w:rPr>
                <w:sz w:val="24"/>
                <w:szCs w:val="24"/>
                <w:lang w:val="en-US"/>
              </w:rPr>
              <w:t xml:space="preserve"> </w:t>
            </w:r>
            <w:r w:rsidRPr="000D6902">
              <w:rPr>
                <w:sz w:val="24"/>
                <w:szCs w:val="24"/>
                <w:lang w:val="en-US"/>
              </w:rPr>
              <w:t>I</w:t>
            </w:r>
            <w:r w:rsidRPr="00457CFF">
              <w:rPr>
                <w:sz w:val="24"/>
                <w:szCs w:val="24"/>
                <w:lang w:val="en-US"/>
              </w:rPr>
              <w:t>=</w:t>
            </w:r>
            <w:r w:rsidRPr="000D6902">
              <w:rPr>
                <w:sz w:val="24"/>
                <w:szCs w:val="24"/>
                <w:lang w:val="en-US"/>
              </w:rPr>
              <w:t>K</w:t>
            </w:r>
            <w:r w:rsidRPr="00457CFF">
              <w:rPr>
                <w:sz w:val="24"/>
                <w:szCs w:val="24"/>
                <w:lang w:val="en-US"/>
              </w:rPr>
              <w:t>*</w:t>
            </w:r>
            <w:r w:rsidRPr="000D6902">
              <w:rPr>
                <w:sz w:val="24"/>
                <w:szCs w:val="24"/>
                <w:lang w:val="en-US"/>
              </w:rPr>
              <w:t>i</w:t>
            </w:r>
            <w:r w:rsidRPr="00457CFF">
              <w:rPr>
                <w:sz w:val="24"/>
                <w:szCs w:val="24"/>
                <w:lang w:val="en-US"/>
              </w:rPr>
              <w:t xml:space="preserve"> </w:t>
            </w:r>
            <w:r w:rsidRPr="000D6902">
              <w:rPr>
                <w:sz w:val="24"/>
                <w:szCs w:val="24"/>
              </w:rPr>
              <w:t>выразим</w:t>
            </w:r>
            <w:r w:rsidRPr="00457CFF">
              <w:rPr>
                <w:sz w:val="24"/>
                <w:szCs w:val="24"/>
                <w:lang w:val="en-US"/>
              </w:rPr>
              <w:t xml:space="preserve"> </w:t>
            </w:r>
            <w:r w:rsidRPr="000D6902">
              <w:rPr>
                <w:sz w:val="24"/>
                <w:szCs w:val="24"/>
                <w:lang w:val="en-US"/>
              </w:rPr>
              <w:t>i</w:t>
            </w:r>
            <w:r w:rsidRPr="00457CFF">
              <w:rPr>
                <w:sz w:val="24"/>
                <w:szCs w:val="24"/>
                <w:lang w:val="en-US"/>
              </w:rPr>
              <w:t>=</w:t>
            </w:r>
            <w:r w:rsidRPr="000D6902">
              <w:rPr>
                <w:sz w:val="24"/>
                <w:szCs w:val="24"/>
                <w:lang w:val="en-US"/>
              </w:rPr>
              <w:t>I</w:t>
            </w:r>
            <w:r w:rsidRPr="00457CFF">
              <w:rPr>
                <w:sz w:val="24"/>
                <w:szCs w:val="24"/>
                <w:lang w:val="en-US"/>
              </w:rPr>
              <w:t>/</w:t>
            </w:r>
            <w:r w:rsidRPr="000D6902">
              <w:rPr>
                <w:sz w:val="24"/>
                <w:szCs w:val="24"/>
                <w:lang w:val="en-US"/>
              </w:rPr>
              <w:t>K</w:t>
            </w:r>
            <w:r w:rsidRPr="00457CFF">
              <w:rPr>
                <w:sz w:val="24"/>
                <w:szCs w:val="24"/>
                <w:lang w:val="en-US"/>
              </w:rPr>
              <w:t xml:space="preserve">, </w:t>
            </w:r>
            <w:r w:rsidRPr="000D6902">
              <w:rPr>
                <w:sz w:val="24"/>
                <w:szCs w:val="24"/>
                <w:lang w:val="en-US"/>
              </w:rPr>
              <w:t>i</w:t>
            </w:r>
            <w:r w:rsidRPr="00457CFF">
              <w:rPr>
                <w:sz w:val="24"/>
                <w:szCs w:val="24"/>
                <w:lang w:val="en-US"/>
              </w:rPr>
              <w:t xml:space="preserve">=(1/512)*1024*1024*8/2048=8. </w:t>
            </w:r>
            <w:r w:rsidRPr="000D6902">
              <w:rPr>
                <w:sz w:val="24"/>
                <w:szCs w:val="24"/>
              </w:rPr>
              <w:t>По формуле N=2</w:t>
            </w:r>
            <w:r w:rsidRPr="000D6902">
              <w:rPr>
                <w:sz w:val="24"/>
                <w:szCs w:val="24"/>
                <w:vertAlign w:val="superscript"/>
              </w:rPr>
              <w:t xml:space="preserve">i </w:t>
            </w:r>
            <w:r w:rsidRPr="000D6902">
              <w:rPr>
                <w:sz w:val="24"/>
                <w:szCs w:val="24"/>
              </w:rPr>
              <w:t>находим N=28=256</w:t>
            </w:r>
          </w:p>
        </w:tc>
      </w:tr>
      <w:tr w:rsidR="00272F07" w:rsidRPr="000D6902" w:rsidTr="00567785">
        <w:trPr>
          <w:trHeight w:val="282"/>
          <w:tblCellSpacing w:w="0" w:type="dxa"/>
        </w:trPr>
        <w:tc>
          <w:tcPr>
            <w:tcW w:w="2908" w:type="dxa"/>
            <w:vAlign w:val="center"/>
            <w:hideMark/>
          </w:tcPr>
          <w:p w:rsidR="00272F07" w:rsidRPr="000D6902" w:rsidRDefault="00272F07" w:rsidP="00567785">
            <w:pPr>
              <w:spacing w:after="0" w:line="240" w:lineRule="auto"/>
              <w:rPr>
                <w:sz w:val="24"/>
                <w:szCs w:val="24"/>
              </w:rPr>
            </w:pPr>
            <w:r w:rsidRPr="000D6902">
              <w:rPr>
                <w:sz w:val="24"/>
                <w:szCs w:val="24"/>
              </w:rPr>
              <w:t>Найти: N- ?</w:t>
            </w:r>
          </w:p>
        </w:tc>
        <w:tc>
          <w:tcPr>
            <w:tcW w:w="0" w:type="auto"/>
            <w:vMerge/>
            <w:vAlign w:val="center"/>
            <w:hideMark/>
          </w:tcPr>
          <w:p w:rsidR="00272F07" w:rsidRPr="000D6902" w:rsidRDefault="00272F07" w:rsidP="0056778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2F07" w:rsidRPr="000D6902" w:rsidRDefault="00272F07" w:rsidP="00567785">
            <w:pPr>
              <w:spacing w:after="0" w:line="240" w:lineRule="auto"/>
              <w:rPr>
                <w:sz w:val="24"/>
                <w:szCs w:val="24"/>
              </w:rPr>
            </w:pPr>
            <w:r w:rsidRPr="000D6902">
              <w:rPr>
                <w:sz w:val="24"/>
                <w:szCs w:val="24"/>
              </w:rPr>
              <w:t> </w:t>
            </w:r>
          </w:p>
        </w:tc>
      </w:tr>
    </w:tbl>
    <w:p w:rsidR="00272F07" w:rsidRPr="000D6902" w:rsidRDefault="00272F07" w:rsidP="00272F07">
      <w:pPr>
        <w:spacing w:after="0" w:line="240" w:lineRule="auto"/>
        <w:rPr>
          <w:sz w:val="24"/>
          <w:szCs w:val="24"/>
        </w:rPr>
      </w:pPr>
      <w:r w:rsidRPr="000D6902">
        <w:rPr>
          <w:sz w:val="24"/>
          <w:szCs w:val="24"/>
        </w:rPr>
        <w:t xml:space="preserve">Ответ: 256 </w:t>
      </w:r>
    </w:p>
    <w:p w:rsidR="00272F07" w:rsidRPr="000D6902" w:rsidRDefault="00272F07" w:rsidP="00272F07">
      <w:pPr>
        <w:spacing w:after="0" w:line="240" w:lineRule="auto"/>
        <w:rPr>
          <w:sz w:val="24"/>
          <w:szCs w:val="24"/>
        </w:rPr>
      </w:pPr>
    </w:p>
    <w:p w:rsidR="00272F07" w:rsidRPr="000D6902" w:rsidRDefault="00272F07" w:rsidP="00272F07">
      <w:pPr>
        <w:spacing w:after="0" w:line="240" w:lineRule="auto"/>
        <w:rPr>
          <w:sz w:val="24"/>
          <w:szCs w:val="24"/>
        </w:rPr>
      </w:pPr>
      <w:r w:rsidRPr="000D6902">
        <w:rPr>
          <w:sz w:val="24"/>
          <w:szCs w:val="24"/>
        </w:rPr>
        <w:t xml:space="preserve">Задача 4 </w:t>
      </w:r>
      <w:r w:rsidRPr="000D6902">
        <w:rPr>
          <w:b/>
          <w:sz w:val="24"/>
          <w:szCs w:val="24"/>
        </w:rPr>
        <w:t>(2б)</w:t>
      </w:r>
      <w:r w:rsidRPr="000D6902">
        <w:rPr>
          <w:sz w:val="24"/>
          <w:szCs w:val="24"/>
        </w:rPr>
        <w:t xml:space="preserve">. В течение 10 секунд было передано сообщение, количество информации в котором  равно 5000 байтов. Каков размер алфавита, если скорость передачи – 800 символов в секунду. </w:t>
      </w:r>
    </w:p>
    <w:p w:rsidR="00272F07" w:rsidRPr="000D6902" w:rsidRDefault="00272F07" w:rsidP="00272F07">
      <w:pPr>
        <w:spacing w:after="0" w:line="240" w:lineRule="auto"/>
        <w:rPr>
          <w:sz w:val="24"/>
          <w:szCs w:val="24"/>
        </w:rPr>
      </w:pPr>
      <w:r w:rsidRPr="000D6902">
        <w:rPr>
          <w:sz w:val="24"/>
          <w:szCs w:val="24"/>
        </w:rPr>
        <w:t xml:space="preserve">Ответ. 32 символа </w:t>
      </w:r>
    </w:p>
    <w:p w:rsidR="00272F07" w:rsidRPr="000D6902" w:rsidRDefault="00272F07" w:rsidP="00272F0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272F07" w:rsidRPr="000D6902" w:rsidRDefault="00272F07" w:rsidP="00272F0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272F07" w:rsidRPr="000D6902" w:rsidRDefault="00272F07" w:rsidP="00272F0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272F07" w:rsidRPr="000D6902" w:rsidRDefault="00272F07" w:rsidP="00272F0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272F07" w:rsidRPr="000D6902" w:rsidRDefault="00272F07" w:rsidP="00272F0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272F07" w:rsidRPr="000D6902" w:rsidRDefault="00272F07" w:rsidP="00272F0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272F07" w:rsidRPr="000D6902" w:rsidRDefault="00272F07" w:rsidP="00272F0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272F07" w:rsidRPr="000D6902" w:rsidRDefault="00272F07" w:rsidP="00272F0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272F07" w:rsidRPr="000D6902" w:rsidRDefault="00272F07" w:rsidP="00272F0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272F07" w:rsidRPr="000D6902" w:rsidRDefault="00272F07" w:rsidP="00272F0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272F07" w:rsidRPr="000D6902" w:rsidRDefault="00272F07" w:rsidP="00272F0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272F07" w:rsidRPr="000D6902" w:rsidRDefault="00272F07" w:rsidP="00272F0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272F07" w:rsidRPr="000D6902" w:rsidRDefault="00272F07" w:rsidP="00272F0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272F07" w:rsidRPr="000D6902" w:rsidRDefault="00272F07" w:rsidP="00272F0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272F07" w:rsidRPr="000D6902" w:rsidRDefault="00272F07" w:rsidP="00272F0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272F07" w:rsidRPr="000D6902" w:rsidRDefault="00272F07" w:rsidP="00272F0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272F07" w:rsidRDefault="00272F07" w:rsidP="00272F0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</w:p>
    <w:p w:rsidR="00272F07" w:rsidRDefault="00272F07" w:rsidP="00272F0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</w:p>
    <w:p w:rsidR="00272F07" w:rsidRDefault="00272F07" w:rsidP="00272F0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</w:p>
    <w:p w:rsidR="00272F07" w:rsidRDefault="00272F07" w:rsidP="00272F0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</w:p>
    <w:p w:rsidR="00272F07" w:rsidRDefault="00272F07" w:rsidP="00272F0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</w:p>
    <w:p w:rsidR="00272F07" w:rsidRDefault="00272F07" w:rsidP="00272F0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</w:p>
    <w:p w:rsidR="00272F07" w:rsidRDefault="00272F07" w:rsidP="00272F0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</w:p>
    <w:p w:rsidR="00272F07" w:rsidRDefault="00272F07" w:rsidP="00272F0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</w:p>
    <w:p w:rsidR="00272F07" w:rsidRDefault="00272F07" w:rsidP="00272F0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</w:p>
    <w:p w:rsidR="00272F07" w:rsidRDefault="00272F07" w:rsidP="00272F0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 w:rsidRPr="000D6902">
        <w:rPr>
          <w:sz w:val="24"/>
          <w:szCs w:val="24"/>
        </w:rPr>
        <w:t>Приложение № 4</w:t>
      </w:r>
    </w:p>
    <w:p w:rsidR="00272F07" w:rsidRPr="000D6902" w:rsidRDefault="00272F07" w:rsidP="00272F0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</w:p>
    <w:p w:rsidR="00272F07" w:rsidRPr="000D6902" w:rsidRDefault="00272F07" w:rsidP="00272F0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272F07" w:rsidRPr="000D6902" w:rsidRDefault="00272F07" w:rsidP="00272F0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272F07" w:rsidRPr="000D6902" w:rsidRDefault="00272F07" w:rsidP="00272F0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277D7132" wp14:editId="126C575F">
            <wp:extent cx="6210300" cy="4572000"/>
            <wp:effectExtent l="19050" t="0" r="0" b="0"/>
            <wp:docPr id="2" name="Рисунок 2" descr="Новый рису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рисунок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2F07" w:rsidRDefault="00272F07" w:rsidP="00272F0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272F07" w:rsidRPr="000D6902" w:rsidRDefault="00272F07" w:rsidP="00272F0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sz w:val="24"/>
          <w:szCs w:val="24"/>
        </w:rPr>
      </w:pPr>
      <w:r w:rsidRPr="000D6902">
        <w:rPr>
          <w:sz w:val="24"/>
          <w:szCs w:val="24"/>
        </w:rPr>
        <w:t xml:space="preserve">Первый жесткий диск был разработан американской компанией IBM в 1956 году. Технологию применили в качестве нового вида носителей информации для коммерческого компьютера IBM 350 RAMAC. Аббревиатура расшифровывается как «метод случайного доступа к учету и контролю». Чтобы вместить девайс у себя дома, потребовалась бы целая комната. Внутри диска было 50 алюминиевых пластин по 61 см в диаметре и 2,5 см шириной. Размер системы хранения данных приравнивался к двум холодильникам. Его вес составлял 900 кг. Емкость RAMAC была всего лишь </w:t>
      </w:r>
      <w:r>
        <w:rPr>
          <w:sz w:val="24"/>
          <w:szCs w:val="24"/>
        </w:rPr>
        <w:t xml:space="preserve">4,4 </w:t>
      </w:r>
      <w:r w:rsidRPr="000D6902">
        <w:rPr>
          <w:sz w:val="24"/>
          <w:szCs w:val="24"/>
        </w:rPr>
        <w:t>МБ. Смешная цифра на сегодняшний день. Но 65 лет назад это расценивалось как технология завтрашнего дня. После анонсирования разработки, ежедневная газета города Сан Хосе выпустила репортаж под названием «Машина с суперпамятью!»</w:t>
      </w:r>
    </w:p>
    <w:p w:rsidR="00272F07" w:rsidRDefault="00272F07" w:rsidP="00272F0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</w:p>
    <w:p w:rsidR="00272F07" w:rsidRDefault="00272F07" w:rsidP="00272F0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</w:p>
    <w:p w:rsidR="00272F07" w:rsidRDefault="00272F07" w:rsidP="00272F0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</w:p>
    <w:p w:rsidR="00272F07" w:rsidRDefault="00272F07" w:rsidP="00272F0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</w:p>
    <w:p w:rsidR="00272F07" w:rsidRDefault="00272F07" w:rsidP="00272F0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</w:p>
    <w:p w:rsidR="00272F07" w:rsidRDefault="00272F07" w:rsidP="00272F0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</w:p>
    <w:p w:rsidR="00272F07" w:rsidRDefault="00272F07" w:rsidP="00272F0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</w:p>
    <w:p w:rsidR="00272F07" w:rsidRDefault="00272F07" w:rsidP="00272F0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</w:p>
    <w:p w:rsidR="00272F07" w:rsidRDefault="00272F07" w:rsidP="00272F0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</w:p>
    <w:p w:rsidR="00272F07" w:rsidRDefault="00272F07" w:rsidP="00272F0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</w:p>
    <w:p w:rsidR="00272F07" w:rsidRDefault="00272F07" w:rsidP="00272F0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</w:p>
    <w:p w:rsidR="00272F07" w:rsidRDefault="00272F07" w:rsidP="00272F0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 w:rsidRPr="000D6902">
        <w:rPr>
          <w:sz w:val="24"/>
          <w:szCs w:val="24"/>
        </w:rPr>
        <w:t>Приложение № 5</w:t>
      </w:r>
    </w:p>
    <w:p w:rsidR="00272F07" w:rsidRPr="000D6902" w:rsidRDefault="00272F07" w:rsidP="00272F0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</w:p>
    <w:p w:rsidR="00272F07" w:rsidRPr="000D6902" w:rsidRDefault="00272F07" w:rsidP="00272F0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272F07" w:rsidRPr="000D6902" w:rsidRDefault="00272F07" w:rsidP="00272F0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0D6902">
        <w:rPr>
          <w:b/>
          <w:sz w:val="24"/>
          <w:szCs w:val="24"/>
        </w:rPr>
        <w:t>Тест по теме: «Хранение информации»</w:t>
      </w:r>
    </w:p>
    <w:p w:rsidR="00272F07" w:rsidRPr="000D6902" w:rsidRDefault="00272F07" w:rsidP="00272F07">
      <w:pPr>
        <w:pStyle w:val="a8"/>
        <w:spacing w:before="0" w:beforeAutospacing="0" w:after="0" w:afterAutospacing="0"/>
      </w:pPr>
      <w:r w:rsidRPr="000D6902">
        <w:rPr>
          <w:b/>
          <w:bCs/>
          <w:u w:val="single"/>
        </w:rPr>
        <w:t>Вопрос 1</w:t>
      </w:r>
    </w:p>
    <w:p w:rsidR="00272F07" w:rsidRPr="000D6902" w:rsidRDefault="00272F07" w:rsidP="00272F07">
      <w:pPr>
        <w:pStyle w:val="a8"/>
        <w:spacing w:before="0" w:beforeAutospacing="0" w:after="0" w:afterAutospacing="0"/>
      </w:pPr>
      <w:r w:rsidRPr="000D6902">
        <w:rPr>
          <w:i/>
          <w:iCs/>
        </w:rPr>
        <w:t>Вопрос:</w:t>
      </w:r>
    </w:p>
    <w:p w:rsidR="00272F07" w:rsidRPr="000D6902" w:rsidRDefault="00272F07" w:rsidP="00272F07">
      <w:pPr>
        <w:pStyle w:val="a8"/>
        <w:spacing w:before="0" w:beforeAutospacing="0" w:after="0" w:afterAutospacing="0"/>
      </w:pPr>
      <w:r w:rsidRPr="000D6902">
        <w:t xml:space="preserve">Носителями информации являются: </w:t>
      </w:r>
    </w:p>
    <w:p w:rsidR="00272F07" w:rsidRPr="000D6902" w:rsidRDefault="00272F07" w:rsidP="00272F07">
      <w:pPr>
        <w:pStyle w:val="a8"/>
        <w:spacing w:before="0" w:beforeAutospacing="0" w:after="0" w:afterAutospacing="0"/>
      </w:pPr>
      <w:r w:rsidRPr="000D6902">
        <w:rPr>
          <w:i/>
          <w:iCs/>
        </w:rPr>
        <w:t>Выберите несколько из 5 вариантов ответа:</w:t>
      </w:r>
    </w:p>
    <w:p w:rsidR="00272F07" w:rsidRPr="000D6902" w:rsidRDefault="00272F07" w:rsidP="00272F07">
      <w:pPr>
        <w:pStyle w:val="a8"/>
        <w:spacing w:before="0" w:beforeAutospacing="0" w:after="0" w:afterAutospacing="0"/>
      </w:pPr>
      <w:r w:rsidRPr="000D6902">
        <w:t xml:space="preserve">а) монитор </w:t>
      </w:r>
    </w:p>
    <w:p w:rsidR="00272F07" w:rsidRPr="000D6902" w:rsidRDefault="00272F07" w:rsidP="00272F07">
      <w:pPr>
        <w:pStyle w:val="a8"/>
        <w:spacing w:before="0" w:beforeAutospacing="0" w:after="0" w:afterAutospacing="0"/>
      </w:pPr>
      <w:r w:rsidRPr="000D6902">
        <w:t>б) записная книжка</w:t>
      </w:r>
    </w:p>
    <w:p w:rsidR="00272F07" w:rsidRPr="000D6902" w:rsidRDefault="00272F07" w:rsidP="00272F07">
      <w:pPr>
        <w:pStyle w:val="a8"/>
        <w:spacing w:before="0" w:beforeAutospacing="0" w:after="0" w:afterAutospacing="0"/>
      </w:pPr>
      <w:r w:rsidRPr="000D6902">
        <w:t>в) принтер</w:t>
      </w:r>
    </w:p>
    <w:p w:rsidR="00272F07" w:rsidRPr="000D6902" w:rsidRDefault="00272F07" w:rsidP="00272F07">
      <w:pPr>
        <w:pStyle w:val="a8"/>
        <w:spacing w:before="0" w:beforeAutospacing="0" w:after="0" w:afterAutospacing="0"/>
      </w:pPr>
      <w:r w:rsidRPr="000D6902">
        <w:t>г) жесткий диск</w:t>
      </w:r>
    </w:p>
    <w:p w:rsidR="00272F07" w:rsidRPr="000D6902" w:rsidRDefault="00272F07" w:rsidP="00272F07">
      <w:pPr>
        <w:pStyle w:val="a8"/>
        <w:spacing w:before="0" w:beforeAutospacing="0" w:after="0" w:afterAutospacing="0"/>
      </w:pPr>
      <w:r w:rsidRPr="000D6902">
        <w:rPr>
          <w:b/>
          <w:bCs/>
          <w:u w:val="single"/>
        </w:rPr>
        <w:t>Вопрос 2</w:t>
      </w:r>
    </w:p>
    <w:p w:rsidR="00272F07" w:rsidRPr="000D6902" w:rsidRDefault="00272F07" w:rsidP="00272F07">
      <w:pPr>
        <w:pStyle w:val="a8"/>
        <w:spacing w:before="0" w:beforeAutospacing="0" w:after="0" w:afterAutospacing="0"/>
      </w:pPr>
      <w:r w:rsidRPr="000D6902">
        <w:rPr>
          <w:i/>
          <w:iCs/>
        </w:rPr>
        <w:t>Вопрос:</w:t>
      </w:r>
    </w:p>
    <w:p w:rsidR="00272F07" w:rsidRPr="000D6902" w:rsidRDefault="00272F07" w:rsidP="00272F07">
      <w:pPr>
        <w:pStyle w:val="a8"/>
        <w:spacing w:before="0" w:beforeAutospacing="0" w:after="0" w:afterAutospacing="0"/>
      </w:pPr>
      <w:r w:rsidRPr="000D6902">
        <w:t xml:space="preserve">Сопоставьте следующие понятия </w:t>
      </w:r>
    </w:p>
    <w:p w:rsidR="00272F07" w:rsidRPr="000D6902" w:rsidRDefault="00272F07" w:rsidP="00272F07">
      <w:pPr>
        <w:pStyle w:val="a8"/>
        <w:spacing w:before="0" w:beforeAutospacing="0" w:after="0" w:afterAutospacing="0"/>
        <w:rPr>
          <w:i/>
          <w:iCs/>
        </w:rPr>
      </w:pPr>
      <w:r w:rsidRPr="000D6902">
        <w:rPr>
          <w:i/>
          <w:iCs/>
        </w:rPr>
        <w:t>Укажите соответствие для всех 4 вариантов ответа: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22"/>
        <w:gridCol w:w="4832"/>
      </w:tblGrid>
      <w:tr w:rsidR="00272F07" w:rsidRPr="00517CCA" w:rsidTr="00567785">
        <w:tc>
          <w:tcPr>
            <w:tcW w:w="5022" w:type="dxa"/>
          </w:tcPr>
          <w:p w:rsidR="00272F07" w:rsidRPr="000D6902" w:rsidRDefault="00272F07" w:rsidP="00567785">
            <w:pPr>
              <w:pStyle w:val="a8"/>
              <w:spacing w:before="0" w:beforeAutospacing="0" w:after="0" w:afterAutospacing="0"/>
            </w:pPr>
            <w:r w:rsidRPr="000D6902">
              <w:t xml:space="preserve">1) временная память </w:t>
            </w:r>
          </w:p>
        </w:tc>
        <w:tc>
          <w:tcPr>
            <w:tcW w:w="4832" w:type="dxa"/>
          </w:tcPr>
          <w:p w:rsidR="00272F07" w:rsidRPr="000D6902" w:rsidRDefault="00272F07" w:rsidP="00567785">
            <w:pPr>
              <w:pStyle w:val="a8"/>
              <w:spacing w:before="0" w:beforeAutospacing="0" w:after="0" w:afterAutospacing="0"/>
            </w:pPr>
            <w:r w:rsidRPr="000D6902">
              <w:t>А) жесткий диск</w:t>
            </w:r>
          </w:p>
        </w:tc>
      </w:tr>
      <w:tr w:rsidR="00272F07" w:rsidRPr="00517CCA" w:rsidTr="00567785">
        <w:tc>
          <w:tcPr>
            <w:tcW w:w="5022" w:type="dxa"/>
          </w:tcPr>
          <w:p w:rsidR="00272F07" w:rsidRPr="000D6902" w:rsidRDefault="00272F07" w:rsidP="00567785">
            <w:pPr>
              <w:pStyle w:val="a8"/>
              <w:spacing w:before="0" w:beforeAutospacing="0" w:after="0" w:afterAutospacing="0"/>
            </w:pPr>
            <w:r w:rsidRPr="000D6902">
              <w:t xml:space="preserve">2) долговременная память </w:t>
            </w:r>
          </w:p>
        </w:tc>
        <w:tc>
          <w:tcPr>
            <w:tcW w:w="4832" w:type="dxa"/>
          </w:tcPr>
          <w:p w:rsidR="00272F07" w:rsidRPr="000D6902" w:rsidRDefault="00272F07" w:rsidP="00567785">
            <w:pPr>
              <w:pStyle w:val="a8"/>
              <w:spacing w:before="0" w:beforeAutospacing="0" w:after="0" w:afterAutospacing="0"/>
            </w:pPr>
            <w:r w:rsidRPr="000D6902">
              <w:t>Б) оперативная память</w:t>
            </w:r>
          </w:p>
        </w:tc>
      </w:tr>
    </w:tbl>
    <w:p w:rsidR="00272F07" w:rsidRPr="000D6902" w:rsidRDefault="00272F07" w:rsidP="00272F07">
      <w:pPr>
        <w:pStyle w:val="a8"/>
        <w:spacing w:before="0" w:beforeAutospacing="0" w:after="0" w:afterAutospacing="0"/>
      </w:pPr>
      <w:r w:rsidRPr="000D6902">
        <w:rPr>
          <w:b/>
          <w:bCs/>
          <w:u w:val="single"/>
        </w:rPr>
        <w:t>Вопрос 3</w:t>
      </w:r>
    </w:p>
    <w:p w:rsidR="00272F07" w:rsidRPr="000D6902" w:rsidRDefault="00272F07" w:rsidP="00272F07">
      <w:pPr>
        <w:pStyle w:val="a8"/>
        <w:spacing w:before="0" w:beforeAutospacing="0" w:after="0" w:afterAutospacing="0"/>
      </w:pPr>
      <w:r w:rsidRPr="000D6902">
        <w:rPr>
          <w:i/>
          <w:iCs/>
        </w:rPr>
        <w:t>Вопрос:</w:t>
      </w:r>
    </w:p>
    <w:p w:rsidR="00272F07" w:rsidRPr="000D6902" w:rsidRDefault="00272F07" w:rsidP="00272F07">
      <w:pPr>
        <w:pStyle w:val="a8"/>
        <w:spacing w:before="0" w:beforeAutospacing="0" w:after="0" w:afterAutospacing="0"/>
      </w:pPr>
      <w:r w:rsidRPr="000D6902">
        <w:t>Какой информационный объем имеет сообщение: «Тотемский политехнический колледж»:</w:t>
      </w:r>
    </w:p>
    <w:p w:rsidR="00272F07" w:rsidRPr="000D6902" w:rsidRDefault="00272F07" w:rsidP="00272F07">
      <w:pPr>
        <w:pStyle w:val="a8"/>
        <w:spacing w:before="0" w:beforeAutospacing="0" w:after="0" w:afterAutospacing="0"/>
      </w:pPr>
      <w:r w:rsidRPr="000D6902">
        <w:t>а) 33 байта или 264 бита;</w:t>
      </w:r>
    </w:p>
    <w:p w:rsidR="00272F07" w:rsidRPr="000D6902" w:rsidRDefault="00272F07" w:rsidP="00272F07">
      <w:pPr>
        <w:pStyle w:val="a8"/>
        <w:spacing w:before="0" w:beforeAutospacing="0" w:after="0" w:afterAutospacing="0"/>
      </w:pPr>
      <w:r w:rsidRPr="000D6902">
        <w:t>б) 264 бита или 30 байтов;</w:t>
      </w:r>
    </w:p>
    <w:p w:rsidR="00272F07" w:rsidRPr="000D6902" w:rsidRDefault="00272F07" w:rsidP="00272F07">
      <w:pPr>
        <w:pStyle w:val="a8"/>
        <w:spacing w:before="0" w:beforeAutospacing="0" w:after="0" w:afterAutospacing="0"/>
      </w:pPr>
      <w:r w:rsidRPr="000D6902">
        <w:t>в) 26 байтов или 264 бита;</w:t>
      </w:r>
    </w:p>
    <w:p w:rsidR="00272F07" w:rsidRPr="000D6902" w:rsidRDefault="00272F07" w:rsidP="00272F07">
      <w:pPr>
        <w:pStyle w:val="a8"/>
        <w:spacing w:before="0" w:beforeAutospacing="0" w:after="0" w:afterAutospacing="0"/>
      </w:pPr>
      <w:r w:rsidRPr="000D6902">
        <w:t xml:space="preserve">г) 33 байта или 262 бита. </w:t>
      </w:r>
    </w:p>
    <w:p w:rsidR="00272F07" w:rsidRPr="000D6902" w:rsidRDefault="00272F07" w:rsidP="00272F07">
      <w:pPr>
        <w:pStyle w:val="a8"/>
        <w:spacing w:before="0" w:beforeAutospacing="0" w:after="0" w:afterAutospacing="0"/>
      </w:pPr>
      <w:r w:rsidRPr="000D6902">
        <w:rPr>
          <w:b/>
          <w:bCs/>
          <w:u w:val="single"/>
        </w:rPr>
        <w:t>Вопрос 4</w:t>
      </w:r>
    </w:p>
    <w:p w:rsidR="00272F07" w:rsidRPr="000D6902" w:rsidRDefault="00272F07" w:rsidP="00272F07">
      <w:pPr>
        <w:pStyle w:val="a8"/>
        <w:spacing w:before="0" w:beforeAutospacing="0" w:after="0" w:afterAutospacing="0"/>
      </w:pPr>
      <w:r w:rsidRPr="000D6902">
        <w:rPr>
          <w:i/>
          <w:iCs/>
        </w:rPr>
        <w:t>Вопрос:</w:t>
      </w:r>
    </w:p>
    <w:p w:rsidR="00272F07" w:rsidRPr="000D6902" w:rsidRDefault="00272F07" w:rsidP="00272F07">
      <w:pPr>
        <w:pStyle w:val="a8"/>
        <w:spacing w:before="0" w:beforeAutospacing="0" w:after="0" w:afterAutospacing="0"/>
      </w:pPr>
      <w:r w:rsidRPr="000D6902">
        <w:t xml:space="preserve">Компьютер может хранить в своей памяти следующие виды информации: </w:t>
      </w:r>
    </w:p>
    <w:p w:rsidR="00272F07" w:rsidRPr="000D6902" w:rsidRDefault="00272F07" w:rsidP="00272F07">
      <w:pPr>
        <w:pStyle w:val="a8"/>
        <w:spacing w:before="0" w:beforeAutospacing="0" w:after="0" w:afterAutospacing="0"/>
      </w:pPr>
      <w:r w:rsidRPr="000D6902">
        <w:rPr>
          <w:i/>
          <w:iCs/>
        </w:rPr>
        <w:t>Выберите несколько из 4 вариантов ответа:</w:t>
      </w:r>
    </w:p>
    <w:p w:rsidR="00272F07" w:rsidRPr="000D6902" w:rsidRDefault="00272F07" w:rsidP="00272F07">
      <w:pPr>
        <w:pStyle w:val="a8"/>
        <w:spacing w:before="0" w:beforeAutospacing="0" w:after="0" w:afterAutospacing="0"/>
      </w:pPr>
      <w:r w:rsidRPr="000D6902">
        <w:t>а) видеоинформация</w:t>
      </w:r>
    </w:p>
    <w:p w:rsidR="00272F07" w:rsidRPr="000D6902" w:rsidRDefault="00272F07" w:rsidP="00272F07">
      <w:pPr>
        <w:pStyle w:val="a8"/>
        <w:spacing w:before="0" w:beforeAutospacing="0" w:after="0" w:afterAutospacing="0"/>
      </w:pPr>
      <w:r w:rsidRPr="000D6902">
        <w:t xml:space="preserve">б) вкусовая информация </w:t>
      </w:r>
    </w:p>
    <w:p w:rsidR="00272F07" w:rsidRPr="000D6902" w:rsidRDefault="00272F07" w:rsidP="00272F07">
      <w:pPr>
        <w:pStyle w:val="a8"/>
        <w:spacing w:before="0" w:beforeAutospacing="0" w:after="0" w:afterAutospacing="0"/>
      </w:pPr>
      <w:r w:rsidRPr="000D6902">
        <w:t>в) текстовая информация</w:t>
      </w:r>
    </w:p>
    <w:p w:rsidR="00272F07" w:rsidRPr="000D6902" w:rsidRDefault="00272F07" w:rsidP="00272F07">
      <w:pPr>
        <w:pStyle w:val="a8"/>
        <w:spacing w:before="0" w:beforeAutospacing="0" w:after="0" w:afterAutospacing="0"/>
      </w:pPr>
      <w:r w:rsidRPr="000D6902">
        <w:t>г) графическая информация</w:t>
      </w:r>
    </w:p>
    <w:p w:rsidR="00272F07" w:rsidRPr="000D6902" w:rsidRDefault="00272F07" w:rsidP="00272F07">
      <w:pPr>
        <w:pStyle w:val="a8"/>
        <w:spacing w:before="0" w:beforeAutospacing="0" w:after="0" w:afterAutospacing="0"/>
      </w:pPr>
      <w:r w:rsidRPr="000D6902">
        <w:t>д) звуковая информация</w:t>
      </w:r>
    </w:p>
    <w:p w:rsidR="00272F07" w:rsidRPr="000D6902" w:rsidRDefault="00272F07" w:rsidP="00272F07">
      <w:pPr>
        <w:pStyle w:val="a8"/>
        <w:spacing w:before="0" w:beforeAutospacing="0" w:after="0" w:afterAutospacing="0"/>
      </w:pPr>
      <w:r w:rsidRPr="000D6902">
        <w:t>е) обонятельная информация</w:t>
      </w:r>
    </w:p>
    <w:p w:rsidR="00272F07" w:rsidRPr="000D6902" w:rsidRDefault="00272F07" w:rsidP="00272F07">
      <w:pPr>
        <w:pStyle w:val="a8"/>
        <w:spacing w:before="0" w:beforeAutospacing="0" w:after="0" w:afterAutospacing="0"/>
      </w:pPr>
      <w:r w:rsidRPr="000D6902">
        <w:rPr>
          <w:b/>
          <w:bCs/>
          <w:u w:val="single"/>
        </w:rPr>
        <w:t>Вопрос 5</w:t>
      </w:r>
    </w:p>
    <w:p w:rsidR="00272F07" w:rsidRPr="000D6902" w:rsidRDefault="00272F07" w:rsidP="00272F07">
      <w:pPr>
        <w:pStyle w:val="a8"/>
        <w:spacing w:before="0" w:beforeAutospacing="0" w:after="0" w:afterAutospacing="0"/>
      </w:pPr>
      <w:r w:rsidRPr="000D6902">
        <w:rPr>
          <w:i/>
          <w:iCs/>
        </w:rPr>
        <w:t>Вопрос:</w:t>
      </w:r>
    </w:p>
    <w:p w:rsidR="00272F07" w:rsidRPr="000D6902" w:rsidRDefault="00272F07" w:rsidP="00272F07">
      <w:pPr>
        <w:pStyle w:val="a8"/>
        <w:spacing w:before="0" w:beforeAutospacing="0" w:after="0" w:afterAutospacing="0"/>
      </w:pPr>
      <w:r w:rsidRPr="000D6902">
        <w:t>В какой стране впервые была создана бумага?</w:t>
      </w:r>
    </w:p>
    <w:p w:rsidR="00272F07" w:rsidRPr="000D6902" w:rsidRDefault="00272F07" w:rsidP="00272F07">
      <w:pPr>
        <w:pStyle w:val="a8"/>
        <w:spacing w:before="0" w:beforeAutospacing="0" w:after="0" w:afterAutospacing="0"/>
      </w:pPr>
      <w:r w:rsidRPr="000D6902">
        <w:rPr>
          <w:i/>
          <w:iCs/>
        </w:rPr>
        <w:t>Выберите один из 4 вариантов ответа:</w:t>
      </w:r>
    </w:p>
    <w:p w:rsidR="00272F07" w:rsidRPr="000D6902" w:rsidRDefault="00272F07" w:rsidP="00272F07">
      <w:pPr>
        <w:pStyle w:val="a8"/>
        <w:spacing w:before="0" w:beforeAutospacing="0" w:after="0" w:afterAutospacing="0"/>
      </w:pPr>
      <w:r w:rsidRPr="000D6902">
        <w:t>а) Египет</w:t>
      </w:r>
    </w:p>
    <w:p w:rsidR="00272F07" w:rsidRPr="000D6902" w:rsidRDefault="00272F07" w:rsidP="00272F07">
      <w:pPr>
        <w:pStyle w:val="a8"/>
        <w:spacing w:before="0" w:beforeAutospacing="0" w:after="0" w:afterAutospacing="0"/>
      </w:pPr>
      <w:r w:rsidRPr="000D6902">
        <w:t xml:space="preserve">б) Россия </w:t>
      </w:r>
    </w:p>
    <w:p w:rsidR="00272F07" w:rsidRPr="000D6902" w:rsidRDefault="00272F07" w:rsidP="00272F07">
      <w:pPr>
        <w:pStyle w:val="a8"/>
        <w:spacing w:before="0" w:beforeAutospacing="0" w:after="0" w:afterAutospacing="0"/>
      </w:pPr>
      <w:r w:rsidRPr="000D6902">
        <w:t>в) Китай</w:t>
      </w:r>
    </w:p>
    <w:p w:rsidR="00272F07" w:rsidRPr="000D6902" w:rsidRDefault="00272F07" w:rsidP="00272F07">
      <w:pPr>
        <w:pStyle w:val="a8"/>
        <w:spacing w:before="0" w:beforeAutospacing="0" w:after="0" w:afterAutospacing="0"/>
      </w:pPr>
      <w:r w:rsidRPr="000D6902">
        <w:t>г) Англия</w:t>
      </w:r>
    </w:p>
    <w:p w:rsidR="00272F07" w:rsidRPr="000D6902" w:rsidRDefault="00272F07" w:rsidP="00272F07">
      <w:pPr>
        <w:pStyle w:val="a8"/>
        <w:spacing w:before="0" w:beforeAutospacing="0" w:after="0" w:afterAutospacing="0"/>
      </w:pPr>
    </w:p>
    <w:p w:rsidR="00272F07" w:rsidRPr="000D6902" w:rsidRDefault="00272F07" w:rsidP="00272F07">
      <w:pPr>
        <w:pStyle w:val="a8"/>
        <w:spacing w:before="0" w:beforeAutospacing="0" w:after="0" w:afterAutospacing="0"/>
        <w:rPr>
          <w:b/>
          <w:u w:val="single"/>
        </w:rPr>
      </w:pPr>
      <w:r w:rsidRPr="000D6902">
        <w:rPr>
          <w:b/>
          <w:u w:val="single"/>
        </w:rPr>
        <w:t>Вопрос 6.</w:t>
      </w:r>
    </w:p>
    <w:p w:rsidR="00272F07" w:rsidRPr="000D6902" w:rsidRDefault="00272F07" w:rsidP="00272F07">
      <w:pPr>
        <w:pStyle w:val="a8"/>
        <w:spacing w:before="0" w:beforeAutospacing="0" w:after="0" w:afterAutospacing="0"/>
      </w:pPr>
      <w:r w:rsidRPr="000D6902">
        <w:t>Укажите наименьшую единицу измерения информации.</w:t>
      </w:r>
    </w:p>
    <w:p w:rsidR="00272F07" w:rsidRPr="000D6902" w:rsidRDefault="00272F07" w:rsidP="00272F07">
      <w:pPr>
        <w:pStyle w:val="a8"/>
        <w:spacing w:before="0" w:beforeAutospacing="0" w:after="0" w:afterAutospacing="0"/>
      </w:pPr>
      <w:r w:rsidRPr="000D6902">
        <w:rPr>
          <w:i/>
          <w:iCs/>
        </w:rPr>
        <w:t>Выберите один из 4 вариантов ответа:</w:t>
      </w:r>
    </w:p>
    <w:p w:rsidR="00272F07" w:rsidRPr="000D6902" w:rsidRDefault="00272F07" w:rsidP="00272F07">
      <w:pPr>
        <w:pStyle w:val="a8"/>
        <w:spacing w:before="0" w:beforeAutospacing="0" w:after="0" w:afterAutospacing="0"/>
      </w:pPr>
      <w:r w:rsidRPr="000D6902">
        <w:t>а) 1 бит</w:t>
      </w:r>
    </w:p>
    <w:p w:rsidR="00272F07" w:rsidRPr="000D6902" w:rsidRDefault="00272F07" w:rsidP="00272F07">
      <w:pPr>
        <w:pStyle w:val="a8"/>
        <w:spacing w:before="0" w:beforeAutospacing="0" w:after="0" w:afterAutospacing="0"/>
      </w:pPr>
      <w:r w:rsidRPr="000D6902">
        <w:t>б) 1 байт</w:t>
      </w:r>
    </w:p>
    <w:p w:rsidR="00272F07" w:rsidRPr="000D6902" w:rsidRDefault="00272F07" w:rsidP="00272F07">
      <w:pPr>
        <w:pStyle w:val="a8"/>
        <w:spacing w:before="0" w:beforeAutospacing="0" w:after="0" w:afterAutospacing="0"/>
      </w:pPr>
      <w:r w:rsidRPr="000D6902">
        <w:t>в) 1 Кбайт</w:t>
      </w:r>
    </w:p>
    <w:p w:rsidR="00272F07" w:rsidRDefault="00272F07" w:rsidP="00272F07">
      <w:pPr>
        <w:pStyle w:val="a8"/>
        <w:spacing w:before="0" w:beforeAutospacing="0" w:after="0" w:afterAutospacing="0"/>
      </w:pPr>
      <w:r w:rsidRPr="000D6902">
        <w:t xml:space="preserve">г) 1 Мбайт. </w:t>
      </w:r>
    </w:p>
    <w:p w:rsidR="00272F07" w:rsidRPr="000D6902" w:rsidRDefault="00272F07" w:rsidP="00272F07">
      <w:pPr>
        <w:pStyle w:val="a8"/>
        <w:spacing w:before="0" w:beforeAutospacing="0" w:after="0" w:afterAutospacing="0"/>
      </w:pPr>
    </w:p>
    <w:p w:rsidR="00272F07" w:rsidRPr="000D6902" w:rsidRDefault="00272F07" w:rsidP="00272F07">
      <w:pPr>
        <w:pStyle w:val="a8"/>
        <w:spacing w:before="0" w:beforeAutospacing="0" w:after="0" w:afterAutospacing="0"/>
        <w:rPr>
          <w:b/>
          <w:u w:val="single"/>
        </w:rPr>
      </w:pPr>
      <w:r w:rsidRPr="000D6902">
        <w:rPr>
          <w:b/>
          <w:u w:val="single"/>
        </w:rPr>
        <w:t xml:space="preserve">Вопрос 7. </w:t>
      </w:r>
    </w:p>
    <w:p w:rsidR="00272F07" w:rsidRPr="000D6902" w:rsidRDefault="00272F07" w:rsidP="00272F07">
      <w:pPr>
        <w:pStyle w:val="a8"/>
        <w:spacing w:before="0" w:beforeAutospacing="0" w:after="0" w:afterAutospacing="0"/>
      </w:pPr>
      <w:r w:rsidRPr="000D6902">
        <w:lastRenderedPageBreak/>
        <w:t>Что не относится к носителям информации?</w:t>
      </w:r>
      <w:r w:rsidRPr="000D6902">
        <w:br/>
        <w:t>а) берестяная грамота</w:t>
      </w:r>
      <w:r w:rsidRPr="000D6902">
        <w:br/>
        <w:t xml:space="preserve">б) произведение живописи </w:t>
      </w:r>
      <w:r w:rsidRPr="000D6902">
        <w:br/>
        <w:t>в) глиняная табличка</w:t>
      </w:r>
    </w:p>
    <w:p w:rsidR="00272F07" w:rsidRPr="000D6902" w:rsidRDefault="00272F07" w:rsidP="00272F07">
      <w:pPr>
        <w:pStyle w:val="a8"/>
        <w:spacing w:before="0" w:beforeAutospacing="0" w:after="0" w:afterAutospacing="0"/>
        <w:rPr>
          <w:b/>
          <w:u w:val="single"/>
        </w:rPr>
      </w:pPr>
      <w:r w:rsidRPr="000D6902">
        <w:rPr>
          <w:b/>
          <w:u w:val="single"/>
        </w:rPr>
        <w:t xml:space="preserve">Вопрос 8. </w:t>
      </w:r>
    </w:p>
    <w:p w:rsidR="00272F07" w:rsidRPr="000D6902" w:rsidRDefault="00272F07" w:rsidP="00272F07">
      <w:pPr>
        <w:spacing w:after="0" w:line="240" w:lineRule="auto"/>
        <w:rPr>
          <w:sz w:val="24"/>
          <w:szCs w:val="24"/>
        </w:rPr>
      </w:pPr>
      <w:r w:rsidRPr="000D6902">
        <w:rPr>
          <w:sz w:val="24"/>
          <w:szCs w:val="24"/>
        </w:rPr>
        <w:t>Выберите верный знак сравнения 1 кб ... 1000 байт</w:t>
      </w:r>
    </w:p>
    <w:p w:rsidR="00272F07" w:rsidRPr="000D6902" w:rsidRDefault="00272F07" w:rsidP="00272F07">
      <w:pPr>
        <w:spacing w:after="0" w:line="240" w:lineRule="auto"/>
        <w:rPr>
          <w:sz w:val="24"/>
          <w:szCs w:val="24"/>
        </w:rPr>
      </w:pPr>
      <w:r w:rsidRPr="000D6902">
        <w:rPr>
          <w:sz w:val="24"/>
          <w:szCs w:val="24"/>
        </w:rPr>
        <w:t>а) &lt;</w:t>
      </w:r>
    </w:p>
    <w:p w:rsidR="00272F07" w:rsidRPr="000D6902" w:rsidRDefault="00272F07" w:rsidP="00272F07">
      <w:pPr>
        <w:spacing w:after="0" w:line="240" w:lineRule="auto"/>
        <w:rPr>
          <w:sz w:val="24"/>
          <w:szCs w:val="24"/>
        </w:rPr>
      </w:pPr>
      <w:r w:rsidRPr="000D6902">
        <w:rPr>
          <w:sz w:val="24"/>
          <w:szCs w:val="24"/>
        </w:rPr>
        <w:t>б) &gt;</w:t>
      </w:r>
    </w:p>
    <w:p w:rsidR="00272F07" w:rsidRPr="000D6902" w:rsidRDefault="00272F07" w:rsidP="00272F07">
      <w:pPr>
        <w:spacing w:after="0" w:line="240" w:lineRule="auto"/>
        <w:rPr>
          <w:sz w:val="24"/>
          <w:szCs w:val="24"/>
        </w:rPr>
      </w:pPr>
      <w:r w:rsidRPr="000D6902">
        <w:rPr>
          <w:sz w:val="24"/>
          <w:szCs w:val="24"/>
        </w:rPr>
        <w:t>в) =</w:t>
      </w:r>
    </w:p>
    <w:p w:rsidR="00272F07" w:rsidRPr="000D6902" w:rsidRDefault="00272F07" w:rsidP="00272F07">
      <w:pPr>
        <w:pStyle w:val="a8"/>
        <w:spacing w:before="0" w:beforeAutospacing="0" w:after="0" w:afterAutospacing="0"/>
        <w:rPr>
          <w:b/>
          <w:u w:val="single"/>
        </w:rPr>
      </w:pPr>
      <w:r w:rsidRPr="000D6902">
        <w:rPr>
          <w:b/>
          <w:u w:val="single"/>
        </w:rPr>
        <w:t xml:space="preserve">Вопрос 9 </w:t>
      </w:r>
    </w:p>
    <w:p w:rsidR="00272F07" w:rsidRPr="000D6902" w:rsidRDefault="00272F07" w:rsidP="00272F07">
      <w:pPr>
        <w:pStyle w:val="a8"/>
        <w:spacing w:before="0" w:beforeAutospacing="0" w:after="0" w:afterAutospacing="0"/>
      </w:pPr>
      <w:r w:rsidRPr="000D6902">
        <w:t>Установите соответствие между единицей измерения информации и её значением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272F07" w:rsidRPr="00517CCA" w:rsidTr="00567785">
        <w:tc>
          <w:tcPr>
            <w:tcW w:w="7393" w:type="dxa"/>
          </w:tcPr>
          <w:p w:rsidR="00272F07" w:rsidRPr="000D6902" w:rsidRDefault="00272F07" w:rsidP="00567785">
            <w:pPr>
              <w:pStyle w:val="a8"/>
              <w:spacing w:before="0" w:beforeAutospacing="0" w:after="0" w:afterAutospacing="0"/>
            </w:pPr>
            <w:r w:rsidRPr="000D6902">
              <w:t xml:space="preserve">Единица измерения информации </w:t>
            </w:r>
          </w:p>
        </w:tc>
        <w:tc>
          <w:tcPr>
            <w:tcW w:w="7393" w:type="dxa"/>
          </w:tcPr>
          <w:p w:rsidR="00272F07" w:rsidRPr="000D6902" w:rsidRDefault="00272F07" w:rsidP="00567785">
            <w:pPr>
              <w:pStyle w:val="a8"/>
              <w:spacing w:before="0" w:beforeAutospacing="0" w:after="0" w:afterAutospacing="0"/>
            </w:pPr>
            <w:r w:rsidRPr="000D6902">
              <w:t>Значение единицы измерения информации</w:t>
            </w:r>
          </w:p>
        </w:tc>
      </w:tr>
      <w:tr w:rsidR="00272F07" w:rsidRPr="00517CCA" w:rsidTr="00567785">
        <w:tc>
          <w:tcPr>
            <w:tcW w:w="7393" w:type="dxa"/>
          </w:tcPr>
          <w:p w:rsidR="00272F07" w:rsidRPr="000D6902" w:rsidRDefault="00272F07" w:rsidP="00567785">
            <w:pPr>
              <w:pStyle w:val="a8"/>
              <w:spacing w:before="0" w:beforeAutospacing="0" w:after="0" w:afterAutospacing="0"/>
            </w:pPr>
            <w:r w:rsidRPr="000D6902">
              <w:t>1) 1 Тбайт</w:t>
            </w:r>
          </w:p>
        </w:tc>
        <w:tc>
          <w:tcPr>
            <w:tcW w:w="7393" w:type="dxa"/>
          </w:tcPr>
          <w:p w:rsidR="00272F07" w:rsidRPr="000D6902" w:rsidRDefault="00272F07" w:rsidP="00567785">
            <w:pPr>
              <w:pStyle w:val="a8"/>
              <w:spacing w:before="0" w:beforeAutospacing="0" w:after="0" w:afterAutospacing="0"/>
            </w:pPr>
            <w:r w:rsidRPr="000D6902">
              <w:t>а) 1024 байт</w:t>
            </w:r>
          </w:p>
        </w:tc>
      </w:tr>
      <w:tr w:rsidR="00272F07" w:rsidRPr="00517CCA" w:rsidTr="00567785">
        <w:tc>
          <w:tcPr>
            <w:tcW w:w="7393" w:type="dxa"/>
          </w:tcPr>
          <w:p w:rsidR="00272F07" w:rsidRPr="000D6902" w:rsidRDefault="00272F07" w:rsidP="00567785">
            <w:pPr>
              <w:pStyle w:val="a8"/>
              <w:spacing w:before="0" w:beforeAutospacing="0" w:after="0" w:afterAutospacing="0"/>
            </w:pPr>
            <w:r w:rsidRPr="000D6902">
              <w:t>2) 1 Байт</w:t>
            </w:r>
          </w:p>
        </w:tc>
        <w:tc>
          <w:tcPr>
            <w:tcW w:w="7393" w:type="dxa"/>
          </w:tcPr>
          <w:p w:rsidR="00272F07" w:rsidRPr="000D6902" w:rsidRDefault="00272F07" w:rsidP="00567785">
            <w:pPr>
              <w:pStyle w:val="a8"/>
              <w:spacing w:before="0" w:beforeAutospacing="0" w:after="0" w:afterAutospacing="0"/>
            </w:pPr>
            <w:r w:rsidRPr="000D6902">
              <w:t xml:space="preserve">б) 8 бит </w:t>
            </w:r>
          </w:p>
        </w:tc>
      </w:tr>
      <w:tr w:rsidR="00272F07" w:rsidRPr="00517CCA" w:rsidTr="00567785">
        <w:tc>
          <w:tcPr>
            <w:tcW w:w="7393" w:type="dxa"/>
          </w:tcPr>
          <w:p w:rsidR="00272F07" w:rsidRPr="000D6902" w:rsidRDefault="00272F07" w:rsidP="00567785">
            <w:pPr>
              <w:pStyle w:val="a8"/>
              <w:spacing w:before="0" w:beforeAutospacing="0" w:after="0" w:afterAutospacing="0"/>
            </w:pPr>
            <w:r w:rsidRPr="000D6902">
              <w:t>3) 1 Мбайт</w:t>
            </w:r>
          </w:p>
        </w:tc>
        <w:tc>
          <w:tcPr>
            <w:tcW w:w="7393" w:type="dxa"/>
          </w:tcPr>
          <w:p w:rsidR="00272F07" w:rsidRPr="000D6902" w:rsidRDefault="00272F07" w:rsidP="00567785">
            <w:pPr>
              <w:pStyle w:val="a8"/>
              <w:spacing w:before="0" w:beforeAutospacing="0" w:after="0" w:afterAutospacing="0"/>
            </w:pPr>
            <w:r w:rsidRPr="000D6902">
              <w:t>в) 1024 Кбайт</w:t>
            </w:r>
          </w:p>
        </w:tc>
      </w:tr>
      <w:tr w:rsidR="00272F07" w:rsidRPr="00517CCA" w:rsidTr="00567785">
        <w:tc>
          <w:tcPr>
            <w:tcW w:w="7393" w:type="dxa"/>
          </w:tcPr>
          <w:p w:rsidR="00272F07" w:rsidRPr="000D6902" w:rsidRDefault="00272F07" w:rsidP="00567785">
            <w:pPr>
              <w:pStyle w:val="a8"/>
              <w:spacing w:before="0" w:beforeAutospacing="0" w:after="0" w:afterAutospacing="0"/>
            </w:pPr>
            <w:r w:rsidRPr="000D6902">
              <w:t>4) 1 Кбайт</w:t>
            </w:r>
          </w:p>
        </w:tc>
        <w:tc>
          <w:tcPr>
            <w:tcW w:w="7393" w:type="dxa"/>
          </w:tcPr>
          <w:p w:rsidR="00272F07" w:rsidRPr="000D6902" w:rsidRDefault="00272F07" w:rsidP="00567785">
            <w:pPr>
              <w:pStyle w:val="a8"/>
              <w:spacing w:before="0" w:beforeAutospacing="0" w:after="0" w:afterAutospacing="0"/>
            </w:pPr>
            <w:r w:rsidRPr="000D6902">
              <w:t>г) 1024 Гбайт</w:t>
            </w:r>
          </w:p>
        </w:tc>
      </w:tr>
      <w:tr w:rsidR="00272F07" w:rsidRPr="00517CCA" w:rsidTr="00567785">
        <w:tc>
          <w:tcPr>
            <w:tcW w:w="7393" w:type="dxa"/>
          </w:tcPr>
          <w:p w:rsidR="00272F07" w:rsidRPr="000D6902" w:rsidRDefault="00272F07" w:rsidP="00567785">
            <w:pPr>
              <w:pStyle w:val="a8"/>
              <w:spacing w:before="0" w:beforeAutospacing="0" w:after="0" w:afterAutospacing="0"/>
            </w:pPr>
            <w:r w:rsidRPr="000D6902">
              <w:t xml:space="preserve">5) 1 Гбайт </w:t>
            </w:r>
          </w:p>
        </w:tc>
        <w:tc>
          <w:tcPr>
            <w:tcW w:w="7393" w:type="dxa"/>
          </w:tcPr>
          <w:p w:rsidR="00272F07" w:rsidRPr="000D6902" w:rsidRDefault="00272F07" w:rsidP="00567785">
            <w:pPr>
              <w:pStyle w:val="a8"/>
              <w:spacing w:before="0" w:beforeAutospacing="0" w:after="0" w:afterAutospacing="0"/>
            </w:pPr>
            <w:r w:rsidRPr="000D6902">
              <w:t xml:space="preserve">д) 1024 Мбайт </w:t>
            </w:r>
          </w:p>
        </w:tc>
      </w:tr>
    </w:tbl>
    <w:p w:rsidR="00272F07" w:rsidRPr="000D6902" w:rsidRDefault="00272F07" w:rsidP="00272F07">
      <w:pPr>
        <w:pStyle w:val="a8"/>
        <w:spacing w:before="0" w:beforeAutospacing="0" w:after="0" w:afterAutospacing="0"/>
        <w:rPr>
          <w:b/>
          <w:u w:val="single"/>
        </w:rPr>
      </w:pPr>
      <w:r w:rsidRPr="000D6902">
        <w:rPr>
          <w:b/>
          <w:u w:val="single"/>
        </w:rPr>
        <w:t xml:space="preserve">Вопрос 10 </w:t>
      </w:r>
    </w:p>
    <w:p w:rsidR="00272F07" w:rsidRPr="000D6902" w:rsidRDefault="00272F07" w:rsidP="00272F07">
      <w:pPr>
        <w:pStyle w:val="a8"/>
        <w:spacing w:before="0" w:beforeAutospacing="0" w:after="0" w:afterAutospacing="0"/>
      </w:pPr>
      <w:r w:rsidRPr="000D6902">
        <w:t>Информационный объем сообщения – это …</w:t>
      </w:r>
    </w:p>
    <w:p w:rsidR="00272F07" w:rsidRPr="000D6902" w:rsidRDefault="00272F07" w:rsidP="00272F07">
      <w:pPr>
        <w:pStyle w:val="a8"/>
        <w:spacing w:before="0" w:beforeAutospacing="0" w:after="0" w:afterAutospacing="0"/>
      </w:pPr>
      <w:r w:rsidRPr="000D6902">
        <w:t>а) количество информации в сообщении, измеренное в символах;</w:t>
      </w:r>
    </w:p>
    <w:p w:rsidR="00272F07" w:rsidRPr="000D6902" w:rsidRDefault="00272F07" w:rsidP="00272F07">
      <w:pPr>
        <w:pStyle w:val="a8"/>
        <w:spacing w:before="0" w:beforeAutospacing="0" w:after="0" w:afterAutospacing="0"/>
      </w:pPr>
      <w:r w:rsidRPr="000D6902">
        <w:t>б) количество информации в сообщении, измеренное в битах, байтах или производных единицах (Кбайтах, Мбайтах и т.д.);</w:t>
      </w:r>
    </w:p>
    <w:p w:rsidR="00272F07" w:rsidRPr="000D6902" w:rsidRDefault="00272F07" w:rsidP="00272F07">
      <w:pPr>
        <w:pStyle w:val="a8"/>
        <w:spacing w:before="0" w:beforeAutospacing="0" w:after="0" w:afterAutospacing="0"/>
      </w:pPr>
      <w:r w:rsidRPr="000D6902">
        <w:t>в) количество информации в сообщении, измеренное в буквах;</w:t>
      </w:r>
    </w:p>
    <w:p w:rsidR="00272F07" w:rsidRPr="000D6902" w:rsidRDefault="00272F07" w:rsidP="00272F07">
      <w:pPr>
        <w:pStyle w:val="a8"/>
        <w:spacing w:before="0" w:beforeAutospacing="0" w:after="0" w:afterAutospacing="0"/>
      </w:pPr>
      <w:r w:rsidRPr="000D6902">
        <w:t xml:space="preserve">г) количество информации в сообщении, измеренное в цифрах. </w:t>
      </w:r>
    </w:p>
    <w:p w:rsidR="00272F07" w:rsidRPr="000D6902" w:rsidRDefault="00272F07" w:rsidP="00272F07">
      <w:pPr>
        <w:pStyle w:val="a8"/>
        <w:spacing w:before="0" w:beforeAutospacing="0" w:after="0" w:afterAutospacing="0"/>
      </w:pPr>
      <w:r w:rsidRPr="000D6902">
        <w:t xml:space="preserve">Ответы: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3118"/>
        <w:gridCol w:w="993"/>
      </w:tblGrid>
      <w:tr w:rsidR="00272F07" w:rsidRPr="00517CCA" w:rsidTr="00567785">
        <w:tc>
          <w:tcPr>
            <w:tcW w:w="2093" w:type="dxa"/>
          </w:tcPr>
          <w:p w:rsidR="00272F07" w:rsidRPr="000D6902" w:rsidRDefault="00272F07" w:rsidP="00567785">
            <w:pPr>
              <w:pStyle w:val="a8"/>
              <w:spacing w:before="0" w:beforeAutospacing="0" w:after="0" w:afterAutospacing="0"/>
            </w:pPr>
            <w:r w:rsidRPr="000D6902">
              <w:t>Номер задания</w:t>
            </w:r>
          </w:p>
        </w:tc>
        <w:tc>
          <w:tcPr>
            <w:tcW w:w="3118" w:type="dxa"/>
          </w:tcPr>
          <w:p w:rsidR="00272F07" w:rsidRPr="000D6902" w:rsidRDefault="00272F07" w:rsidP="00567785">
            <w:pPr>
              <w:pStyle w:val="a8"/>
              <w:spacing w:before="0" w:beforeAutospacing="0" w:after="0" w:afterAutospacing="0"/>
            </w:pPr>
            <w:r w:rsidRPr="000D6902">
              <w:t>Ответ</w:t>
            </w:r>
          </w:p>
        </w:tc>
        <w:tc>
          <w:tcPr>
            <w:tcW w:w="993" w:type="dxa"/>
          </w:tcPr>
          <w:p w:rsidR="00272F07" w:rsidRPr="000D6902" w:rsidRDefault="00272F07" w:rsidP="00567785">
            <w:pPr>
              <w:pStyle w:val="a8"/>
              <w:spacing w:before="0" w:beforeAutospacing="0" w:after="0" w:afterAutospacing="0"/>
              <w:jc w:val="center"/>
            </w:pPr>
            <w:r w:rsidRPr="000D6902">
              <w:t>Балл</w:t>
            </w:r>
          </w:p>
        </w:tc>
      </w:tr>
      <w:tr w:rsidR="00272F07" w:rsidRPr="00517CCA" w:rsidTr="00567785">
        <w:tc>
          <w:tcPr>
            <w:tcW w:w="2093" w:type="dxa"/>
          </w:tcPr>
          <w:p w:rsidR="00272F07" w:rsidRPr="000D6902" w:rsidRDefault="00272F07" w:rsidP="00567785">
            <w:pPr>
              <w:pStyle w:val="a8"/>
              <w:spacing w:before="0" w:beforeAutospacing="0" w:after="0" w:afterAutospacing="0"/>
            </w:pPr>
            <w:r w:rsidRPr="000D6902">
              <w:t>1</w:t>
            </w:r>
          </w:p>
        </w:tc>
        <w:tc>
          <w:tcPr>
            <w:tcW w:w="3118" w:type="dxa"/>
          </w:tcPr>
          <w:p w:rsidR="00272F07" w:rsidRPr="000D6902" w:rsidRDefault="00272F07" w:rsidP="00567785">
            <w:pPr>
              <w:pStyle w:val="a8"/>
              <w:spacing w:before="0" w:beforeAutospacing="0" w:after="0" w:afterAutospacing="0"/>
            </w:pPr>
            <w:r w:rsidRPr="000D6902">
              <w:t>б, г</w:t>
            </w:r>
          </w:p>
        </w:tc>
        <w:tc>
          <w:tcPr>
            <w:tcW w:w="993" w:type="dxa"/>
          </w:tcPr>
          <w:p w:rsidR="00272F07" w:rsidRPr="000D6902" w:rsidRDefault="00272F07" w:rsidP="00567785">
            <w:pPr>
              <w:pStyle w:val="a8"/>
              <w:spacing w:before="0" w:beforeAutospacing="0" w:after="0" w:afterAutospacing="0"/>
              <w:jc w:val="center"/>
            </w:pPr>
            <w:r w:rsidRPr="000D6902">
              <w:t>2</w:t>
            </w:r>
          </w:p>
        </w:tc>
      </w:tr>
      <w:tr w:rsidR="00272F07" w:rsidRPr="00517CCA" w:rsidTr="00567785">
        <w:tc>
          <w:tcPr>
            <w:tcW w:w="2093" w:type="dxa"/>
          </w:tcPr>
          <w:p w:rsidR="00272F07" w:rsidRPr="000D6902" w:rsidRDefault="00272F07" w:rsidP="00567785">
            <w:pPr>
              <w:pStyle w:val="a8"/>
              <w:spacing w:before="0" w:beforeAutospacing="0" w:after="0" w:afterAutospacing="0"/>
            </w:pPr>
            <w:r w:rsidRPr="000D6902">
              <w:t xml:space="preserve">2 </w:t>
            </w:r>
          </w:p>
        </w:tc>
        <w:tc>
          <w:tcPr>
            <w:tcW w:w="3118" w:type="dxa"/>
          </w:tcPr>
          <w:p w:rsidR="00272F07" w:rsidRPr="000D6902" w:rsidRDefault="00272F07" w:rsidP="00567785">
            <w:pPr>
              <w:pStyle w:val="a8"/>
              <w:spacing w:before="0" w:beforeAutospacing="0" w:after="0" w:afterAutospacing="0"/>
            </w:pPr>
            <w:r w:rsidRPr="000D6902">
              <w:t>1-б; 2-а</w:t>
            </w:r>
          </w:p>
        </w:tc>
        <w:tc>
          <w:tcPr>
            <w:tcW w:w="993" w:type="dxa"/>
          </w:tcPr>
          <w:p w:rsidR="00272F07" w:rsidRPr="000D6902" w:rsidRDefault="00272F07" w:rsidP="00567785">
            <w:pPr>
              <w:pStyle w:val="a8"/>
              <w:spacing w:before="0" w:beforeAutospacing="0" w:after="0" w:afterAutospacing="0"/>
              <w:jc w:val="center"/>
            </w:pPr>
            <w:r w:rsidRPr="000D6902">
              <w:t>2</w:t>
            </w:r>
          </w:p>
        </w:tc>
      </w:tr>
      <w:tr w:rsidR="00272F07" w:rsidRPr="00517CCA" w:rsidTr="00567785">
        <w:tc>
          <w:tcPr>
            <w:tcW w:w="2093" w:type="dxa"/>
          </w:tcPr>
          <w:p w:rsidR="00272F07" w:rsidRPr="000D6902" w:rsidRDefault="00272F07" w:rsidP="00567785">
            <w:pPr>
              <w:pStyle w:val="a8"/>
              <w:spacing w:before="0" w:beforeAutospacing="0" w:after="0" w:afterAutospacing="0"/>
            </w:pPr>
            <w:r w:rsidRPr="000D6902">
              <w:t>3</w:t>
            </w:r>
          </w:p>
        </w:tc>
        <w:tc>
          <w:tcPr>
            <w:tcW w:w="3118" w:type="dxa"/>
          </w:tcPr>
          <w:p w:rsidR="00272F07" w:rsidRPr="000D6902" w:rsidRDefault="00272F07" w:rsidP="00567785">
            <w:pPr>
              <w:pStyle w:val="a8"/>
              <w:spacing w:before="0" w:beforeAutospacing="0" w:after="0" w:afterAutospacing="0"/>
            </w:pPr>
            <w:r w:rsidRPr="000D6902">
              <w:t>а</w:t>
            </w:r>
          </w:p>
        </w:tc>
        <w:tc>
          <w:tcPr>
            <w:tcW w:w="993" w:type="dxa"/>
          </w:tcPr>
          <w:p w:rsidR="00272F07" w:rsidRPr="000D6902" w:rsidRDefault="00272F07" w:rsidP="00567785">
            <w:pPr>
              <w:pStyle w:val="a8"/>
              <w:spacing w:before="0" w:beforeAutospacing="0" w:after="0" w:afterAutospacing="0"/>
              <w:jc w:val="center"/>
            </w:pPr>
            <w:r w:rsidRPr="000D6902">
              <w:t>1</w:t>
            </w:r>
          </w:p>
        </w:tc>
      </w:tr>
      <w:tr w:rsidR="00272F07" w:rsidRPr="00517CCA" w:rsidTr="00567785">
        <w:tc>
          <w:tcPr>
            <w:tcW w:w="2093" w:type="dxa"/>
          </w:tcPr>
          <w:p w:rsidR="00272F07" w:rsidRPr="000D6902" w:rsidRDefault="00272F07" w:rsidP="00567785">
            <w:pPr>
              <w:pStyle w:val="a8"/>
              <w:spacing w:before="0" w:beforeAutospacing="0" w:after="0" w:afterAutospacing="0"/>
            </w:pPr>
            <w:r w:rsidRPr="000D6902">
              <w:t>4</w:t>
            </w:r>
          </w:p>
        </w:tc>
        <w:tc>
          <w:tcPr>
            <w:tcW w:w="3118" w:type="dxa"/>
          </w:tcPr>
          <w:p w:rsidR="00272F07" w:rsidRPr="000D6902" w:rsidRDefault="00272F07" w:rsidP="00567785">
            <w:pPr>
              <w:pStyle w:val="a8"/>
              <w:spacing w:before="0" w:beforeAutospacing="0" w:after="0" w:afterAutospacing="0"/>
            </w:pPr>
            <w:r w:rsidRPr="000D6902">
              <w:t xml:space="preserve">а, г, д </w:t>
            </w:r>
          </w:p>
        </w:tc>
        <w:tc>
          <w:tcPr>
            <w:tcW w:w="993" w:type="dxa"/>
          </w:tcPr>
          <w:p w:rsidR="00272F07" w:rsidRPr="000D6902" w:rsidRDefault="00272F07" w:rsidP="00567785">
            <w:pPr>
              <w:pStyle w:val="a8"/>
              <w:spacing w:before="0" w:beforeAutospacing="0" w:after="0" w:afterAutospacing="0"/>
              <w:jc w:val="center"/>
            </w:pPr>
            <w:r w:rsidRPr="000D6902">
              <w:t>3</w:t>
            </w:r>
          </w:p>
        </w:tc>
      </w:tr>
      <w:tr w:rsidR="00272F07" w:rsidRPr="00517CCA" w:rsidTr="00567785">
        <w:tc>
          <w:tcPr>
            <w:tcW w:w="2093" w:type="dxa"/>
          </w:tcPr>
          <w:p w:rsidR="00272F07" w:rsidRPr="000D6902" w:rsidRDefault="00272F07" w:rsidP="00567785">
            <w:pPr>
              <w:pStyle w:val="a8"/>
              <w:spacing w:before="0" w:beforeAutospacing="0" w:after="0" w:afterAutospacing="0"/>
            </w:pPr>
            <w:r w:rsidRPr="000D6902">
              <w:t>5</w:t>
            </w:r>
          </w:p>
        </w:tc>
        <w:tc>
          <w:tcPr>
            <w:tcW w:w="3118" w:type="dxa"/>
          </w:tcPr>
          <w:p w:rsidR="00272F07" w:rsidRPr="000D6902" w:rsidRDefault="00272F07" w:rsidP="00567785">
            <w:pPr>
              <w:pStyle w:val="a8"/>
              <w:spacing w:before="0" w:beforeAutospacing="0" w:after="0" w:afterAutospacing="0"/>
            </w:pPr>
            <w:r w:rsidRPr="000D6902">
              <w:t>в</w:t>
            </w:r>
          </w:p>
        </w:tc>
        <w:tc>
          <w:tcPr>
            <w:tcW w:w="993" w:type="dxa"/>
          </w:tcPr>
          <w:p w:rsidR="00272F07" w:rsidRPr="000D6902" w:rsidRDefault="00272F07" w:rsidP="00567785">
            <w:pPr>
              <w:pStyle w:val="a8"/>
              <w:spacing w:before="0" w:beforeAutospacing="0" w:after="0" w:afterAutospacing="0"/>
              <w:jc w:val="center"/>
            </w:pPr>
            <w:r w:rsidRPr="000D6902">
              <w:t>1</w:t>
            </w:r>
          </w:p>
        </w:tc>
      </w:tr>
      <w:tr w:rsidR="00272F07" w:rsidRPr="00517CCA" w:rsidTr="00567785">
        <w:tc>
          <w:tcPr>
            <w:tcW w:w="2093" w:type="dxa"/>
          </w:tcPr>
          <w:p w:rsidR="00272F07" w:rsidRPr="000D6902" w:rsidRDefault="00272F07" w:rsidP="00567785">
            <w:pPr>
              <w:pStyle w:val="a8"/>
              <w:spacing w:before="0" w:beforeAutospacing="0" w:after="0" w:afterAutospacing="0"/>
            </w:pPr>
            <w:r w:rsidRPr="000D6902">
              <w:t>6</w:t>
            </w:r>
          </w:p>
        </w:tc>
        <w:tc>
          <w:tcPr>
            <w:tcW w:w="3118" w:type="dxa"/>
          </w:tcPr>
          <w:p w:rsidR="00272F07" w:rsidRPr="000D6902" w:rsidRDefault="00272F07" w:rsidP="00567785">
            <w:pPr>
              <w:pStyle w:val="a8"/>
              <w:spacing w:before="0" w:beforeAutospacing="0" w:after="0" w:afterAutospacing="0"/>
            </w:pPr>
            <w:r w:rsidRPr="000D6902">
              <w:t>а</w:t>
            </w:r>
          </w:p>
        </w:tc>
        <w:tc>
          <w:tcPr>
            <w:tcW w:w="993" w:type="dxa"/>
          </w:tcPr>
          <w:p w:rsidR="00272F07" w:rsidRPr="000D6902" w:rsidRDefault="00272F07" w:rsidP="00567785">
            <w:pPr>
              <w:pStyle w:val="a8"/>
              <w:spacing w:before="0" w:beforeAutospacing="0" w:after="0" w:afterAutospacing="0"/>
              <w:jc w:val="center"/>
            </w:pPr>
            <w:r w:rsidRPr="000D6902">
              <w:t>1</w:t>
            </w:r>
          </w:p>
        </w:tc>
      </w:tr>
      <w:tr w:rsidR="00272F07" w:rsidRPr="00517CCA" w:rsidTr="00567785">
        <w:tc>
          <w:tcPr>
            <w:tcW w:w="2093" w:type="dxa"/>
          </w:tcPr>
          <w:p w:rsidR="00272F07" w:rsidRPr="000D6902" w:rsidRDefault="00272F07" w:rsidP="00567785">
            <w:pPr>
              <w:pStyle w:val="a8"/>
              <w:spacing w:before="0" w:beforeAutospacing="0" w:after="0" w:afterAutospacing="0"/>
            </w:pPr>
            <w:r w:rsidRPr="000D6902">
              <w:t>7</w:t>
            </w:r>
          </w:p>
        </w:tc>
        <w:tc>
          <w:tcPr>
            <w:tcW w:w="3118" w:type="dxa"/>
          </w:tcPr>
          <w:p w:rsidR="00272F07" w:rsidRPr="000D6902" w:rsidRDefault="00272F07" w:rsidP="00567785">
            <w:pPr>
              <w:pStyle w:val="a8"/>
              <w:spacing w:before="0" w:beforeAutospacing="0" w:after="0" w:afterAutospacing="0"/>
            </w:pPr>
            <w:r w:rsidRPr="000D6902">
              <w:t>б</w:t>
            </w:r>
          </w:p>
        </w:tc>
        <w:tc>
          <w:tcPr>
            <w:tcW w:w="993" w:type="dxa"/>
          </w:tcPr>
          <w:p w:rsidR="00272F07" w:rsidRPr="000D6902" w:rsidRDefault="00272F07" w:rsidP="00567785">
            <w:pPr>
              <w:pStyle w:val="a8"/>
              <w:spacing w:before="0" w:beforeAutospacing="0" w:after="0" w:afterAutospacing="0"/>
              <w:jc w:val="center"/>
            </w:pPr>
            <w:r w:rsidRPr="000D6902">
              <w:t>1</w:t>
            </w:r>
          </w:p>
        </w:tc>
      </w:tr>
      <w:tr w:rsidR="00272F07" w:rsidRPr="00517CCA" w:rsidTr="00567785">
        <w:tc>
          <w:tcPr>
            <w:tcW w:w="2093" w:type="dxa"/>
          </w:tcPr>
          <w:p w:rsidR="00272F07" w:rsidRPr="000D6902" w:rsidRDefault="00272F07" w:rsidP="00567785">
            <w:pPr>
              <w:pStyle w:val="a8"/>
              <w:spacing w:before="0" w:beforeAutospacing="0" w:after="0" w:afterAutospacing="0"/>
            </w:pPr>
            <w:r w:rsidRPr="000D6902">
              <w:t>8</w:t>
            </w:r>
          </w:p>
        </w:tc>
        <w:tc>
          <w:tcPr>
            <w:tcW w:w="3118" w:type="dxa"/>
          </w:tcPr>
          <w:p w:rsidR="00272F07" w:rsidRPr="000D6902" w:rsidRDefault="00272F07" w:rsidP="00567785">
            <w:pPr>
              <w:pStyle w:val="a8"/>
              <w:spacing w:before="0" w:beforeAutospacing="0" w:after="0" w:afterAutospacing="0"/>
            </w:pPr>
            <w:r w:rsidRPr="000D6902">
              <w:t>а</w:t>
            </w:r>
          </w:p>
        </w:tc>
        <w:tc>
          <w:tcPr>
            <w:tcW w:w="993" w:type="dxa"/>
          </w:tcPr>
          <w:p w:rsidR="00272F07" w:rsidRPr="000D6902" w:rsidRDefault="00272F07" w:rsidP="00567785">
            <w:pPr>
              <w:pStyle w:val="a8"/>
              <w:spacing w:before="0" w:beforeAutospacing="0" w:after="0" w:afterAutospacing="0"/>
              <w:jc w:val="center"/>
            </w:pPr>
            <w:r w:rsidRPr="000D6902">
              <w:t>1</w:t>
            </w:r>
          </w:p>
        </w:tc>
      </w:tr>
      <w:tr w:rsidR="00272F07" w:rsidRPr="00517CCA" w:rsidTr="00567785">
        <w:tc>
          <w:tcPr>
            <w:tcW w:w="2093" w:type="dxa"/>
          </w:tcPr>
          <w:p w:rsidR="00272F07" w:rsidRPr="000D6902" w:rsidRDefault="00272F07" w:rsidP="00567785">
            <w:pPr>
              <w:pStyle w:val="a8"/>
              <w:spacing w:before="0" w:beforeAutospacing="0" w:after="0" w:afterAutospacing="0"/>
            </w:pPr>
            <w:r w:rsidRPr="000D6902">
              <w:t>9</w:t>
            </w:r>
          </w:p>
        </w:tc>
        <w:tc>
          <w:tcPr>
            <w:tcW w:w="3118" w:type="dxa"/>
          </w:tcPr>
          <w:p w:rsidR="00272F07" w:rsidRPr="000D6902" w:rsidRDefault="00272F07" w:rsidP="00567785">
            <w:pPr>
              <w:pStyle w:val="a8"/>
              <w:spacing w:before="0" w:beforeAutospacing="0" w:after="0" w:afterAutospacing="0"/>
            </w:pPr>
            <w:r w:rsidRPr="000D6902">
              <w:t>1-г;  2-б; 3-в; 4-а; 5-д</w:t>
            </w:r>
          </w:p>
        </w:tc>
        <w:tc>
          <w:tcPr>
            <w:tcW w:w="993" w:type="dxa"/>
          </w:tcPr>
          <w:p w:rsidR="00272F07" w:rsidRPr="000D6902" w:rsidRDefault="00272F07" w:rsidP="00567785">
            <w:pPr>
              <w:pStyle w:val="a8"/>
              <w:spacing w:before="0" w:beforeAutospacing="0" w:after="0" w:afterAutospacing="0"/>
              <w:jc w:val="center"/>
            </w:pPr>
            <w:r w:rsidRPr="000D6902">
              <w:t>5</w:t>
            </w:r>
          </w:p>
        </w:tc>
      </w:tr>
      <w:tr w:rsidR="00272F07" w:rsidRPr="00517CCA" w:rsidTr="00567785">
        <w:tc>
          <w:tcPr>
            <w:tcW w:w="2093" w:type="dxa"/>
          </w:tcPr>
          <w:p w:rsidR="00272F07" w:rsidRPr="000D6902" w:rsidRDefault="00272F07" w:rsidP="00567785">
            <w:pPr>
              <w:pStyle w:val="a8"/>
              <w:spacing w:before="0" w:beforeAutospacing="0" w:after="0" w:afterAutospacing="0"/>
            </w:pPr>
            <w:r w:rsidRPr="000D6902">
              <w:t>10</w:t>
            </w:r>
          </w:p>
        </w:tc>
        <w:tc>
          <w:tcPr>
            <w:tcW w:w="3118" w:type="dxa"/>
          </w:tcPr>
          <w:p w:rsidR="00272F07" w:rsidRPr="000D6902" w:rsidRDefault="00272F07" w:rsidP="00567785">
            <w:pPr>
              <w:pStyle w:val="a8"/>
              <w:spacing w:before="0" w:beforeAutospacing="0" w:after="0" w:afterAutospacing="0"/>
            </w:pPr>
            <w:r w:rsidRPr="000D6902">
              <w:t>б</w:t>
            </w:r>
          </w:p>
        </w:tc>
        <w:tc>
          <w:tcPr>
            <w:tcW w:w="993" w:type="dxa"/>
          </w:tcPr>
          <w:p w:rsidR="00272F07" w:rsidRPr="000D6902" w:rsidRDefault="00272F07" w:rsidP="00567785">
            <w:pPr>
              <w:pStyle w:val="a8"/>
              <w:spacing w:before="0" w:beforeAutospacing="0" w:after="0" w:afterAutospacing="0"/>
              <w:jc w:val="center"/>
            </w:pPr>
            <w:r w:rsidRPr="000D6902">
              <w:t>1</w:t>
            </w:r>
          </w:p>
        </w:tc>
      </w:tr>
      <w:tr w:rsidR="00272F07" w:rsidRPr="00517CCA" w:rsidTr="00567785">
        <w:tc>
          <w:tcPr>
            <w:tcW w:w="2093" w:type="dxa"/>
          </w:tcPr>
          <w:p w:rsidR="00272F07" w:rsidRPr="00517CCA" w:rsidRDefault="00272F07" w:rsidP="00567785">
            <w:pPr>
              <w:pStyle w:val="a8"/>
              <w:spacing w:before="0" w:beforeAutospacing="0" w:after="0" w:afterAutospacing="0"/>
              <w:rPr>
                <w:b/>
              </w:rPr>
            </w:pPr>
            <w:r w:rsidRPr="00517CCA">
              <w:rPr>
                <w:b/>
              </w:rPr>
              <w:t>Итого</w:t>
            </w:r>
          </w:p>
        </w:tc>
        <w:tc>
          <w:tcPr>
            <w:tcW w:w="3118" w:type="dxa"/>
          </w:tcPr>
          <w:p w:rsidR="00272F07" w:rsidRPr="00517CCA" w:rsidRDefault="00272F07" w:rsidP="00567785">
            <w:pPr>
              <w:pStyle w:val="a8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993" w:type="dxa"/>
          </w:tcPr>
          <w:p w:rsidR="00272F07" w:rsidRPr="00517CCA" w:rsidRDefault="00272F07" w:rsidP="00567785">
            <w:pPr>
              <w:pStyle w:val="a8"/>
              <w:spacing w:before="0" w:beforeAutospacing="0" w:after="0" w:afterAutospacing="0"/>
              <w:jc w:val="center"/>
              <w:rPr>
                <w:b/>
              </w:rPr>
            </w:pPr>
            <w:r w:rsidRPr="00517CCA">
              <w:rPr>
                <w:b/>
              </w:rPr>
              <w:t>18</w:t>
            </w:r>
          </w:p>
        </w:tc>
      </w:tr>
    </w:tbl>
    <w:p w:rsidR="00272F07" w:rsidRPr="000D6902" w:rsidRDefault="00272F07" w:rsidP="00272F07">
      <w:pPr>
        <w:pStyle w:val="a8"/>
        <w:spacing w:before="0" w:beforeAutospacing="0" w:after="0" w:afterAutospacing="0"/>
      </w:pPr>
      <w:r w:rsidRPr="000D6902">
        <w:t>Критерии отметок за выполнение теста:</w:t>
      </w:r>
    </w:p>
    <w:p w:rsidR="00272F07" w:rsidRPr="000D6902" w:rsidRDefault="00272F07" w:rsidP="00272F07">
      <w:pPr>
        <w:pStyle w:val="a8"/>
        <w:spacing w:before="0" w:beforeAutospacing="0" w:after="0" w:afterAutospacing="0"/>
      </w:pPr>
    </w:p>
    <w:tbl>
      <w:tblPr>
        <w:tblW w:w="51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0"/>
        <w:gridCol w:w="2328"/>
      </w:tblGrid>
      <w:tr w:rsidR="00272F07" w:rsidRPr="000D6902" w:rsidTr="00567785">
        <w:trPr>
          <w:trHeight w:val="20"/>
        </w:trPr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F07" w:rsidRPr="000D6902" w:rsidRDefault="00272F07" w:rsidP="00567785">
            <w:pPr>
              <w:pStyle w:val="a8"/>
              <w:spacing w:before="0" w:beforeAutospacing="0" w:after="0" w:afterAutospacing="0"/>
              <w:jc w:val="center"/>
            </w:pPr>
            <w:r w:rsidRPr="000D6902">
              <w:t>Количество баллов за тест</w:t>
            </w:r>
          </w:p>
        </w:tc>
        <w:tc>
          <w:tcPr>
            <w:tcW w:w="232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F07" w:rsidRPr="000D6902" w:rsidRDefault="00272F07" w:rsidP="00567785">
            <w:pPr>
              <w:pStyle w:val="a8"/>
              <w:spacing w:before="0" w:beforeAutospacing="0" w:after="0" w:afterAutospacing="0"/>
              <w:jc w:val="center"/>
            </w:pPr>
            <w:r>
              <w:t>Отметка</w:t>
            </w:r>
          </w:p>
        </w:tc>
      </w:tr>
      <w:tr w:rsidR="00272F07" w:rsidRPr="000D6902" w:rsidTr="00567785">
        <w:trPr>
          <w:trHeight w:val="20"/>
        </w:trPr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F07" w:rsidRPr="000D6902" w:rsidRDefault="00272F07" w:rsidP="00567785">
            <w:pPr>
              <w:pStyle w:val="a8"/>
              <w:spacing w:before="0" w:beforeAutospacing="0" w:after="0" w:afterAutospacing="0"/>
              <w:jc w:val="center"/>
            </w:pPr>
            <w:r w:rsidRPr="000D6902">
              <w:t>16-18 баллов</w:t>
            </w:r>
          </w:p>
        </w:tc>
        <w:tc>
          <w:tcPr>
            <w:tcW w:w="2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F07" w:rsidRPr="000D6902" w:rsidRDefault="00272F07" w:rsidP="00567785">
            <w:pPr>
              <w:pStyle w:val="a8"/>
              <w:spacing w:before="0" w:beforeAutospacing="0" w:after="0" w:afterAutospacing="0"/>
              <w:jc w:val="center"/>
            </w:pPr>
            <w:r w:rsidRPr="000D6902">
              <w:t>5</w:t>
            </w:r>
          </w:p>
        </w:tc>
      </w:tr>
      <w:tr w:rsidR="00272F07" w:rsidRPr="000D6902" w:rsidTr="00567785">
        <w:trPr>
          <w:trHeight w:val="20"/>
        </w:trPr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F07" w:rsidRPr="000D6902" w:rsidRDefault="00272F07" w:rsidP="00567785">
            <w:pPr>
              <w:pStyle w:val="a8"/>
              <w:spacing w:before="0" w:beforeAutospacing="0" w:after="0" w:afterAutospacing="0"/>
              <w:jc w:val="center"/>
            </w:pPr>
            <w:r w:rsidRPr="000D6902">
              <w:t>12-15 баллов</w:t>
            </w:r>
          </w:p>
        </w:tc>
        <w:tc>
          <w:tcPr>
            <w:tcW w:w="2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F07" w:rsidRPr="000D6902" w:rsidRDefault="00272F07" w:rsidP="00567785">
            <w:pPr>
              <w:pStyle w:val="a8"/>
              <w:spacing w:before="0" w:beforeAutospacing="0" w:after="0" w:afterAutospacing="0"/>
              <w:jc w:val="center"/>
            </w:pPr>
            <w:r w:rsidRPr="000D6902">
              <w:t>4</w:t>
            </w:r>
          </w:p>
        </w:tc>
      </w:tr>
      <w:tr w:rsidR="00272F07" w:rsidRPr="000D6902" w:rsidTr="00567785">
        <w:trPr>
          <w:trHeight w:val="20"/>
        </w:trPr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F07" w:rsidRPr="000D6902" w:rsidRDefault="00272F07" w:rsidP="00567785">
            <w:pPr>
              <w:pStyle w:val="a8"/>
              <w:spacing w:before="0" w:beforeAutospacing="0" w:after="0" w:afterAutospacing="0"/>
              <w:jc w:val="center"/>
            </w:pPr>
            <w:r w:rsidRPr="000D6902">
              <w:t>9-11 баллов</w:t>
            </w:r>
          </w:p>
        </w:tc>
        <w:tc>
          <w:tcPr>
            <w:tcW w:w="2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F07" w:rsidRPr="000D6902" w:rsidRDefault="00272F07" w:rsidP="00567785">
            <w:pPr>
              <w:pStyle w:val="a8"/>
              <w:spacing w:before="0" w:beforeAutospacing="0" w:after="0" w:afterAutospacing="0"/>
              <w:jc w:val="center"/>
            </w:pPr>
            <w:r w:rsidRPr="000D6902">
              <w:t>3</w:t>
            </w:r>
          </w:p>
        </w:tc>
      </w:tr>
      <w:tr w:rsidR="00272F07" w:rsidRPr="000D6902" w:rsidTr="00567785">
        <w:trPr>
          <w:trHeight w:val="20"/>
        </w:trPr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F07" w:rsidRPr="000D6902" w:rsidRDefault="00272F07" w:rsidP="00567785">
            <w:pPr>
              <w:pStyle w:val="a8"/>
              <w:spacing w:before="0" w:beforeAutospacing="0" w:after="0" w:afterAutospacing="0"/>
              <w:jc w:val="center"/>
            </w:pPr>
            <w:r w:rsidRPr="000D6902">
              <w:t>Менее 9 баллов</w:t>
            </w:r>
          </w:p>
        </w:tc>
        <w:tc>
          <w:tcPr>
            <w:tcW w:w="2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F07" w:rsidRPr="000D6902" w:rsidRDefault="00272F07" w:rsidP="00567785">
            <w:pPr>
              <w:pStyle w:val="a8"/>
              <w:spacing w:before="0" w:beforeAutospacing="0" w:after="0" w:afterAutospacing="0"/>
              <w:jc w:val="center"/>
            </w:pPr>
            <w:r w:rsidRPr="000D6902">
              <w:t>2</w:t>
            </w:r>
          </w:p>
        </w:tc>
      </w:tr>
    </w:tbl>
    <w:p w:rsidR="00272F07" w:rsidRPr="000D6902" w:rsidRDefault="00272F07" w:rsidP="00272F07">
      <w:pPr>
        <w:pStyle w:val="a8"/>
        <w:spacing w:before="0" w:beforeAutospacing="0" w:after="0" w:afterAutospacing="0"/>
      </w:pPr>
    </w:p>
    <w:p w:rsidR="00272F07" w:rsidRPr="000D6902" w:rsidRDefault="00272F07" w:rsidP="00272F07">
      <w:pPr>
        <w:pStyle w:val="a8"/>
        <w:spacing w:before="0" w:beforeAutospacing="0" w:after="0" w:afterAutospacing="0"/>
      </w:pPr>
      <w:r w:rsidRPr="000D6902">
        <w:t xml:space="preserve"> </w:t>
      </w:r>
    </w:p>
    <w:p w:rsidR="00B30116" w:rsidRDefault="00272F07">
      <w:bookmarkStart w:id="0" w:name="_GoBack"/>
      <w:bookmarkEnd w:id="0"/>
    </w:p>
    <w:sectPr w:rsidR="00B30116" w:rsidSect="0050039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F07"/>
    <w:rsid w:val="00014091"/>
    <w:rsid w:val="00075273"/>
    <w:rsid w:val="00124E7E"/>
    <w:rsid w:val="001A2A60"/>
    <w:rsid w:val="001F7167"/>
    <w:rsid w:val="00272F07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765FFE"/>
    <w:rsid w:val="00800344"/>
    <w:rsid w:val="008302A5"/>
    <w:rsid w:val="008607D8"/>
    <w:rsid w:val="0086370B"/>
    <w:rsid w:val="00B3474B"/>
    <w:rsid w:val="00C445EC"/>
    <w:rsid w:val="00C935F5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272F0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272F0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890</Words>
  <Characters>5078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2022-10-19T13:42:00Z</dcterms:created>
  <dcterms:modified xsi:type="dcterms:W3CDTF">2022-10-19T13:42:00Z</dcterms:modified>
</cp:coreProperties>
</file>