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34" w:rsidRPr="000D6902" w:rsidRDefault="00DB1E77" w:rsidP="0099043F">
      <w:pPr>
        <w:pStyle w:val="aa"/>
        <w:spacing w:after="0" w:line="360" w:lineRule="auto"/>
        <w:ind w:firstLine="567"/>
        <w:jc w:val="center"/>
        <w:rPr>
          <w:b/>
        </w:rPr>
      </w:pPr>
      <w:r w:rsidRPr="000D6902">
        <w:rPr>
          <w:b/>
        </w:rPr>
        <w:t>Ход</w:t>
      </w:r>
      <w:r w:rsidR="00505334" w:rsidRPr="000D6902">
        <w:rPr>
          <w:b/>
        </w:rPr>
        <w:t xml:space="preserve"> урока</w:t>
      </w:r>
    </w:p>
    <w:tbl>
      <w:tblPr>
        <w:tblW w:w="1525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4942"/>
        <w:gridCol w:w="3696"/>
        <w:gridCol w:w="3417"/>
      </w:tblGrid>
      <w:tr w:rsidR="002413E7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34" w:rsidRPr="000D6902" w:rsidRDefault="00505334" w:rsidP="002413E7">
            <w:pPr>
              <w:pStyle w:val="aa"/>
              <w:spacing w:after="0" w:line="240" w:lineRule="auto"/>
              <w:rPr>
                <w:rFonts w:cs="Times New Roman"/>
              </w:rPr>
            </w:pPr>
            <w:r w:rsidRPr="000D6902">
              <w:rPr>
                <w:rFonts w:cs="Times New Roman"/>
              </w:rPr>
              <w:t>Этапы урока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34" w:rsidRPr="000D6902" w:rsidRDefault="00505334" w:rsidP="002413E7">
            <w:pPr>
              <w:pStyle w:val="aa"/>
              <w:spacing w:after="0" w:line="240" w:lineRule="auto"/>
              <w:rPr>
                <w:rFonts w:cs="Times New Roman"/>
              </w:rPr>
            </w:pPr>
            <w:r w:rsidRPr="000D6902">
              <w:rPr>
                <w:rFonts w:cs="Times New Roman"/>
              </w:rPr>
              <w:t>Содержание учебного материала.</w:t>
            </w:r>
          </w:p>
          <w:p w:rsidR="00505334" w:rsidRPr="000D6902" w:rsidRDefault="00505334" w:rsidP="002413E7">
            <w:pPr>
              <w:pStyle w:val="aa"/>
              <w:spacing w:after="0" w:line="240" w:lineRule="auto"/>
              <w:rPr>
                <w:rFonts w:cs="Times New Roman"/>
              </w:rPr>
            </w:pPr>
            <w:r w:rsidRPr="000D6902">
              <w:rPr>
                <w:rFonts w:cs="Times New Roman"/>
              </w:rPr>
              <w:t>Деятельность учителя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34" w:rsidRPr="000D6902" w:rsidRDefault="00505334" w:rsidP="009714E8">
            <w:pPr>
              <w:pStyle w:val="aa"/>
              <w:spacing w:after="0" w:line="240" w:lineRule="auto"/>
              <w:rPr>
                <w:rFonts w:cs="Times New Roman"/>
              </w:rPr>
            </w:pPr>
            <w:r w:rsidRPr="000D6902">
              <w:rPr>
                <w:rFonts w:cs="Times New Roman"/>
              </w:rPr>
              <w:t>Деятельность обучающихся.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34" w:rsidRPr="000D6902" w:rsidRDefault="00505334" w:rsidP="009714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9714E8" w:rsidRPr="000D6902">
              <w:rPr>
                <w:rFonts w:ascii="Times New Roman" w:hAnsi="Times New Roman"/>
                <w:sz w:val="24"/>
                <w:szCs w:val="24"/>
              </w:rPr>
              <w:t>уемые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2413E7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022640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D6902">
              <w:rPr>
                <w:color w:val="000000"/>
              </w:rPr>
              <w:t xml:space="preserve">Приветствует учащихся. </w:t>
            </w:r>
            <w:r w:rsidRPr="000D6902">
              <w:rPr>
                <w:iCs/>
              </w:rPr>
              <w:t xml:space="preserve"> Обеспечивает положительный психологический настрой, привлекает внимание обучающихся к предстоящей учебной деятельности.</w:t>
            </w:r>
            <w:r w:rsidRPr="000D6902">
              <w:rPr>
                <w:color w:val="000000"/>
              </w:rPr>
              <w:t xml:space="preserve"> </w:t>
            </w:r>
          </w:p>
          <w:p w:rsidR="00022640" w:rsidRPr="000D6902" w:rsidRDefault="00022640" w:rsidP="00022640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D6902">
              <w:rPr>
                <w:color w:val="000000"/>
              </w:rPr>
              <w:t xml:space="preserve">Знакомит с оценочным листом и критериями оценок за урок.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F07635">
            <w:pPr>
              <w:spacing w:before="30" w:after="3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Приветствуют учителя. Настраиваются на работу.</w:t>
            </w:r>
          </w:p>
          <w:p w:rsidR="00022640" w:rsidRPr="000D6902" w:rsidRDefault="00022640" w:rsidP="00F07635">
            <w:pPr>
              <w:spacing w:before="30" w:after="3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640" w:rsidRPr="000D6902" w:rsidRDefault="00022640" w:rsidP="00F07635">
            <w:pPr>
              <w:spacing w:before="30" w:after="3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 оценочным листом и критериями оценок за урок.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F07635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настраиваться на работу.</w:t>
            </w:r>
          </w:p>
          <w:p w:rsidR="00022640" w:rsidRPr="000D6902" w:rsidRDefault="00022640" w:rsidP="00F07635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учителя.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2413E7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02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Даёт пояснение по заполнению оценочного листа (приложение № 1). </w:t>
            </w:r>
          </w:p>
          <w:p w:rsidR="00022640" w:rsidRPr="000D6902" w:rsidRDefault="00022640" w:rsidP="003444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Проводит повторение и систематизацию ранее изученного материала.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22640" w:rsidRPr="000D6902" w:rsidRDefault="00022640" w:rsidP="003444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0226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 повторение и систематизацию ранее изученного материала в форме игры «Верно-неверно». </w:t>
            </w:r>
          </w:p>
          <w:p w:rsidR="00022640" w:rsidRPr="000D6902" w:rsidRDefault="00022640" w:rsidP="003444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34442C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20" w:firstLine="9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Верно ли, что информация – это только актуальн</w:t>
            </w:r>
            <w:r w:rsidR="00DD1D44" w:rsidRPr="000D6902">
              <w:rPr>
                <w:rFonts w:ascii="Times New Roman" w:hAnsi="Times New Roman"/>
                <w:iCs/>
                <w:sz w:val="24"/>
                <w:szCs w:val="24"/>
              </w:rPr>
              <w:t>ые знания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? (нет) </w:t>
            </w:r>
          </w:p>
          <w:p w:rsidR="00022640" w:rsidRPr="000D6902" w:rsidRDefault="00022640" w:rsidP="0034442C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20" w:firstLine="9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Верно ли что, 1 бит с позиции алфавитного подхода к измерению информации — это информационный вес символа из двоичного алфавит</w:t>
            </w:r>
            <w:r w:rsidR="00F10471" w:rsidRPr="000D690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? (да) </w:t>
            </w:r>
          </w:p>
          <w:p w:rsidR="00022640" w:rsidRPr="000D6902" w:rsidRDefault="00022640" w:rsidP="0034442C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20" w:firstLine="9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Верно ли, что при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содержательном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подходе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информации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, заключённое в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сообщении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определяется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объёмом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знаний, который это </w:t>
            </w:r>
            <w:r w:rsidRPr="000D6902"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сообщение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несёт получающему его человеку? (да)</w:t>
            </w:r>
          </w:p>
          <w:p w:rsidR="00022640" w:rsidRPr="000D6902" w:rsidRDefault="00022640" w:rsidP="00022640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20" w:firstLine="9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На чем основывается дискретное представление изображения?</w:t>
            </w:r>
          </w:p>
          <w:p w:rsidR="00457CFF" w:rsidRPr="00D3078D" w:rsidRDefault="00022640" w:rsidP="00D3078D">
            <w:pPr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20" w:firstLine="9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Верно ли, что 1 кбайт = 1024 Мбайт</w:t>
            </w:r>
            <w:r w:rsidR="004A387A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(нет)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2A50F9">
            <w:pPr>
              <w:pStyle w:val="aa"/>
              <w:spacing w:after="0" w:line="240" w:lineRule="auto"/>
              <w:rPr>
                <w:rFonts w:cs="Times New Roman"/>
              </w:rPr>
            </w:pPr>
            <w:r w:rsidRPr="000D6902">
              <w:rPr>
                <w:rFonts w:cs="Times New Roman"/>
              </w:rPr>
              <w:t xml:space="preserve">Получают разъяснения по заполнению оценочного листа. </w:t>
            </w:r>
          </w:p>
          <w:p w:rsidR="00022640" w:rsidRPr="000D6902" w:rsidRDefault="00022640" w:rsidP="002A50F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022640" w:rsidRPr="000D6902" w:rsidRDefault="00022640" w:rsidP="002A50F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022640" w:rsidRPr="000D6902" w:rsidRDefault="00022640" w:rsidP="002A50F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022640" w:rsidRPr="00D3078D" w:rsidRDefault="00022640" w:rsidP="00022640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</w:rPr>
              <w:t>Отвечают на вопросы, в</w:t>
            </w:r>
            <w:r w:rsidRPr="000D6902">
              <w:rPr>
                <w:rFonts w:cs="Times New Roman"/>
                <w:iCs/>
              </w:rPr>
              <w:t>ыставляют баллы за правильные ответы в оценочный лист.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022640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22640" w:rsidRPr="000D6902" w:rsidRDefault="00022640" w:rsidP="00022640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-давать определение понятиям, обобщать знания, осуществлять сравнение и классификацию;</w:t>
            </w:r>
          </w:p>
          <w:p w:rsidR="00022640" w:rsidRPr="000D6902" w:rsidRDefault="00022640" w:rsidP="00022640">
            <w:pPr>
              <w:pStyle w:val="Default"/>
            </w:pPr>
            <w:r w:rsidRPr="000D6902">
              <w:t>- структурировать, систематизировать материал, полученный на предыдущих уроках</w:t>
            </w:r>
            <w:r w:rsidR="00BB797F" w:rsidRPr="000D6902">
              <w:t>.</w:t>
            </w:r>
          </w:p>
          <w:p w:rsidR="00022640" w:rsidRPr="000D6902" w:rsidRDefault="00022640" w:rsidP="00022640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 последовательности действий в соответствии с поставленной задачей.</w:t>
            </w:r>
          </w:p>
          <w:p w:rsidR="00022640" w:rsidRPr="000D6902" w:rsidRDefault="00022640" w:rsidP="00022640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: воспринимать на слух вопросы учителя и ответы обучающихся, строить понятные всем высказывания.</w:t>
            </w:r>
          </w:p>
          <w:p w:rsidR="00022640" w:rsidRPr="000D6902" w:rsidRDefault="00022640" w:rsidP="00DD1D44">
            <w:pPr>
              <w:spacing w:before="30" w:after="30" w:line="240" w:lineRule="auto"/>
              <w:rPr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понимать единство естественно-научной картины мира.</w:t>
            </w:r>
            <w:r w:rsidRPr="000D69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44" w:rsidRPr="00D3078D" w:rsidRDefault="00022640" w:rsidP="00DD1D44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2F6957" w:rsidRDefault="00022640" w:rsidP="0024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57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D76726" w:rsidRPr="002F6957">
              <w:rPr>
                <w:rFonts w:ascii="Times New Roman" w:hAnsi="Times New Roman"/>
                <w:sz w:val="24"/>
                <w:szCs w:val="24"/>
              </w:rPr>
              <w:t xml:space="preserve">ёт проблемную </w:t>
            </w:r>
            <w:r w:rsidRPr="002F6957">
              <w:rPr>
                <w:rFonts w:ascii="Times New Roman" w:hAnsi="Times New Roman"/>
                <w:sz w:val="24"/>
                <w:szCs w:val="24"/>
              </w:rPr>
              <w:t>ситуаци</w:t>
            </w:r>
            <w:r w:rsidR="00D76726" w:rsidRPr="002F6957">
              <w:rPr>
                <w:rFonts w:ascii="Times New Roman" w:hAnsi="Times New Roman"/>
                <w:sz w:val="24"/>
                <w:szCs w:val="24"/>
              </w:rPr>
              <w:t>ю</w:t>
            </w:r>
            <w:r w:rsidRPr="002F6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0C8E">
              <w:rPr>
                <w:rFonts w:ascii="Times New Roman" w:hAnsi="Times New Roman"/>
                <w:sz w:val="24"/>
                <w:szCs w:val="24"/>
              </w:rPr>
              <w:t xml:space="preserve">Организует диалог. </w:t>
            </w:r>
          </w:p>
          <w:p w:rsidR="00DD1D44" w:rsidRPr="000D6902" w:rsidRDefault="00DD1D44" w:rsidP="00DD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Предлагает обучающимся ответить на вопросы:</w:t>
            </w:r>
          </w:p>
          <w:p w:rsidR="00022640" w:rsidRDefault="00DD1D44" w:rsidP="00DD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д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ля каких целей в начале </w:t>
            </w:r>
            <w:r w:rsidR="00022640" w:rsidRPr="000D690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 столетия использовалась стальная катанная лента?</w:t>
            </w:r>
          </w:p>
          <w:p w:rsidR="00D76726" w:rsidRPr="000D6902" w:rsidRDefault="00D76726" w:rsidP="00DD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Даёт наводящие подсказки </w:t>
            </w:r>
          </w:p>
          <w:p w:rsidR="00022640" w:rsidRPr="000D6902" w:rsidRDefault="00DD1D44" w:rsidP="00DD1D44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д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>ля этих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 xml:space="preserve"> же 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целей на Международном конгрессе в Копенгагене в 1908 году потребовалось 250 км или около 100 кг проволоки.  </w:t>
            </w:r>
          </w:p>
          <w:p w:rsidR="00022640" w:rsidRPr="00D3078D" w:rsidRDefault="00DD1D44" w:rsidP="00DD1D44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н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аиболее массовое употребление для этих целей до сих пор остаётся бумага.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Default="00022640" w:rsidP="00317363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  <w:iCs/>
              </w:rPr>
              <w:t xml:space="preserve">Высказывают собственные мнения. </w:t>
            </w:r>
            <w:r w:rsidR="00E60C8E">
              <w:rPr>
                <w:rFonts w:cs="Times New Roman"/>
                <w:iCs/>
              </w:rPr>
              <w:t xml:space="preserve"> </w:t>
            </w:r>
          </w:p>
          <w:p w:rsidR="00E60C8E" w:rsidRPr="000D6902" w:rsidRDefault="00E60C8E" w:rsidP="00317363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Участвуют в диалоге. </w:t>
            </w:r>
          </w:p>
          <w:p w:rsidR="00022640" w:rsidRPr="000D6902" w:rsidRDefault="00022640" w:rsidP="00317363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  <w:iCs/>
              </w:rPr>
              <w:t>Вспоминают, что они уже умеют и знают по данной теме.</w:t>
            </w:r>
          </w:p>
          <w:p w:rsidR="00022640" w:rsidRPr="000D6902" w:rsidRDefault="00022640" w:rsidP="00317363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  <w:iCs/>
              </w:rPr>
              <w:t>При попытке самостоятельно выполнить предложенное задание, смогли вычленить затруднения.</w:t>
            </w:r>
          </w:p>
          <w:p w:rsidR="00022640" w:rsidRPr="000D6902" w:rsidRDefault="00022640" w:rsidP="00317363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  <w:iCs/>
              </w:rPr>
              <w:t xml:space="preserve">Внутреннее осознание потребности открытия новых знаний и умений. </w:t>
            </w:r>
          </w:p>
          <w:p w:rsidR="00022640" w:rsidRPr="00D3078D" w:rsidRDefault="00022640" w:rsidP="00DD1D44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  <w:iCs/>
              </w:rPr>
              <w:t xml:space="preserve">Анализируют свои попытки </w:t>
            </w:r>
            <w:r w:rsidR="00DD1D44" w:rsidRPr="000D6902">
              <w:rPr>
                <w:rFonts w:cs="Times New Roman"/>
                <w:iCs/>
              </w:rPr>
              <w:t>ответить на вопросы</w:t>
            </w:r>
            <w:r w:rsidRPr="000D6902">
              <w:rPr>
                <w:rFonts w:cs="Times New Roman"/>
                <w:iCs/>
              </w:rPr>
              <w:t>, проговаривают вслух свои действия.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44" w:rsidRPr="000D6902" w:rsidRDefault="00DD1D44" w:rsidP="00DD1D44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: уметь осознавать единство и целостность окружающего мира, возможности его познаваемости и объяснение на основе достижений науки.</w:t>
            </w:r>
          </w:p>
          <w:p w:rsidR="00DD1D44" w:rsidRPr="000D6902" w:rsidRDefault="00DD1D44" w:rsidP="00DD1D44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оформлять свои мысли в письменной и устной форме.</w:t>
            </w:r>
          </w:p>
          <w:p w:rsidR="00DD1D44" w:rsidRPr="000D6902" w:rsidRDefault="00DD1D44" w:rsidP="00DD1D44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уметь ориентироваться в своей системе знаний: отличать новое от уже известного.</w:t>
            </w:r>
            <w:r w:rsidR="00EE1026" w:rsidRPr="000D6902">
              <w:rPr>
                <w:sz w:val="24"/>
                <w:szCs w:val="24"/>
              </w:rPr>
              <w:t xml:space="preserve"> </w:t>
            </w:r>
            <w:r w:rsidR="00EE1026"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  <w:p w:rsidR="00022640" w:rsidRPr="000D6902" w:rsidRDefault="00022640" w:rsidP="00317363">
            <w:pPr>
              <w:pStyle w:val="aa"/>
              <w:spacing w:after="0"/>
              <w:ind w:firstLine="15"/>
              <w:rPr>
                <w:rFonts w:cs="Times New Roman"/>
                <w:b/>
              </w:rPr>
            </w:pPr>
            <w:r w:rsidRPr="000D6902">
              <w:rPr>
                <w:rFonts w:cs="Times New Roman"/>
                <w:b/>
              </w:rPr>
              <w:t xml:space="preserve">Регулятивные: </w:t>
            </w:r>
            <w:r w:rsidRPr="000D6902">
              <w:rPr>
                <w:rFonts w:cs="Times New Roman"/>
              </w:rPr>
              <w:t>волевая саморегуляция.</w:t>
            </w:r>
            <w:r w:rsidRPr="000D6902">
              <w:rPr>
                <w:rFonts w:cs="Times New Roman"/>
                <w:b/>
              </w:rPr>
              <w:t xml:space="preserve"> </w:t>
            </w:r>
          </w:p>
          <w:p w:rsidR="00DD1D44" w:rsidRPr="000D6902" w:rsidRDefault="00022640" w:rsidP="00EE1026">
            <w:pPr>
              <w:pStyle w:val="aa"/>
              <w:spacing w:after="0"/>
              <w:ind w:firstLine="15"/>
              <w:rPr>
                <w:rFonts w:cs="Times New Roman"/>
              </w:rPr>
            </w:pPr>
            <w:r w:rsidRPr="000D6902">
              <w:rPr>
                <w:rFonts w:cs="Times New Roman"/>
                <w:b/>
              </w:rPr>
              <w:t>Личностные</w:t>
            </w:r>
            <w:r w:rsidRPr="000D6902">
              <w:rPr>
                <w:rFonts w:cs="Times New Roman"/>
              </w:rPr>
              <w:t>: действие смыслообразования.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D6902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Формулировка темы и целей урока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Ведёт диалог. 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- Как вы думаете, как будет звучать тема урока?</w:t>
            </w:r>
          </w:p>
          <w:p w:rsidR="00022640" w:rsidRPr="000D6902" w:rsidRDefault="00F07635" w:rsidP="00F076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Предлагает обучающимся определить тему урока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и записать её в тетради.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7635" w:rsidRPr="000D6902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7635" w:rsidRPr="000D6902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7635" w:rsidRPr="000D6902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7635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- Что вы уже знаете о хранении информации?</w:t>
            </w:r>
          </w:p>
          <w:p w:rsidR="00022640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- Какие носители информации вы знаете?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D6902" w:rsidRDefault="000D6902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4A3A" w:rsidRPr="000D6902" w:rsidRDefault="008D4A3A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-Что необходимо ещё узнать</w:t>
            </w:r>
            <w:r w:rsidR="008D4A3A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022640" w:rsidRPr="000D6902" w:rsidRDefault="00022640" w:rsidP="00F0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- Теперь, исходя из того что вам необходимо узнать, сформулируем цель урока.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Участвуют в диалоге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Высказывают предположение, что  речь идёт о хранении информации.  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F10471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Формулируют тему урока «Хранение информации»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Записывают тему в тетради. </w:t>
            </w:r>
          </w:p>
          <w:p w:rsidR="00F07635" w:rsidRPr="000D6902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Называют некоторые носители информации (флеш-карты, диски, дискеты, жёсткие диск и т.д.) </w:t>
            </w:r>
          </w:p>
          <w:p w:rsidR="008D4A3A" w:rsidRDefault="008D4A3A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Формулируют цель урока. </w:t>
            </w:r>
          </w:p>
          <w:p w:rsidR="00022640" w:rsidRPr="000D6902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Нам необходимо: </w:t>
            </w:r>
          </w:p>
          <w:p w:rsidR="00F07635" w:rsidRPr="000D6902" w:rsidRDefault="00F07635" w:rsidP="00F0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- сформировать </w:t>
            </w:r>
            <w:r w:rsidRPr="000D6902">
              <w:rPr>
                <w:sz w:val="24"/>
                <w:szCs w:val="24"/>
              </w:rPr>
              <w:t>о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>бщие представления о хранении информации как информационном процессе;</w:t>
            </w:r>
          </w:p>
          <w:p w:rsidR="00F07635" w:rsidRPr="000D6902" w:rsidRDefault="00F07635" w:rsidP="00F0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познакомиться с многообразием носителей информации</w:t>
            </w:r>
            <w:r w:rsidR="00F10471" w:rsidRPr="000D69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0471" w:rsidRPr="000D6902" w:rsidRDefault="00F10471" w:rsidP="00F0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E04" w:rsidRPr="000D6902">
              <w:rPr>
                <w:rFonts w:ascii="Times New Roman" w:hAnsi="Times New Roman"/>
                <w:sz w:val="24"/>
                <w:szCs w:val="24"/>
              </w:rPr>
              <w:t xml:space="preserve">узнать 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>какие перспективы ожидают нас в сфере развития носителей информации</w:t>
            </w:r>
            <w:r w:rsidR="00062C92" w:rsidRPr="000D69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CFF" w:rsidRPr="00D3078D" w:rsidRDefault="00062C92" w:rsidP="00D3078D">
            <w:pPr>
              <w:spacing w:after="0" w:line="240" w:lineRule="auto"/>
              <w:rPr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продолжить формировать умение осуществлять перевод в различные единицы измерения информации. 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1A5C17">
            <w:pPr>
              <w:pStyle w:val="Default"/>
            </w:pPr>
            <w:r w:rsidRPr="000D6902">
              <w:rPr>
                <w:b/>
                <w:bCs/>
              </w:rPr>
              <w:t xml:space="preserve">Познавательные УУД: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ориентироваться в своей системе знаний: отличать новое от уже известного с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помощью учителя;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выдвигать гипотезы (предположения) и обосновывать их;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формулировать проблему;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самостоятельно выделять и формулировать познавательную цель урока;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>- определять цель учебной деятельности.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rPr>
                <w:b/>
                <w:bCs/>
              </w:rPr>
              <w:t xml:space="preserve">Коммуникативные УУД: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осознанно и произвольно строить речевое высказывание в устной и / или письменной форме;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формулировать и аргументировать свое мнение и позицию;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оформлять свои мысли в устной форме.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rPr>
                <w:b/>
                <w:bCs/>
              </w:rPr>
              <w:t xml:space="preserve">Регулятивные УУД: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определять и формулировать цель на уроке с помощью учителя;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принимать и сохранять учебную задачу;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ставить цели, планировать свою работу;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планировать собственную деятельность в соответствии с поставленной задачей и условиями её реализации и искать средства её осуществления; </w:t>
            </w:r>
          </w:p>
          <w:p w:rsidR="00022640" w:rsidRPr="000D6902" w:rsidRDefault="00022640" w:rsidP="001A5C17">
            <w:pPr>
              <w:pStyle w:val="Default"/>
            </w:pPr>
            <w:r w:rsidRPr="000D6902">
              <w:t xml:space="preserve">- дополнять, уточнять высказанные мнения по существу поставленного задания. </w:t>
            </w:r>
          </w:p>
          <w:p w:rsidR="00BD6D4E" w:rsidRPr="00D3078D" w:rsidRDefault="00022640" w:rsidP="00D3078D">
            <w:pPr>
              <w:pStyle w:val="aa"/>
              <w:spacing w:after="0" w:line="240" w:lineRule="auto"/>
              <w:ind w:firstLine="15"/>
              <w:rPr>
                <w:rFonts w:cs="Times New Roman"/>
              </w:rPr>
            </w:pPr>
            <w:r w:rsidRPr="000D6902">
              <w:rPr>
                <w:rFonts w:cs="Times New Roman"/>
              </w:rPr>
              <w:t>- планировать путь достижения цели, ставить познавательные задачи.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E" w:rsidRPr="00E60C8E" w:rsidRDefault="00E60C8E" w:rsidP="00E60C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C8E">
              <w:rPr>
                <w:rFonts w:ascii="Times New Roman" w:hAnsi="Times New Roman"/>
                <w:iCs/>
                <w:sz w:val="24"/>
                <w:szCs w:val="24"/>
              </w:rPr>
              <w:t>Объясняет новый учебный материал.</w:t>
            </w:r>
          </w:p>
          <w:p w:rsidR="00BD6D4E" w:rsidRPr="00BD6D4E" w:rsidRDefault="00BD6D4E" w:rsidP="00BD6D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6D4E">
              <w:rPr>
                <w:rFonts w:ascii="Times New Roman" w:hAnsi="Times New Roman"/>
                <w:iCs/>
                <w:sz w:val="24"/>
                <w:szCs w:val="24"/>
              </w:rPr>
              <w:t xml:space="preserve">Ведёт  фронтальную беседу по теме хранение информации. </w:t>
            </w:r>
          </w:p>
          <w:p w:rsidR="00BD6D4E" w:rsidRPr="00BD6D4E" w:rsidRDefault="00BD6D4E" w:rsidP="00BD72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90318" w:rsidRDefault="00B90318" w:rsidP="00BD72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Организует групповую работу с классом. </w:t>
            </w:r>
          </w:p>
          <w:p w:rsidR="00022640" w:rsidRPr="000D6902" w:rsidRDefault="00022640" w:rsidP="00BD72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Разбивает класс на две группы. </w:t>
            </w:r>
            <w:r w:rsidR="00F10471" w:rsidRPr="000D690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аёт задание изобразить схему (кластер): примеры того, </w:t>
            </w:r>
            <w:r w:rsidR="00F10471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как </w:t>
            </w:r>
            <w:r w:rsidR="00A55339">
              <w:rPr>
                <w:rFonts w:ascii="Times New Roman" w:hAnsi="Times New Roman"/>
                <w:iCs/>
                <w:sz w:val="24"/>
                <w:szCs w:val="24"/>
              </w:rPr>
              <w:t>люди</w:t>
            </w:r>
            <w:r w:rsidR="00F10471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запоминаем информацию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2640" w:rsidRPr="000D6902" w:rsidRDefault="00022640" w:rsidP="00BD72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B90318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Организуют о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бсуждение результатов групповой работы. Принятие общей схемы. </w:t>
            </w:r>
          </w:p>
          <w:p w:rsidR="00022640" w:rsidRPr="000D6902" w:rsidRDefault="00022640" w:rsidP="00BD72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7635" w:rsidRPr="000D6902" w:rsidRDefault="00BD6D4E" w:rsidP="00BD72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Организует фронтальную беседу. </w:t>
            </w:r>
          </w:p>
          <w:p w:rsidR="00BD6D4E" w:rsidRDefault="00BD6D4E" w:rsidP="00BD7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сделан по аналогии человека. </w:t>
            </w:r>
          </w:p>
          <w:p w:rsidR="00BD6D4E" w:rsidRDefault="00BD6D4E" w:rsidP="00BD7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Подумайте, какая память у компьютера? </w:t>
            </w:r>
          </w:p>
          <w:p w:rsidR="00022640" w:rsidRPr="000D6902" w:rsidRDefault="00F10471" w:rsidP="00BD7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аёт задание изобразить схему (кластер): 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ранение информации</w:t>
            </w:r>
            <w:r w:rsidR="00BA77EB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в компьютере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22640" w:rsidRPr="000D6902" w:rsidRDefault="00022640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22640" w:rsidRPr="000D6902" w:rsidRDefault="00022640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2640" w:rsidRPr="000D6902" w:rsidRDefault="00022640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2640" w:rsidRPr="000D6902" w:rsidRDefault="00022640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22640" w:rsidRPr="000D6902" w:rsidRDefault="00022640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471" w:rsidRPr="000D6902" w:rsidRDefault="00F10471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471" w:rsidRPr="000D6902" w:rsidRDefault="00F10471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9BB" w:rsidRDefault="00BE39BB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4A3A" w:rsidRDefault="008D4A3A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4A3A" w:rsidRDefault="008D4A3A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CFF" w:rsidRDefault="00457CFF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CFF" w:rsidRPr="000D6902" w:rsidRDefault="00457CFF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2640" w:rsidRDefault="00BA77EB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Организует о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бсуждение результатов групповой работы. </w:t>
            </w:r>
          </w:p>
          <w:p w:rsidR="00A55339" w:rsidRDefault="00A55339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339" w:rsidRDefault="00A55339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339" w:rsidRDefault="00A55339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F74" w:rsidRPr="000D6902" w:rsidRDefault="00FB0CF8" w:rsidP="009E5F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Ведёт фронтальную беседу с классом по вопросам:</w:t>
            </w:r>
          </w:p>
          <w:p w:rsidR="000F7E23" w:rsidRPr="000D6902" w:rsidRDefault="009E5F74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F7E23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Какие виды памяти </w:t>
            </w:r>
            <w:r w:rsidR="00D70B3D" w:rsidRPr="000D690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F7E23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ы выделили? </w:t>
            </w:r>
          </w:p>
          <w:p w:rsidR="00A55339" w:rsidRDefault="00A55339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CFF" w:rsidRDefault="00457CFF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F74" w:rsidRPr="000D6902" w:rsidRDefault="009E5F74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- Как в компьютере называется кратковременная память? </w:t>
            </w:r>
          </w:p>
          <w:p w:rsidR="003D08BB" w:rsidRPr="000D6902" w:rsidRDefault="009E5F74" w:rsidP="009E5F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- Как в компьютере называется память</w:t>
            </w:r>
            <w:r w:rsidR="00D70B3D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способная сохранять информацию на длительный срок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022640" w:rsidRPr="000D6902" w:rsidRDefault="00256200" w:rsidP="00BD72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20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Какие носители информации вам известны? </w:t>
            </w:r>
          </w:p>
          <w:p w:rsidR="00256200" w:rsidRPr="000D6902" w:rsidRDefault="00F07635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Вернёмся к началу сегодняшнего урока. </w:t>
            </w:r>
            <w:r w:rsidR="00F10471" w:rsidRPr="000D6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2640" w:rsidRPr="000D6902" w:rsidRDefault="00256200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F74" w:rsidRPr="000D6902">
              <w:rPr>
                <w:rFonts w:ascii="Times New Roman" w:hAnsi="Times New Roman"/>
                <w:sz w:val="24"/>
                <w:szCs w:val="24"/>
              </w:rPr>
              <w:t>О ч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ем шла речь в вопросах? В начале </w:t>
            </w:r>
            <w:r w:rsidR="00022640" w:rsidRPr="000D690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 столетия для этих целей использовалась стальная катанная лента. Для чего?</w:t>
            </w:r>
          </w:p>
          <w:p w:rsidR="00022640" w:rsidRPr="000D6902" w:rsidRDefault="00F10471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Для производства 14-часовой магнитной записи устных докладов на Международном конгрессе в Копенгагене в 1908 году потребовалось 250 км или около 100 кг проволоки. </w:t>
            </w:r>
          </w:p>
          <w:p w:rsidR="00022640" w:rsidRPr="000D6902" w:rsidRDefault="00F10471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Наиболее массовое употребление для этих целей до сих пор остаётся бумага. </w:t>
            </w:r>
          </w:p>
          <w:p w:rsidR="00256200" w:rsidRPr="000D6902" w:rsidRDefault="00256200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Что такое носитель? </w:t>
            </w:r>
          </w:p>
          <w:p w:rsidR="00256200" w:rsidRPr="000D6902" w:rsidRDefault="00256200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Предлагает сформулировать определение понятия носитель, корректирует предложенные варианты, даёт задание записать сформулированное определение в тетрадь. </w:t>
            </w:r>
          </w:p>
          <w:p w:rsidR="00256200" w:rsidRPr="000D6902" w:rsidRDefault="00256200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  <w:p w:rsidR="00FB0CF8" w:rsidRPr="000D6902" w:rsidRDefault="00FB0CF8" w:rsidP="00FB0C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Продолжает фронтальную беседу с классом по вопросам:</w:t>
            </w:r>
          </w:p>
          <w:p w:rsidR="00256200" w:rsidRPr="000D6902" w:rsidRDefault="00256200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Что, по вашему мнению, влияет на качество носителей информации?</w:t>
            </w:r>
          </w:p>
          <w:p w:rsidR="00256200" w:rsidRPr="000D6902" w:rsidRDefault="00256200" w:rsidP="00F104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Какие факторы качества носителей вы могли бы выделить? </w:t>
            </w:r>
          </w:p>
          <w:p w:rsidR="00256200" w:rsidRPr="000D6902" w:rsidRDefault="00256200" w:rsidP="009E5F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Предлагает сформулировать определение понятия надёжность и вместимость, корректирует предложенные варианты, даёт задание записать сформулированное определение в тетрадь. </w:t>
            </w:r>
          </w:p>
          <w:p w:rsidR="009248AA" w:rsidRPr="000D6902" w:rsidRDefault="00593CCA" w:rsidP="009E5F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Рассказывает о древних носителях информации.</w:t>
            </w:r>
          </w:p>
          <w:p w:rsidR="009248AA" w:rsidRPr="000D6902" w:rsidRDefault="009248AA" w:rsidP="0059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Даёт пояснение по заполнению оценочного листа (приложение № 1).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E" w:rsidRDefault="00E60C8E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6D4E" w:rsidRDefault="00BD6D4E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Участвуют в беседе. </w:t>
            </w:r>
          </w:p>
          <w:p w:rsidR="00BD6D4E" w:rsidRDefault="00BD6D4E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6D4E" w:rsidRDefault="00BD6D4E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A55339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Участвуют в групповой работе. 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Изображают </w:t>
            </w:r>
            <w:r w:rsidR="00BA77EB" w:rsidRPr="000D6902">
              <w:rPr>
                <w:rFonts w:ascii="Times New Roman" w:hAnsi="Times New Roman"/>
                <w:iCs/>
                <w:sz w:val="24"/>
                <w:szCs w:val="24"/>
              </w:rPr>
              <w:t>схему (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кластер</w:t>
            </w:r>
            <w:r w:rsidR="00BA77EB" w:rsidRPr="000D690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="00F10471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люди</w:t>
            </w:r>
            <w:r w:rsidR="00F10471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запоминаем информацию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». 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B90318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Участвуют в о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>бсуждени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групповой работы.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нимают 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Продолжают работать в группах. Изображают</w:t>
            </w:r>
            <w:r w:rsidR="003D08BB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схему (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кластер</w:t>
            </w:r>
            <w:r w:rsidR="003D08BB" w:rsidRPr="000D690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«Хранение информации». 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2640" w:rsidRPr="000D6902" w:rsidRDefault="00BE39BB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sz w:val="24"/>
                <w:szCs w:val="24"/>
              </w:rPr>
              <w:object w:dxaOrig="6855" w:dyaOrig="4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24.5pt" o:ole="">
                  <v:imagedata r:id="rId9" o:title=""/>
                </v:shape>
                <o:OLEObject Type="Embed" ProgID="PBrush" ShapeID="_x0000_i1025" DrawAspect="Content" ObjectID="_1727702956" r:id="rId10"/>
              </w:object>
            </w:r>
          </w:p>
          <w:p w:rsidR="00BE39BB" w:rsidRPr="000D6902" w:rsidRDefault="00BE39BB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2640" w:rsidRPr="000D6902" w:rsidRDefault="00FB0CF8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Участвуют в о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>бсужд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ении 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  <w:r w:rsidR="00BA77EB" w:rsidRPr="000D690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групповой работы. Прин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имают общую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схем</w:t>
            </w:r>
            <w:r w:rsidR="00A5533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022640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55339" w:rsidRDefault="00A55339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339" w:rsidRDefault="00A55339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F74" w:rsidRPr="000D6902" w:rsidRDefault="009E5F74" w:rsidP="000739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Отвечают на вопросы. Участвуют в </w:t>
            </w:r>
            <w:r w:rsidR="00457CFF">
              <w:rPr>
                <w:rFonts w:ascii="Times New Roman" w:hAnsi="Times New Roman"/>
                <w:bCs/>
                <w:sz w:val="24"/>
                <w:szCs w:val="24"/>
              </w:rPr>
              <w:t>беседе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7E23" w:rsidRPr="000D6902" w:rsidRDefault="009E5F74" w:rsidP="00A87E1E">
            <w:pPr>
              <w:tabs>
                <w:tab w:val="left" w:pos="1067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Выделяют два вида памяти (долговременная, </w:t>
            </w:r>
            <w:r w:rsidR="00A87E1E" w:rsidRPr="000D690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ратковременная) </w:t>
            </w:r>
          </w:p>
          <w:p w:rsidR="00022640" w:rsidRPr="000D6902" w:rsidRDefault="009E5F74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- Оперативная память.</w:t>
            </w:r>
          </w:p>
          <w:p w:rsidR="009E5F74" w:rsidRPr="000D6902" w:rsidRDefault="009E5F74" w:rsidP="00A55339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5F74" w:rsidRPr="000D6902" w:rsidRDefault="009E5F74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- Долговременная память. </w:t>
            </w:r>
          </w:p>
          <w:p w:rsidR="00F07635" w:rsidRPr="000D6902" w:rsidRDefault="00F07635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5F74" w:rsidRPr="000D6902" w:rsidRDefault="009E5F74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F74" w:rsidRPr="000D6902" w:rsidRDefault="009E5F74" w:rsidP="009E5F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- Флеш-карты, DVD-диски, CD-диски, дискеты.</w:t>
            </w:r>
          </w:p>
          <w:p w:rsidR="009E5F74" w:rsidRPr="000D6902" w:rsidRDefault="009E5F74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F74" w:rsidRPr="000D6902" w:rsidRDefault="009E5F74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F74" w:rsidRPr="000D6902" w:rsidRDefault="00F07635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-Для хранения информации. </w:t>
            </w:r>
          </w:p>
          <w:p w:rsidR="009E5F74" w:rsidRPr="000D6902" w:rsidRDefault="009E5F74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F74" w:rsidRPr="000D6902" w:rsidRDefault="009E5F74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635" w:rsidRPr="000D6902" w:rsidRDefault="00F07635" w:rsidP="00F076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Самым первым носителем магнитной записи была стальная проволока диаметром до 1 мм.</w:t>
            </w:r>
          </w:p>
          <w:p w:rsidR="00256200" w:rsidRPr="000D6902" w:rsidRDefault="0025620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- Хранение информации. 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5F74" w:rsidRPr="000D6902" w:rsidRDefault="009E5F74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56200" w:rsidRPr="000D6902" w:rsidRDefault="00A55339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Формулируют о</w:t>
            </w:r>
            <w:r w:rsidR="0025620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пределение понятия носителя информации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записывают его </w:t>
            </w:r>
            <w:r w:rsidR="0025620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 тетрадь. </w:t>
            </w:r>
          </w:p>
          <w:p w:rsidR="00256200" w:rsidRPr="000D6902" w:rsidRDefault="0025620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56200" w:rsidRPr="000D6902" w:rsidRDefault="0025620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55339" w:rsidRDefault="00A55339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56200" w:rsidRPr="000D6902" w:rsidRDefault="0025620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Отвечают на вопросы. Участвуют в</w:t>
            </w:r>
            <w:r w:rsidR="00A5533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43EAE">
              <w:rPr>
                <w:rFonts w:ascii="Times New Roman" w:hAnsi="Times New Roman"/>
                <w:iCs/>
                <w:sz w:val="24"/>
                <w:szCs w:val="24"/>
              </w:rPr>
              <w:t xml:space="preserve">фронтальной </w:t>
            </w:r>
            <w:r w:rsidR="00A90AAC">
              <w:rPr>
                <w:rFonts w:ascii="Times New Roman" w:hAnsi="Times New Roman"/>
                <w:iCs/>
                <w:sz w:val="24"/>
                <w:szCs w:val="24"/>
              </w:rPr>
              <w:t>беседе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256200" w:rsidRPr="000D6902" w:rsidRDefault="0025620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56200" w:rsidRPr="000D6902" w:rsidRDefault="0025620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Выделяют факторы качества носителей: надёжность и вместимость. </w:t>
            </w:r>
          </w:p>
          <w:p w:rsidR="004F44EA" w:rsidRPr="000D6902" w:rsidRDefault="004F44EA" w:rsidP="004F4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Записывают определения понятий надёжность и вместимость в тетрадь. </w:t>
            </w:r>
          </w:p>
          <w:p w:rsidR="003D08BB" w:rsidRPr="000D6902" w:rsidRDefault="003D08BB" w:rsidP="004F4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248AA" w:rsidRPr="000D6902" w:rsidRDefault="009248AA" w:rsidP="009248AA">
            <w:pPr>
              <w:pStyle w:val="aa"/>
              <w:spacing w:after="0" w:line="240" w:lineRule="auto"/>
              <w:rPr>
                <w:rFonts w:cs="Times New Roman"/>
              </w:rPr>
            </w:pPr>
            <w:r w:rsidRPr="000D6902">
              <w:rPr>
                <w:rFonts w:cs="Times New Roman"/>
              </w:rPr>
              <w:t xml:space="preserve">Получают разъяснения по заполнению оценочного листа. </w:t>
            </w:r>
          </w:p>
          <w:p w:rsidR="003D08BB" w:rsidRPr="000D6902" w:rsidRDefault="009248AA" w:rsidP="00593CCA">
            <w:pPr>
              <w:pStyle w:val="aa"/>
              <w:spacing w:after="0" w:line="240" w:lineRule="auto"/>
              <w:rPr>
                <w:rFonts w:cs="Times New Roman"/>
                <w:iCs/>
              </w:rPr>
            </w:pPr>
            <w:r w:rsidRPr="000D6902">
              <w:rPr>
                <w:rFonts w:cs="Times New Roman"/>
              </w:rPr>
              <w:t>В</w:t>
            </w:r>
            <w:r w:rsidRPr="000D6902">
              <w:rPr>
                <w:rFonts w:cs="Times New Roman"/>
                <w:iCs/>
              </w:rPr>
              <w:t xml:space="preserve">ыставляют баллы </w:t>
            </w:r>
            <w:r w:rsidR="00593CCA" w:rsidRPr="000D6902">
              <w:rPr>
                <w:rFonts w:cs="Times New Roman"/>
                <w:iCs/>
              </w:rPr>
              <w:t xml:space="preserve">в оценочный лист </w:t>
            </w:r>
            <w:r w:rsidRPr="000D6902">
              <w:rPr>
                <w:rFonts w:cs="Times New Roman"/>
                <w:iCs/>
              </w:rPr>
              <w:t>за работу в группе.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BE76FC">
            <w:pPr>
              <w:pStyle w:val="Default"/>
            </w:pPr>
            <w:r w:rsidRPr="000D6902">
              <w:rPr>
                <w:b/>
                <w:bCs/>
              </w:rPr>
              <w:t xml:space="preserve">Познавательные УУД: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соотносить информацию, представленную в разных формах;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сравнивать, объясняя выбор критерия для сравнения;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структурировать учебный материал, выделять в нем главное;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анализировать, сравнивать, группировать различные объекты, явления.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ориентироваться в своей системе знаний: отличать новое от уже известного;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находить и использовать информацию для решения учебных ситуаций;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самостоятельно создавать способы решения проблем творческого и поискового характера на основе метода рефлексивной деятельности;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>- переводить информацию из одной знаковой системы в другую.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rPr>
                <w:b/>
                <w:bCs/>
              </w:rPr>
              <w:t xml:space="preserve">Коммуникативные УУД: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строить монологическую и диалогическую речь;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строить устное высказывание в соответствие с коммуникативной задачей;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слушать и понимать речь других;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с достаточной полнотой и точностью выражать свои мысли;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договариваться о совместной деятельности в паре, умение находить общее решение;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осуществлять работу в группе;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выполнять различные роли в группе, сотрудничать в совместном решении проблемы (задачи); </w:t>
            </w:r>
          </w:p>
          <w:p w:rsidR="00022640" w:rsidRPr="000D6902" w:rsidRDefault="00022640" w:rsidP="00C452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022640" w:rsidRPr="000D6902" w:rsidRDefault="00022640" w:rsidP="00C4527F">
            <w:pPr>
              <w:pStyle w:val="Default"/>
            </w:pPr>
            <w:r w:rsidRPr="000D6902">
              <w:t xml:space="preserve">- сознательно организовывать свою познавательную деятельность;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оценивать свои учебные достижения, поведение;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 xml:space="preserve">- осуществлять самоконтроль; </w:t>
            </w:r>
          </w:p>
          <w:p w:rsidR="00022640" w:rsidRPr="000D6902" w:rsidRDefault="00022640" w:rsidP="00BE76FC">
            <w:pPr>
              <w:pStyle w:val="Default"/>
            </w:pPr>
            <w:r w:rsidRPr="000D6902">
              <w:t>- организовать выполнение заданий учителя.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E04" w:rsidP="008E0DE3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 материала.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F8" w:rsidRDefault="00FB0CF8" w:rsidP="00790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Организует работу в парах.</w:t>
            </w:r>
          </w:p>
          <w:p w:rsidR="00080EDF" w:rsidRPr="000D6902" w:rsidRDefault="00BB797F" w:rsidP="00790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Даёт </w:t>
            </w:r>
            <w:r w:rsidR="00FB0CF8">
              <w:rPr>
                <w:rFonts w:ascii="Times New Roman" w:hAnsi="Times New Roman"/>
                <w:iCs/>
                <w:sz w:val="24"/>
                <w:szCs w:val="24"/>
              </w:rPr>
              <w:t>пояснение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, пользуясь параграфом учебника</w:t>
            </w:r>
            <w:r w:rsidR="00563CA4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и дополнительным раздаточным материалом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, составить таблицу носителей информации. </w:t>
            </w:r>
          </w:p>
          <w:p w:rsidR="00022640" w:rsidRPr="000D6902" w:rsidRDefault="00457CFF" w:rsidP="00790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 таблице необходимо отразить выделенные в параграфе  </w:t>
            </w:r>
            <w:r w:rsidR="00022E04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и раздаточном материале 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носители информации, обозначить ёмкость этих носителей</w:t>
            </w:r>
            <w:r w:rsidR="004F44EA" w:rsidRPr="000D6902">
              <w:rPr>
                <w:rFonts w:ascii="Times New Roman" w:hAnsi="Times New Roman"/>
                <w:iCs/>
                <w:sz w:val="24"/>
                <w:szCs w:val="24"/>
              </w:rPr>
              <w:t>, скорость обмена данными, опасные воздействия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0C46C1" w:rsidRPr="00D3078D" w:rsidRDefault="00457CFF" w:rsidP="00790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>редлагает проверить ответы с эталоном на слайде</w:t>
            </w:r>
            <w:r w:rsidR="00E670E8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5357F4" w:rsidRPr="000D6902">
              <w:rPr>
                <w:rFonts w:ascii="Times New Roman" w:hAnsi="Times New Roman"/>
                <w:iCs/>
                <w:sz w:val="24"/>
                <w:szCs w:val="24"/>
              </w:rPr>
              <w:t>приложении №</w:t>
            </w:r>
            <w:r w:rsidR="00E670E8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2)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, и </w:t>
            </w:r>
            <w:r w:rsidR="00080EDF" w:rsidRPr="000D6902">
              <w:rPr>
                <w:rFonts w:ascii="Times New Roman" w:hAnsi="Times New Roman"/>
                <w:iCs/>
                <w:sz w:val="24"/>
                <w:szCs w:val="24"/>
              </w:rPr>
              <w:t>выставить баллы в маршрутный лист.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Работают в </w:t>
            </w:r>
            <w:r w:rsidR="005E3672" w:rsidRPr="000D6902">
              <w:rPr>
                <w:rFonts w:ascii="Times New Roman" w:hAnsi="Times New Roman"/>
                <w:iCs/>
                <w:sz w:val="24"/>
                <w:szCs w:val="24"/>
              </w:rPr>
              <w:t>парах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, составляют таблицу. </w:t>
            </w:r>
          </w:p>
          <w:p w:rsidR="00080EDF" w:rsidRPr="000D6902" w:rsidRDefault="00080EDF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EDF" w:rsidRPr="000D6902" w:rsidRDefault="00080EDF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EDF" w:rsidRPr="000D6902" w:rsidRDefault="00080EDF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EDF" w:rsidRPr="000D6902" w:rsidRDefault="00080EDF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EDF" w:rsidRPr="000D6902" w:rsidRDefault="00080EDF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C8E" w:rsidRDefault="00E60C8E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C8E" w:rsidRDefault="00E60C8E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0C8E" w:rsidRDefault="00E60C8E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EDF" w:rsidRPr="000D6902" w:rsidRDefault="00022640" w:rsidP="00790C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Обсужд</w:t>
            </w:r>
            <w:r w:rsidR="00080EDF" w:rsidRPr="000D6902">
              <w:rPr>
                <w:rFonts w:ascii="Times New Roman" w:hAnsi="Times New Roman"/>
                <w:bCs/>
                <w:sz w:val="24"/>
                <w:szCs w:val="24"/>
              </w:rPr>
              <w:t>ают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</w:t>
            </w:r>
            <w:r w:rsidR="00080EDF" w:rsidRPr="000D690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3672" w:rsidRPr="000D6902">
              <w:rPr>
                <w:rFonts w:ascii="Times New Roman" w:hAnsi="Times New Roman"/>
                <w:bCs/>
                <w:sz w:val="24"/>
                <w:szCs w:val="24"/>
              </w:rPr>
              <w:t>парной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работы. Оценива</w:t>
            </w:r>
            <w:r w:rsidR="00080EDF" w:rsidRPr="000D6902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</w:t>
            </w:r>
            <w:r w:rsidR="00080EDF"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>своей работы.</w:t>
            </w:r>
          </w:p>
          <w:p w:rsidR="00A55339" w:rsidRPr="00D3078D" w:rsidRDefault="00080EDF" w:rsidP="00D307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Выставляют баллы в маршрутный лист. 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0518BF">
            <w:pPr>
              <w:pStyle w:val="Default"/>
            </w:pPr>
            <w:r w:rsidRPr="000D6902">
              <w:rPr>
                <w:b/>
                <w:bCs/>
              </w:rPr>
              <w:t xml:space="preserve">Познавательные УУД: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t xml:space="preserve">- ориентироваться в содержании предмета;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t xml:space="preserve">- использовать информацию для решения учебной задачи;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t xml:space="preserve">- систематизировать, обобщать изученное. Соединять части в целое; </w:t>
            </w:r>
          </w:p>
          <w:p w:rsidR="00022640" w:rsidRPr="000D6902" w:rsidRDefault="00022640" w:rsidP="00790C40">
            <w:pPr>
              <w:pStyle w:val="Default"/>
            </w:pPr>
            <w:r w:rsidRPr="000D6902">
              <w:t>- структурировать учебный материал, выделять в нем главное.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rPr>
                <w:b/>
                <w:bCs/>
              </w:rPr>
              <w:t xml:space="preserve">Коммуникативные УУД: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t xml:space="preserve">- высказывать суждения по результатам сравнения;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t xml:space="preserve">- аргументировать свое мнение.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rPr>
                <w:b/>
                <w:bCs/>
              </w:rPr>
              <w:t xml:space="preserve">Регулятивные УУД: </w:t>
            </w:r>
          </w:p>
          <w:p w:rsidR="00022640" w:rsidRPr="000D6902" w:rsidRDefault="00022640" w:rsidP="000518BF">
            <w:pPr>
              <w:pStyle w:val="Default"/>
            </w:pPr>
            <w:r w:rsidRPr="000D6902">
              <w:t xml:space="preserve">- организовать выполнение заданий учителя; </w:t>
            </w:r>
          </w:p>
          <w:p w:rsidR="00022640" w:rsidRPr="000D6902" w:rsidRDefault="00022640" w:rsidP="00790C40">
            <w:pPr>
              <w:pStyle w:val="Default"/>
            </w:pPr>
            <w:r w:rsidRPr="000D6902">
              <w:t xml:space="preserve">- делать выводы по результатам работы. 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D3078D" w:rsidRDefault="00FB0CF8" w:rsidP="00D3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Предлагает заслушать доклад обучающегося</w:t>
            </w:r>
            <w:r w:rsidR="00A55339">
              <w:rPr>
                <w:rFonts w:ascii="Times New Roman" w:hAnsi="Times New Roman"/>
                <w:iCs/>
                <w:sz w:val="24"/>
                <w:szCs w:val="24"/>
              </w:rPr>
              <w:t xml:space="preserve">, подготовившего </w:t>
            </w:r>
            <w:r w:rsidR="00563CA4" w:rsidRPr="000D6902">
              <w:rPr>
                <w:rFonts w:ascii="Times New Roman" w:hAnsi="Times New Roman"/>
                <w:iCs/>
                <w:sz w:val="24"/>
                <w:szCs w:val="24"/>
              </w:rPr>
              <w:t>материал об истории создания «суперпамяти» на 5 Мб.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A4" w:rsidRPr="000D6902" w:rsidRDefault="00FB0CF8" w:rsidP="00563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доклад обучающегося. Участвуют в обсуждении доклада. </w:t>
            </w:r>
          </w:p>
          <w:p w:rsidR="00022640" w:rsidRPr="000D6902" w:rsidRDefault="00ED6229" w:rsidP="00ED6229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 (приложение № 3)</w:t>
            </w:r>
            <w:r w:rsidR="00563CA4" w:rsidRPr="000D6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7F" w:rsidRPr="000D6902" w:rsidRDefault="00BB797F" w:rsidP="00A22AAE">
            <w:pPr>
              <w:pStyle w:val="Default"/>
              <w:rPr>
                <w:b/>
                <w:bCs/>
              </w:rPr>
            </w:pPr>
            <w:r w:rsidRPr="000D6902">
              <w:rPr>
                <w:b/>
                <w:bCs/>
              </w:rPr>
              <w:t xml:space="preserve">Личностные: </w:t>
            </w:r>
            <w:r w:rsidRPr="000D6902">
              <w:rPr>
                <w:bCs/>
              </w:rPr>
              <w:t>уметь осознавать единство и целостность окружающего мира, возможности его познаваемости и объяснение на основе достижений науки.</w:t>
            </w:r>
          </w:p>
          <w:p w:rsidR="00022640" w:rsidRPr="000D6902" w:rsidRDefault="00022640" w:rsidP="00A22AAE">
            <w:pPr>
              <w:pStyle w:val="Default"/>
            </w:pPr>
            <w:r w:rsidRPr="000D6902">
              <w:rPr>
                <w:b/>
                <w:bCs/>
              </w:rPr>
              <w:t xml:space="preserve">Познавательные УУД: </w:t>
            </w:r>
          </w:p>
          <w:p w:rsidR="00022640" w:rsidRPr="000D6902" w:rsidRDefault="00022640" w:rsidP="00A22AAE">
            <w:pPr>
              <w:pStyle w:val="Default"/>
            </w:pPr>
            <w:r w:rsidRPr="000D6902">
              <w:t xml:space="preserve">- структурировать учебный материал, выделять в нем главное; </w:t>
            </w:r>
          </w:p>
          <w:p w:rsidR="00022640" w:rsidRPr="00A55339" w:rsidRDefault="00022640" w:rsidP="00A22AAE">
            <w:pPr>
              <w:pStyle w:val="Default"/>
            </w:pPr>
            <w:r w:rsidRPr="000D6902">
              <w:t>- ориентироваться в своей системе знаний: отличать новое от уже известного.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8E0DE3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F8" w:rsidRDefault="00FB0CF8" w:rsidP="0078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Ведёт фронтальную беседу с классом. </w:t>
            </w:r>
          </w:p>
          <w:p w:rsidR="00563CA4" w:rsidRPr="000D6902" w:rsidRDefault="00563CA4" w:rsidP="0078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Что такое нанотехнология? </w:t>
            </w:r>
          </w:p>
          <w:p w:rsidR="00080EDF" w:rsidRPr="000D6902" w:rsidRDefault="00022640" w:rsidP="0078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Даёт задание </w:t>
            </w:r>
            <w:r w:rsidR="00080EDF" w:rsidRPr="000D6902">
              <w:rPr>
                <w:rFonts w:ascii="Times New Roman" w:hAnsi="Times New Roman"/>
                <w:sz w:val="24"/>
                <w:szCs w:val="24"/>
              </w:rPr>
              <w:t xml:space="preserve">в парах 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найти в учебнике </w:t>
            </w:r>
            <w:r w:rsidR="00563CA4" w:rsidRPr="000D6902">
              <w:rPr>
                <w:rFonts w:ascii="Times New Roman" w:hAnsi="Times New Roman"/>
                <w:sz w:val="24"/>
                <w:szCs w:val="24"/>
              </w:rPr>
              <w:t>и раз</w:t>
            </w:r>
            <w:r w:rsidR="00080EDF" w:rsidRPr="000D6902">
              <w:rPr>
                <w:rFonts w:ascii="Times New Roman" w:hAnsi="Times New Roman"/>
                <w:sz w:val="24"/>
                <w:szCs w:val="24"/>
              </w:rPr>
              <w:t>д</w:t>
            </w:r>
            <w:r w:rsidR="00563CA4" w:rsidRPr="000D6902">
              <w:rPr>
                <w:rFonts w:ascii="Times New Roman" w:hAnsi="Times New Roman"/>
                <w:sz w:val="24"/>
                <w:szCs w:val="24"/>
              </w:rPr>
              <w:t xml:space="preserve">аточном материале 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>информацию о перспективах, которые могут быть открыты с помощью нанотехнологий, с точки зрения хранения информации.</w:t>
            </w:r>
            <w:r w:rsidR="00080EDF" w:rsidRPr="000D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F58" w:rsidRPr="000D6902" w:rsidRDefault="00EF2F58" w:rsidP="0078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Организует обсуждение результатов работы с учебником и раздаточным материалом. </w:t>
            </w:r>
          </w:p>
          <w:p w:rsidR="00A55339" w:rsidRDefault="00080EDF" w:rsidP="00A5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- Какие перспективы развития нанотехнологий, с точки зрения хранения информации? </w:t>
            </w:r>
          </w:p>
          <w:p w:rsidR="00D3078D" w:rsidRPr="00D3078D" w:rsidRDefault="00D3078D" w:rsidP="00A5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CA4" w:rsidRPr="000D6902" w:rsidRDefault="00EF2F58" w:rsidP="00A5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Даёт разъяснение по заполнению оценочного листа по итогам работы с данным видом задания.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A4" w:rsidRPr="000D6902" w:rsidRDefault="00563CA4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Участвуют в </w:t>
            </w:r>
            <w:r w:rsidR="00FB0CF8">
              <w:rPr>
                <w:rFonts w:ascii="Times New Roman" w:hAnsi="Times New Roman"/>
                <w:iCs/>
                <w:sz w:val="24"/>
                <w:szCs w:val="24"/>
              </w:rPr>
              <w:t>беседе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E60C8E" w:rsidRPr="000D6902">
              <w:rPr>
                <w:rFonts w:ascii="Times New Roman" w:hAnsi="Times New Roman"/>
                <w:iCs/>
                <w:sz w:val="24"/>
                <w:szCs w:val="24"/>
              </w:rPr>
              <w:t>Отвечают на вопросы.</w:t>
            </w:r>
          </w:p>
          <w:p w:rsidR="00022640" w:rsidRPr="000D6902" w:rsidRDefault="00022640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Работают</w:t>
            </w:r>
            <w:r w:rsidR="00080EDF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в парах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с учебником</w:t>
            </w:r>
            <w:r w:rsidR="00080EDF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и раздаточным материалом</w:t>
            </w:r>
            <w:r w:rsidR="00E966BE" w:rsidRPr="000D6902">
              <w:rPr>
                <w:rFonts w:ascii="Times New Roman" w:hAnsi="Times New Roman"/>
                <w:iCs/>
                <w:sz w:val="24"/>
                <w:szCs w:val="24"/>
              </w:rPr>
              <w:t>. Дают свой прогноз о будущем информационных носителей</w:t>
            </w:r>
          </w:p>
          <w:p w:rsidR="00563CA4" w:rsidRPr="000D6902" w:rsidRDefault="00080EDF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Записывают понятие нанотехнологии </w:t>
            </w:r>
            <w:r w:rsidR="00E966BE" w:rsidRPr="000D690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перспективы их дальнейшего развития. </w:t>
            </w:r>
          </w:p>
          <w:p w:rsidR="00080EDF" w:rsidRPr="000D6902" w:rsidRDefault="00080EDF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80EDF" w:rsidRPr="000D6902" w:rsidRDefault="00080EDF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80EDF" w:rsidRPr="000D6902" w:rsidRDefault="00080EDF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80EDF" w:rsidRPr="000D6902" w:rsidRDefault="00080EDF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2F58" w:rsidRPr="000D6902" w:rsidRDefault="00EF2F58" w:rsidP="008E0D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Заполняют оценочный лист. 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rPr>
                <w:b/>
                <w:bCs/>
              </w:rPr>
              <w:t xml:space="preserve">Познавательные УУД: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формировать навыки поисковой, исследовательской деятельности;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соотносить информацию, представленную в разных формах;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извлекать необходимую информацию из текста;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ориентироваться в учебнике;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сравнивать, объясняя выбор критерия для сравнения;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структурировать учебный материал, выделять в нем главное.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rPr>
                <w:b/>
                <w:bCs/>
              </w:rPr>
              <w:t xml:space="preserve">Коммуникативные УУД: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строить монологическую и диалогическую речь;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строить устное высказывание в соответствие с коммуникативной задачей;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слушать и понимать речь других;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осуществлять работу в </w:t>
            </w:r>
            <w:r w:rsidR="00E60C8E">
              <w:t>паре</w:t>
            </w:r>
            <w:r w:rsidRPr="000D6902">
              <w:t xml:space="preserve">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>-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022640" w:rsidRPr="000D6902" w:rsidRDefault="00022640" w:rsidP="00A553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сознательно организовывать свою познавательную деятельность;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оценивать свои учебные достижения, поведение; </w:t>
            </w:r>
          </w:p>
          <w:p w:rsidR="00022640" w:rsidRPr="000D6902" w:rsidRDefault="00022640" w:rsidP="00A55339">
            <w:pPr>
              <w:pStyle w:val="Default"/>
              <w:ind w:left="-57" w:right="-57"/>
            </w:pPr>
            <w:r w:rsidRPr="000D6902">
              <w:t xml:space="preserve">- осуществлять самоконтроль; </w:t>
            </w:r>
          </w:p>
          <w:p w:rsidR="00ED6229" w:rsidRPr="000D6902" w:rsidRDefault="00022640" w:rsidP="00A55339">
            <w:pPr>
              <w:pStyle w:val="Default"/>
              <w:ind w:left="-57" w:right="-57"/>
            </w:pPr>
            <w:r w:rsidRPr="000D6902">
              <w:t>- делать выводы по результатам работы.</w:t>
            </w:r>
          </w:p>
        </w:tc>
      </w:tr>
      <w:tr w:rsidR="00563CA4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CA4" w:rsidRPr="000D6902" w:rsidRDefault="00D70B3D" w:rsidP="00D70B3D">
            <w:pPr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Физкультминутка  </w:t>
            </w:r>
            <w:r w:rsidR="00563CA4"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F8" w:rsidRPr="002F6957" w:rsidRDefault="00FB0CF8" w:rsidP="0078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57">
              <w:rPr>
                <w:rFonts w:ascii="Times New Roman" w:hAnsi="Times New Roman"/>
                <w:sz w:val="24"/>
                <w:szCs w:val="24"/>
              </w:rPr>
              <w:t>Проводит физкульминутку.</w:t>
            </w:r>
          </w:p>
          <w:p w:rsidR="00D70B3D" w:rsidRPr="002F6957" w:rsidRDefault="00D70B3D" w:rsidP="0078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57">
              <w:rPr>
                <w:rFonts w:ascii="Times New Roman" w:hAnsi="Times New Roman"/>
                <w:sz w:val="24"/>
                <w:szCs w:val="24"/>
              </w:rPr>
              <w:t>Даёт задание обучающимся выйти из-за парт и выполнить упражнения.</w:t>
            </w:r>
          </w:p>
          <w:p w:rsidR="00563CA4" w:rsidRPr="002F6957" w:rsidRDefault="00D70B3D" w:rsidP="00D7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57">
              <w:rPr>
                <w:rFonts w:ascii="Times New Roman" w:hAnsi="Times New Roman"/>
                <w:sz w:val="24"/>
                <w:szCs w:val="24"/>
              </w:rPr>
              <w:t xml:space="preserve">- Вспомним </w:t>
            </w:r>
            <w:r w:rsidR="00080EDF" w:rsidRPr="002F6957">
              <w:rPr>
                <w:rFonts w:ascii="Times New Roman" w:hAnsi="Times New Roman"/>
                <w:sz w:val="24"/>
                <w:szCs w:val="24"/>
              </w:rPr>
              <w:t xml:space="preserve">основные единицы хранения информации. </w:t>
            </w:r>
          </w:p>
          <w:p w:rsidR="00D70B3D" w:rsidRPr="002F6957" w:rsidRDefault="00D70B3D" w:rsidP="000D6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957">
              <w:rPr>
                <w:rFonts w:ascii="Times New Roman" w:hAnsi="Times New Roman"/>
                <w:sz w:val="24"/>
                <w:szCs w:val="24"/>
              </w:rPr>
              <w:t xml:space="preserve">- Я буду предлагать вам утверждения. Если они сформулированы правильно, </w:t>
            </w:r>
            <w:r w:rsidR="000D6493" w:rsidRPr="002F695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2F6957">
              <w:rPr>
                <w:rFonts w:ascii="Times New Roman" w:hAnsi="Times New Roman"/>
                <w:sz w:val="24"/>
                <w:szCs w:val="24"/>
              </w:rPr>
              <w:t xml:space="preserve"> вы поднимаете руки вверх, если </w:t>
            </w:r>
            <w:r w:rsidR="000D6493" w:rsidRPr="002F6957">
              <w:rPr>
                <w:rFonts w:ascii="Times New Roman" w:hAnsi="Times New Roman"/>
                <w:sz w:val="24"/>
                <w:szCs w:val="24"/>
              </w:rPr>
              <w:t>сформулировано ошибочно, то</w:t>
            </w:r>
            <w:r w:rsidRPr="002F6957">
              <w:rPr>
                <w:rFonts w:ascii="Times New Roman" w:hAnsi="Times New Roman"/>
                <w:sz w:val="24"/>
                <w:szCs w:val="24"/>
              </w:rPr>
              <w:t xml:space="preserve"> опускаете вниз. Исходное положение – руки в стороны. 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Называют основные единицы хранения информации.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- Наименьшая единица хранения информации – 1 бит.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- В 1 Гбайт = 1024 Мбит.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- 1 Кбайт = 1024 бита.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-1 Мбайт= 1024 Кбайт.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- 1 Тбайт = 1024 байт.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- 2 Тбайта=2048 Гбайт.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 xml:space="preserve">- В 1 байте 8,5 бит.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339" w:rsidRDefault="00A55339" w:rsidP="00080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Участвуют в физкультминутке. </w:t>
            </w:r>
          </w:p>
          <w:p w:rsidR="00D70B3D" w:rsidRPr="002F6957" w:rsidRDefault="00D70B3D" w:rsidP="00080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Выходят из-за парт.</w:t>
            </w:r>
          </w:p>
          <w:p w:rsidR="00080EDF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Выполняют упражнения. 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Поднимают руки вверх.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Поднимают руки вверх.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Опускают руки вниз.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Поднимают руки вверх.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>Опускают руки вниз.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 xml:space="preserve">Поднимают руки вверх. </w:t>
            </w:r>
          </w:p>
          <w:p w:rsidR="000D6493" w:rsidRPr="002F6957" w:rsidRDefault="000D6493" w:rsidP="000D64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957">
              <w:rPr>
                <w:rFonts w:ascii="Times New Roman" w:hAnsi="Times New Roman"/>
                <w:iCs/>
                <w:sz w:val="24"/>
                <w:szCs w:val="24"/>
              </w:rPr>
              <w:t xml:space="preserve">Опускают руки вниз. 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7F" w:rsidRPr="000D6902" w:rsidRDefault="00BB797F" w:rsidP="00BB797F">
            <w:pPr>
              <w:pStyle w:val="Default"/>
              <w:rPr>
                <w:b/>
                <w:bCs/>
              </w:rPr>
            </w:pPr>
            <w:r w:rsidRPr="000D6902">
              <w:rPr>
                <w:b/>
                <w:bCs/>
              </w:rPr>
              <w:t>Регулятивные УУД:</w:t>
            </w:r>
          </w:p>
          <w:p w:rsidR="00563CA4" w:rsidRPr="000D6902" w:rsidRDefault="00BB797F" w:rsidP="00BB797F">
            <w:pPr>
              <w:pStyle w:val="Default"/>
              <w:rPr>
                <w:bCs/>
              </w:rPr>
            </w:pPr>
            <w:r w:rsidRPr="000D6902">
              <w:rPr>
                <w:bCs/>
              </w:rPr>
              <w:t>Умение организовать выполнение заданий учителя.</w:t>
            </w:r>
          </w:p>
        </w:tc>
      </w:tr>
      <w:tr w:rsidR="00CE16A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6A0" w:rsidRPr="000D6902" w:rsidRDefault="00593CCA" w:rsidP="00C877BB">
            <w:pPr>
              <w:numPr>
                <w:ilvl w:val="0"/>
                <w:numId w:val="16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умений применять полученные знания на практике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AF" w:rsidRPr="000D6902" w:rsidRDefault="00CA11AF" w:rsidP="00CA11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Предлагает обучающимся решить задачу. </w:t>
            </w:r>
          </w:p>
          <w:p w:rsidR="00CA11AF" w:rsidRPr="000D6902" w:rsidRDefault="00CA11AF" w:rsidP="00CA1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имеет оперативную память 512 Мб. Переведите это количество в биты.  </w:t>
            </w:r>
          </w:p>
          <w:p w:rsidR="00CC6C09" w:rsidRDefault="00CA11AF" w:rsidP="00CA11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Приглашает обучающе</w:t>
            </w:r>
            <w:r w:rsidR="00CC6C09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="00E60C8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="00E60C8E">
              <w:rPr>
                <w:rFonts w:ascii="Times New Roman" w:hAnsi="Times New Roman"/>
                <w:iCs/>
                <w:sz w:val="24"/>
                <w:szCs w:val="24"/>
              </w:rPr>
              <w:t xml:space="preserve"> оформить решение на 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доск</w:t>
            </w:r>
            <w:r w:rsidR="00E60C8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A11AF" w:rsidRPr="000D6902" w:rsidRDefault="00CC6C09" w:rsidP="00CA11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Организовывает о</w:t>
            </w:r>
            <w:r w:rsidR="00CA11AF" w:rsidRPr="000D6902">
              <w:rPr>
                <w:rFonts w:ascii="Times New Roman" w:hAnsi="Times New Roman"/>
                <w:iCs/>
                <w:sz w:val="24"/>
                <w:szCs w:val="24"/>
              </w:rPr>
              <w:t>бсужд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="00CA11AF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="00CA11AF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A11AF" w:rsidRPr="000D6902" w:rsidRDefault="00CA11AF" w:rsidP="00CA11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16A0" w:rsidRPr="00D3078D" w:rsidRDefault="005357F4" w:rsidP="00CA11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Выявляет затруднения, даёт разъяснения</w:t>
            </w:r>
            <w:r w:rsidR="00E60C8E">
              <w:rPr>
                <w:rFonts w:ascii="Times New Roman" w:hAnsi="Times New Roman"/>
                <w:iCs/>
                <w:sz w:val="24"/>
                <w:szCs w:val="24"/>
              </w:rPr>
              <w:t xml:space="preserve"> по ходу решения</w:t>
            </w:r>
            <w:r w:rsidR="00D3078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AF" w:rsidRPr="000D6902" w:rsidRDefault="00CA11AF" w:rsidP="00C877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11AF" w:rsidRPr="000D6902" w:rsidRDefault="00CA11AF" w:rsidP="00C877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11AF" w:rsidRPr="000D6902" w:rsidRDefault="00DE0268" w:rsidP="00C877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Один обучающийся выходит к </w:t>
            </w:r>
            <w:r w:rsidR="00EF2F58" w:rsidRPr="000D6902">
              <w:rPr>
                <w:rFonts w:ascii="Times New Roman" w:hAnsi="Times New Roman"/>
                <w:iCs/>
                <w:sz w:val="24"/>
                <w:szCs w:val="24"/>
              </w:rPr>
              <w:t>доске,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и п</w:t>
            </w:r>
            <w:r w:rsidR="00CA11AF" w:rsidRPr="000D6902">
              <w:rPr>
                <w:rFonts w:ascii="Times New Roman" w:hAnsi="Times New Roman"/>
                <w:iCs/>
                <w:sz w:val="24"/>
                <w:szCs w:val="24"/>
              </w:rPr>
              <w:t>редлагают способ решения.</w:t>
            </w:r>
          </w:p>
          <w:p w:rsidR="00CA11AF" w:rsidRPr="000D6902" w:rsidRDefault="00CA11AF" w:rsidP="00CA11AF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463" w:rsidRDefault="00CA11AF" w:rsidP="00925304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Решение: </w:t>
            </w:r>
          </w:p>
          <w:p w:rsidR="006A5463" w:rsidRPr="006A5463" w:rsidRDefault="006A5463" w:rsidP="006A5463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512∙1024∙1024∙8 бит=</m:t>
                </m:r>
              </m:oMath>
            </m:oMathPara>
          </w:p>
          <w:p w:rsidR="00CE16A0" w:rsidRPr="00D3078D" w:rsidRDefault="006A5463" w:rsidP="00D3078D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 429496729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268" w:rsidRPr="000D6902" w:rsidRDefault="00DE0268" w:rsidP="00680199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Личностные: </w:t>
            </w:r>
            <w:r w:rsidRPr="000D6902">
              <w:rPr>
                <w:rFonts w:ascii="Times New Roman" w:hAnsi="Times New Roman"/>
                <w:noProof/>
                <w:sz w:val="24"/>
                <w:szCs w:val="24"/>
              </w:rPr>
              <w:t>познавательный интерес к извлечению информации.</w:t>
            </w:r>
          </w:p>
          <w:p w:rsidR="00DE0268" w:rsidRPr="000D6902" w:rsidRDefault="00DE0268" w:rsidP="00680199">
            <w:pPr>
              <w:spacing w:after="0" w:line="240" w:lineRule="auto"/>
              <w:ind w:right="-5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noProof/>
                <w:sz w:val="24"/>
                <w:szCs w:val="24"/>
              </w:rPr>
              <w:t>Регулятивные</w:t>
            </w:r>
            <w:r w:rsidRPr="000D690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0D690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DE0268" w:rsidRPr="000D6902" w:rsidRDefault="00DE0268" w:rsidP="0068019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понимать, принимать и сохранять учебную задачу, определять последовательность выполнения действий, руководствуясь изученными ранее правилами и инструкциями учителя.</w:t>
            </w:r>
          </w:p>
          <w:p w:rsidR="00CE16A0" w:rsidRPr="000D6902" w:rsidRDefault="00DE0268" w:rsidP="00680199">
            <w:pPr>
              <w:pStyle w:val="Default"/>
              <w:ind w:right="-57"/>
              <w:rPr>
                <w:b/>
                <w:bCs/>
              </w:rPr>
            </w:pPr>
            <w:r w:rsidRPr="000D6902">
              <w:rPr>
                <w:b/>
              </w:rPr>
              <w:t xml:space="preserve">Познавательные: </w:t>
            </w:r>
            <w:r w:rsidRPr="000D6902">
              <w:t>анализировать информацию с целью выделения признаков.</w:t>
            </w:r>
          </w:p>
        </w:tc>
      </w:tr>
      <w:tr w:rsidR="00925304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04" w:rsidRPr="000D6902" w:rsidRDefault="00925304" w:rsidP="00C877BB">
            <w:pPr>
              <w:numPr>
                <w:ilvl w:val="0"/>
                <w:numId w:val="16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умений применять полученные знания на практике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04" w:rsidRPr="000D6902" w:rsidRDefault="00925304" w:rsidP="00CA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Организует дифференцированную самостоятельную работу (приложение № </w:t>
            </w:r>
            <w:r w:rsidR="00ED6229" w:rsidRPr="000D6902">
              <w:rPr>
                <w:rFonts w:ascii="Times New Roman" w:hAnsi="Times New Roman"/>
                <w:sz w:val="24"/>
                <w:szCs w:val="24"/>
              </w:rPr>
              <w:t>4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E0268" w:rsidRPr="000D6902" w:rsidRDefault="00DE0268" w:rsidP="00CA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Даёт задание оценить свою работу, сравнив его с решением на слайде. </w:t>
            </w:r>
          </w:p>
          <w:p w:rsidR="00DE0268" w:rsidRPr="000D6902" w:rsidRDefault="00DE0268" w:rsidP="00CA11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Даёт задание заполнить оценочные листы.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304" w:rsidRPr="000D6902" w:rsidRDefault="00925304" w:rsidP="009253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Выполняют </w:t>
            </w:r>
            <w:r w:rsidR="008D071E" w:rsidRPr="000D690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 w:rsidR="008D071E">
              <w:rPr>
                <w:rFonts w:ascii="Times New Roman" w:hAnsi="Times New Roman"/>
                <w:iCs/>
                <w:sz w:val="24"/>
                <w:szCs w:val="24"/>
              </w:rPr>
              <w:t xml:space="preserve">ую 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самостоятельную работу.</w:t>
            </w:r>
          </w:p>
          <w:p w:rsidR="00925304" w:rsidRPr="000D6902" w:rsidRDefault="00925304" w:rsidP="009253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Проверяют ответы с эталоном (приложение № </w:t>
            </w:r>
            <w:r w:rsidR="00ED6229" w:rsidRPr="000D69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925304" w:rsidRPr="000D6902" w:rsidRDefault="000D6902" w:rsidP="000D69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Осуществляют с</w:t>
            </w:r>
            <w:r w:rsidR="00925304" w:rsidRPr="000D6902">
              <w:rPr>
                <w:rFonts w:ascii="Times New Roman" w:hAnsi="Times New Roman"/>
                <w:iCs/>
                <w:sz w:val="24"/>
                <w:szCs w:val="24"/>
              </w:rPr>
              <w:t>амооценк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925304" w:rsidRPr="000D6902">
              <w:rPr>
                <w:rFonts w:ascii="Times New Roman" w:hAnsi="Times New Roman"/>
                <w:iCs/>
                <w:sz w:val="24"/>
                <w:szCs w:val="24"/>
              </w:rPr>
              <w:t>, заполн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яют</w:t>
            </w:r>
            <w:r w:rsidR="00925304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оценочны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925304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лист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925304" w:rsidRPr="000D69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268" w:rsidRPr="000D6902" w:rsidRDefault="00DE0268" w:rsidP="00DE0268">
            <w:pPr>
              <w:pStyle w:val="Default"/>
              <w:rPr>
                <w:b/>
                <w:bCs/>
              </w:rPr>
            </w:pPr>
            <w:r w:rsidRPr="000D6902">
              <w:rPr>
                <w:b/>
                <w:bCs/>
              </w:rPr>
              <w:t>Регулятивные:</w:t>
            </w:r>
          </w:p>
          <w:p w:rsidR="00DE0268" w:rsidRPr="000D6902" w:rsidRDefault="00DE0268" w:rsidP="00DE0268">
            <w:pPr>
              <w:pStyle w:val="Default"/>
              <w:rPr>
                <w:bCs/>
              </w:rPr>
            </w:pPr>
            <w:r w:rsidRPr="000D6902">
              <w:rPr>
                <w:bCs/>
              </w:rPr>
              <w:t xml:space="preserve">контроль в форме сличения способа действия и его результата с заданным эталоном с целью обнаружения отклонений от него; </w:t>
            </w:r>
          </w:p>
          <w:p w:rsidR="00457CFF" w:rsidRPr="00D3078D" w:rsidRDefault="00DE0268" w:rsidP="00DE0268">
            <w:pPr>
              <w:pStyle w:val="Default"/>
              <w:rPr>
                <w:bCs/>
              </w:rPr>
            </w:pPr>
            <w:r w:rsidRPr="000D6902">
              <w:rPr>
                <w:bCs/>
              </w:rPr>
              <w:t>выделение и осознание учащимися того, что уже усвоено и что еще подлежит усвоению, оценивание качества и уровня усвоения.</w:t>
            </w:r>
          </w:p>
        </w:tc>
      </w:tr>
      <w:tr w:rsidR="00AF26CD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CD" w:rsidRPr="000D6902" w:rsidRDefault="00AF26CD" w:rsidP="00E40D33">
            <w:pPr>
              <w:numPr>
                <w:ilvl w:val="0"/>
                <w:numId w:val="16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A3" w:rsidRDefault="00CD1DA3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Ведёт диалог.</w:t>
            </w:r>
          </w:p>
          <w:p w:rsidR="00AF26CD" w:rsidRPr="000D6902" w:rsidRDefault="00CD1DA3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26CD" w:rsidRPr="000D6902">
              <w:rPr>
                <w:rFonts w:ascii="Times New Roman" w:hAnsi="Times New Roman"/>
                <w:sz w:val="24"/>
                <w:szCs w:val="24"/>
              </w:rPr>
              <w:t>Как вы думаете, существуют ли ещё какие-нибудь единицы измерения информации?</w:t>
            </w:r>
          </w:p>
          <w:p w:rsidR="00AF26CD" w:rsidRPr="000D6902" w:rsidRDefault="00AF26CD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6CD" w:rsidRPr="000D6902" w:rsidRDefault="00AF26CD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Знакомит обучающихся с единицами хранения информации:</w:t>
            </w:r>
          </w:p>
          <w:p w:rsidR="00AF26CD" w:rsidRPr="000D6902" w:rsidRDefault="00AF26CD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6CD" w:rsidRPr="000D6902" w:rsidRDefault="00AF26CD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1 Петабайт (Пб)=1024 Тб</w:t>
            </w:r>
          </w:p>
          <w:p w:rsidR="00AF26CD" w:rsidRPr="000D6902" w:rsidRDefault="00AF26CD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1 Эксабайт (Эб)=1024 Пб</w:t>
            </w:r>
          </w:p>
          <w:p w:rsidR="00AF26CD" w:rsidRPr="000D6902" w:rsidRDefault="00AF26CD" w:rsidP="00AF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1 Зеттабайт (Зб)= 1024 Эб</w:t>
            </w:r>
          </w:p>
          <w:p w:rsidR="00BB797F" w:rsidRPr="00D3078D" w:rsidRDefault="00AF26CD" w:rsidP="00BB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1 Йоттабайт (Йб)= 1024 Зб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CD" w:rsidRPr="000D6902" w:rsidRDefault="00AF26CD" w:rsidP="00080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Участвуют в диалоге.</w:t>
            </w:r>
          </w:p>
          <w:p w:rsidR="00AF26CD" w:rsidRPr="00D3078D" w:rsidRDefault="00AF26CD" w:rsidP="00080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Высказывают предположение о том, что существуют другие единицы измерения информации для больших объёмов информации.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7F" w:rsidRPr="000D6902" w:rsidRDefault="00BB797F" w:rsidP="00457CFF">
            <w:pPr>
              <w:spacing w:before="30" w:after="3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: уметь осознавать единство и целостность окружающего мира, возможности его познаваемости и объяснение на основе достижений науки.</w:t>
            </w:r>
          </w:p>
          <w:p w:rsidR="00BB797F" w:rsidRPr="000D6902" w:rsidRDefault="00BB797F" w:rsidP="00457CFF">
            <w:pPr>
              <w:spacing w:before="30" w:after="3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оформлять свои мысли в письменной и устной форме.</w:t>
            </w:r>
          </w:p>
          <w:p w:rsidR="00AF26CD" w:rsidRPr="00B90318" w:rsidRDefault="00BB797F" w:rsidP="00457CFF">
            <w:pPr>
              <w:spacing w:before="30" w:after="3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0D6902">
              <w:rPr>
                <w:rFonts w:ascii="Times New Roman" w:hAnsi="Times New Roman"/>
                <w:color w:val="000000"/>
                <w:sz w:val="24"/>
                <w:szCs w:val="24"/>
              </w:rPr>
              <w:t>уметь ориентироваться в своей системе знаний: отличать новое от уже известного.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D6493" w:rsidP="00022E04">
            <w:pPr>
              <w:numPr>
                <w:ilvl w:val="0"/>
                <w:numId w:val="16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за результатами учебной деятельности (контрольный тест)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A3" w:rsidRDefault="00022640" w:rsidP="0008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Повторяет с </w:t>
            </w:r>
            <w:r w:rsidR="00080EDF" w:rsidRPr="000D690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D6902">
              <w:rPr>
                <w:rFonts w:ascii="Times New Roman" w:hAnsi="Times New Roman"/>
                <w:sz w:val="24"/>
                <w:szCs w:val="24"/>
              </w:rPr>
              <w:t xml:space="preserve"> правила работы за компьютером и технику безопасности. </w:t>
            </w:r>
          </w:p>
          <w:p w:rsidR="00CD1DA3" w:rsidRDefault="00CD1DA3" w:rsidP="0008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контрольное тестирование обучающихся за компьютером. </w:t>
            </w:r>
          </w:p>
          <w:p w:rsidR="00022640" w:rsidRPr="000D6902" w:rsidRDefault="00ED6229" w:rsidP="0008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(приложение № 5)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. По итогам выполнения теста, </w:t>
            </w:r>
            <w:r w:rsidR="00080EDF" w:rsidRPr="000D6902"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>обучающийся в</w:t>
            </w:r>
            <w:r w:rsidR="00CD1DA3">
              <w:rPr>
                <w:rFonts w:ascii="Times New Roman" w:hAnsi="Times New Roman"/>
                <w:sz w:val="24"/>
                <w:szCs w:val="24"/>
              </w:rPr>
              <w:t xml:space="preserve">идит свою оценку, выставленную </w:t>
            </w:r>
            <w:r w:rsidR="00022640" w:rsidRPr="000D6902">
              <w:rPr>
                <w:rFonts w:ascii="Times New Roman" w:hAnsi="Times New Roman"/>
                <w:sz w:val="24"/>
                <w:szCs w:val="24"/>
              </w:rPr>
              <w:t xml:space="preserve">программой по заранее продуманным критериям. </w:t>
            </w:r>
          </w:p>
          <w:p w:rsidR="00080EDF" w:rsidRPr="000D6902" w:rsidRDefault="00CD1DA3" w:rsidP="00C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обучающимся по итогам теста </w:t>
            </w:r>
            <w:r w:rsidR="00080EDF" w:rsidRPr="000D6902">
              <w:rPr>
                <w:rFonts w:ascii="Times New Roman" w:hAnsi="Times New Roman"/>
                <w:sz w:val="24"/>
                <w:szCs w:val="24"/>
              </w:rPr>
              <w:t>выставить оценку в маршрутный лист.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750" w:rsidRPr="000D6902" w:rsidRDefault="00EC3750" w:rsidP="00080E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Участвуют в диалоге. Вспоминают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правила работы за компьютером.</w:t>
            </w:r>
          </w:p>
          <w:p w:rsidR="00022640" w:rsidRPr="000D6902" w:rsidRDefault="00EC3750" w:rsidP="00ED62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Выполняют </w:t>
            </w:r>
            <w:r w:rsidR="00022640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тест </w:t>
            </w:r>
            <w:r w:rsidR="00080EDF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индивидуально. Заносят результаты тестирования в </w:t>
            </w:r>
            <w:r w:rsidR="00ED6229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оценочный </w:t>
            </w:r>
            <w:r w:rsidR="00080EDF" w:rsidRPr="000D6902">
              <w:rPr>
                <w:rFonts w:ascii="Times New Roman" w:hAnsi="Times New Roman"/>
                <w:iCs/>
                <w:sz w:val="24"/>
                <w:szCs w:val="24"/>
              </w:rPr>
              <w:t xml:space="preserve">лист. 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457CFF">
            <w:pPr>
              <w:pStyle w:val="Default"/>
              <w:ind w:left="-57" w:right="-57"/>
            </w:pPr>
            <w:r w:rsidRPr="000D6902">
              <w:rPr>
                <w:b/>
                <w:bCs/>
              </w:rPr>
              <w:t xml:space="preserve">Регулятивные УУД: </w:t>
            </w:r>
          </w:p>
          <w:p w:rsidR="00BB797F" w:rsidRPr="000D6902" w:rsidRDefault="00022640" w:rsidP="00457CFF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- организовать выполнение заданий учителя.</w:t>
            </w:r>
            <w:r w:rsidR="00BB797F" w:rsidRPr="000D690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Регулятивные: </w:t>
            </w:r>
            <w:r w:rsidR="00BB797F" w:rsidRPr="000D6902">
              <w:rPr>
                <w:rFonts w:ascii="Times New Roman" w:hAnsi="Times New Roman"/>
                <w:noProof/>
                <w:sz w:val="24"/>
                <w:szCs w:val="24"/>
              </w:rPr>
              <w:t>производить выбор наиболее эффективных способов решения; оформлять, проверять, оценивать, корректировать.</w:t>
            </w:r>
          </w:p>
          <w:p w:rsidR="00BB797F" w:rsidRPr="000D6902" w:rsidRDefault="00BB797F" w:rsidP="00457CFF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6902">
              <w:rPr>
                <w:rFonts w:ascii="Times New Roman" w:hAnsi="Times New Roman"/>
                <w:b/>
                <w:noProof/>
                <w:sz w:val="24"/>
                <w:szCs w:val="24"/>
              </w:rPr>
              <w:t>Познавательные:</w:t>
            </w:r>
            <w:r w:rsidRPr="000D6902">
              <w:rPr>
                <w:rFonts w:ascii="Times New Roman" w:hAnsi="Times New Roman"/>
                <w:noProof/>
                <w:sz w:val="24"/>
                <w:szCs w:val="24"/>
              </w:rPr>
              <w:t xml:space="preserve"> уметь проводить простые логические действия, осуществлять структурирование знаний;</w:t>
            </w:r>
          </w:p>
          <w:p w:rsidR="00BB797F" w:rsidRPr="000D6902" w:rsidRDefault="00BB797F" w:rsidP="00457CFF">
            <w:pPr>
              <w:pStyle w:val="Default"/>
              <w:ind w:left="-57" w:right="-57"/>
            </w:pPr>
            <w:r w:rsidRPr="000D6902">
              <w:t xml:space="preserve">- ориентироваться в содержании предмета; </w:t>
            </w:r>
          </w:p>
          <w:p w:rsidR="00BB797F" w:rsidRPr="000D6902" w:rsidRDefault="00BB797F" w:rsidP="00457CFF">
            <w:pPr>
              <w:pStyle w:val="Default"/>
              <w:ind w:left="-57" w:right="-57"/>
            </w:pPr>
            <w:r w:rsidRPr="000D6902">
              <w:t xml:space="preserve">- систематизировать, обобщать изученное. </w:t>
            </w:r>
          </w:p>
          <w:p w:rsidR="00BB797F" w:rsidRPr="000D6902" w:rsidRDefault="00BB797F" w:rsidP="00457CFF">
            <w:pPr>
              <w:pStyle w:val="Default"/>
              <w:ind w:left="-57" w:right="-57"/>
            </w:pPr>
            <w:r w:rsidRPr="000D6902">
              <w:t xml:space="preserve">- формировать навыки работы с компьютером. </w:t>
            </w:r>
          </w:p>
          <w:p w:rsidR="00CE6FEF" w:rsidRPr="00D3078D" w:rsidRDefault="00BB797F" w:rsidP="00D3078D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D6902">
              <w:rPr>
                <w:rFonts w:ascii="Times New Roman" w:hAnsi="Times New Roman"/>
                <w:b/>
                <w:noProof/>
                <w:sz w:val="24"/>
                <w:szCs w:val="24"/>
              </w:rPr>
              <w:t>Коммуникативные:</w:t>
            </w:r>
            <w:r w:rsidRPr="000D6902">
              <w:rPr>
                <w:rFonts w:ascii="Times New Roman" w:hAnsi="Times New Roman"/>
                <w:noProof/>
                <w:sz w:val="24"/>
                <w:szCs w:val="24"/>
              </w:rPr>
              <w:t xml:space="preserve"> дать обоснованный ответ.</w:t>
            </w:r>
          </w:p>
        </w:tc>
      </w:tr>
      <w:tr w:rsidR="00022640" w:rsidRPr="000D6902" w:rsidTr="00457CFF">
        <w:trPr>
          <w:trHeight w:val="20"/>
        </w:trPr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5D002D">
            <w:pPr>
              <w:numPr>
                <w:ilvl w:val="0"/>
                <w:numId w:val="16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34" w:firstLine="34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итогов. </w:t>
            </w:r>
          </w:p>
          <w:p w:rsidR="00022640" w:rsidRPr="000D6902" w:rsidRDefault="00022640" w:rsidP="005D002D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902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6A6B36" w:rsidP="001608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>Подводит итог урока, предлагает проанализировать выполнение заданий на уроке. Выявляет возникшие затруднения.  Предлагает заполнить оценочные листы</w:t>
            </w:r>
            <w:r w:rsidR="004B4903" w:rsidRPr="000D6902">
              <w:rPr>
                <w:rFonts w:ascii="Times New Roman" w:hAnsi="Times New Roman"/>
                <w:sz w:val="24"/>
                <w:szCs w:val="24"/>
              </w:rPr>
              <w:t xml:space="preserve"> и выставить себе оценки за урок.</w:t>
            </w:r>
          </w:p>
          <w:p w:rsidR="00022640" w:rsidRDefault="00022640" w:rsidP="0016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02">
              <w:rPr>
                <w:rFonts w:ascii="Times New Roman" w:hAnsi="Times New Roman"/>
                <w:sz w:val="24"/>
                <w:szCs w:val="24"/>
              </w:rPr>
              <w:t xml:space="preserve">Задаёт вопросы: достигнуты ли цели урока, что ещё хотелось бы узнать. </w:t>
            </w:r>
          </w:p>
          <w:p w:rsidR="00750910" w:rsidRDefault="00750910" w:rsidP="0016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Даёт домашнее задание на выбор подготовить информацию: </w:t>
            </w:r>
          </w:p>
          <w:p w:rsidR="00750910" w:rsidRDefault="00750910" w:rsidP="0016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количестве информации во всём мире, </w:t>
            </w:r>
          </w:p>
          <w:p w:rsidR="00750910" w:rsidRDefault="00750910" w:rsidP="0016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самых дорогих носителях информации;</w:t>
            </w:r>
          </w:p>
          <w:p w:rsidR="00EF7F42" w:rsidRPr="00D3078D" w:rsidRDefault="00750910" w:rsidP="00D3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самых необычных носителях информации и </w:t>
            </w:r>
            <w:r w:rsidR="00D3078D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786E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Отвечают на вопросы. Соотносят цели, поставленные на уроке с результатами  своей деятельности.</w:t>
            </w:r>
          </w:p>
          <w:p w:rsidR="00022640" w:rsidRPr="00D3078D" w:rsidRDefault="00BA77EB" w:rsidP="00BA77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6902">
              <w:rPr>
                <w:rFonts w:ascii="Times New Roman" w:hAnsi="Times New Roman"/>
                <w:iCs/>
                <w:sz w:val="24"/>
                <w:szCs w:val="24"/>
              </w:rPr>
              <w:t>Заполняют оценочный лист. Выставляют оценки за урок, согласно предложенным к</w:t>
            </w:r>
            <w:r w:rsidR="00D3078D">
              <w:rPr>
                <w:rFonts w:ascii="Times New Roman" w:hAnsi="Times New Roman"/>
                <w:iCs/>
                <w:sz w:val="24"/>
                <w:szCs w:val="24"/>
              </w:rPr>
              <w:t>ритериям.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40" w:rsidRPr="000D6902" w:rsidRDefault="00022640" w:rsidP="00457CFF">
            <w:pPr>
              <w:pStyle w:val="Default"/>
              <w:ind w:left="-57" w:right="-57"/>
              <w:rPr>
                <w:b/>
                <w:bCs/>
              </w:rPr>
            </w:pPr>
            <w:r w:rsidRPr="000D6902">
              <w:rPr>
                <w:b/>
                <w:bCs/>
              </w:rPr>
              <w:t xml:space="preserve">Познавательные УУД: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систематизировать, обобщать изученное, делать выводы.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/>
                <w:bCs/>
              </w:rPr>
            </w:pPr>
            <w:r w:rsidRPr="000D6902">
              <w:rPr>
                <w:b/>
                <w:bCs/>
              </w:rPr>
              <w:t xml:space="preserve">Коммуникативные УУД: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строить монологическое высказывание;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/>
                <w:bCs/>
              </w:rPr>
            </w:pPr>
            <w:r w:rsidRPr="000D6902">
              <w:rPr>
                <w:bCs/>
              </w:rPr>
              <w:t xml:space="preserve">- оформлять свои мысли в письменной форме, отвечать на вопросы учителя, слышать и понимать речь других.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/>
                <w:bCs/>
              </w:rPr>
            </w:pPr>
            <w:r w:rsidRPr="000D6902">
              <w:rPr>
                <w:b/>
                <w:bCs/>
              </w:rPr>
              <w:t xml:space="preserve">Регулятивные УУД: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соотносить цели урока с результатом работы и со способами ее достижения;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соотносить цели и результаты собственной деятельности;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анализировать и осмысливать свои достижения, выявлять перспективы развития;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осуществлять самоконтроль;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совместно с учителем и одноклассниками давать оценку деятельности на уроке;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Cs/>
              </w:rPr>
            </w:pPr>
            <w:r w:rsidRPr="000D6902">
              <w:rPr>
                <w:bCs/>
              </w:rPr>
              <w:t xml:space="preserve">- выделять и осознавать то, что уже усвоено и что   нужно усвоить; </w:t>
            </w:r>
          </w:p>
          <w:p w:rsidR="00022640" w:rsidRPr="000D6902" w:rsidRDefault="00022640" w:rsidP="00457CFF">
            <w:pPr>
              <w:pStyle w:val="Default"/>
              <w:ind w:left="-57" w:right="-57"/>
              <w:rPr>
                <w:b/>
                <w:bCs/>
              </w:rPr>
            </w:pPr>
            <w:r w:rsidRPr="000D6902">
              <w:rPr>
                <w:bCs/>
              </w:rPr>
              <w:t>- осуществлять итоговый и пошаговый контроль по результату.</w:t>
            </w:r>
          </w:p>
        </w:tc>
      </w:tr>
    </w:tbl>
    <w:p w:rsidR="001608C2" w:rsidRPr="00D3078D" w:rsidRDefault="001608C2" w:rsidP="00D3078D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1608C2" w:rsidRPr="00D3078D" w:rsidSect="00D307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FF" w:rsidRPr="001D711C" w:rsidRDefault="00457CFF" w:rsidP="000D7647">
      <w:pPr>
        <w:spacing w:after="0" w:line="240" w:lineRule="auto"/>
      </w:pPr>
      <w:r>
        <w:separator/>
      </w:r>
    </w:p>
  </w:endnote>
  <w:endnote w:type="continuationSeparator" w:id="0">
    <w:p w:rsidR="00457CFF" w:rsidRPr="001D711C" w:rsidRDefault="00457CFF" w:rsidP="000D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FF" w:rsidRPr="001D711C" w:rsidRDefault="00457CFF" w:rsidP="000D7647">
      <w:pPr>
        <w:spacing w:after="0" w:line="240" w:lineRule="auto"/>
      </w:pPr>
      <w:r>
        <w:separator/>
      </w:r>
    </w:p>
  </w:footnote>
  <w:footnote w:type="continuationSeparator" w:id="0">
    <w:p w:rsidR="00457CFF" w:rsidRPr="001D711C" w:rsidRDefault="00457CFF" w:rsidP="000D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26"/>
    <w:multiLevelType w:val="hybridMultilevel"/>
    <w:tmpl w:val="62E8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B17"/>
    <w:multiLevelType w:val="hybridMultilevel"/>
    <w:tmpl w:val="C4E0474E"/>
    <w:lvl w:ilvl="0" w:tplc="119CEF06">
      <w:start w:val="1"/>
      <w:numFmt w:val="bullet"/>
      <w:pStyle w:val="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7C723F"/>
    <w:multiLevelType w:val="hybridMultilevel"/>
    <w:tmpl w:val="495001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E46D5"/>
    <w:multiLevelType w:val="multilevel"/>
    <w:tmpl w:val="308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4387F"/>
    <w:multiLevelType w:val="hybridMultilevel"/>
    <w:tmpl w:val="30605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E1CB4"/>
    <w:multiLevelType w:val="hybridMultilevel"/>
    <w:tmpl w:val="2A4E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A6207"/>
    <w:multiLevelType w:val="multilevel"/>
    <w:tmpl w:val="022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A207CF6"/>
    <w:multiLevelType w:val="hybridMultilevel"/>
    <w:tmpl w:val="65F6F436"/>
    <w:lvl w:ilvl="0" w:tplc="7236E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963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AFB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6028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4C0F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E26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F8072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FA9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28B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A3683"/>
    <w:multiLevelType w:val="hybridMultilevel"/>
    <w:tmpl w:val="335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6720"/>
    <w:multiLevelType w:val="hybridMultilevel"/>
    <w:tmpl w:val="210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1AA6"/>
    <w:multiLevelType w:val="hybridMultilevel"/>
    <w:tmpl w:val="2A72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073D"/>
    <w:multiLevelType w:val="hybridMultilevel"/>
    <w:tmpl w:val="D07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4558D"/>
    <w:multiLevelType w:val="hybridMultilevel"/>
    <w:tmpl w:val="83B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05B2D"/>
    <w:multiLevelType w:val="multilevel"/>
    <w:tmpl w:val="7C2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B6B4C"/>
    <w:multiLevelType w:val="hybridMultilevel"/>
    <w:tmpl w:val="110679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8764471"/>
    <w:multiLevelType w:val="hybridMultilevel"/>
    <w:tmpl w:val="C18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734CB"/>
    <w:multiLevelType w:val="hybridMultilevel"/>
    <w:tmpl w:val="1472CD08"/>
    <w:lvl w:ilvl="0" w:tplc="5D5C14B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ABF634B"/>
    <w:multiLevelType w:val="hybridMultilevel"/>
    <w:tmpl w:val="0C6E1ED2"/>
    <w:lvl w:ilvl="0" w:tplc="B8449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16A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0A8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46235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31AF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E6E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8E57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4C1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CDE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34BCC"/>
    <w:multiLevelType w:val="hybridMultilevel"/>
    <w:tmpl w:val="1CF4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255F"/>
    <w:multiLevelType w:val="hybridMultilevel"/>
    <w:tmpl w:val="AEC0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022D0"/>
    <w:multiLevelType w:val="hybridMultilevel"/>
    <w:tmpl w:val="E4286674"/>
    <w:lvl w:ilvl="0" w:tplc="A628F516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1F663B"/>
    <w:multiLevelType w:val="hybridMultilevel"/>
    <w:tmpl w:val="75BC42F8"/>
    <w:lvl w:ilvl="0" w:tplc="5D5C14BA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B3D01"/>
    <w:multiLevelType w:val="hybridMultilevel"/>
    <w:tmpl w:val="3354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512E1"/>
    <w:multiLevelType w:val="hybridMultilevel"/>
    <w:tmpl w:val="EBA4A226"/>
    <w:lvl w:ilvl="0" w:tplc="F6909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83BC6"/>
    <w:multiLevelType w:val="hybridMultilevel"/>
    <w:tmpl w:val="D3AC2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C67B56"/>
    <w:multiLevelType w:val="hybridMultilevel"/>
    <w:tmpl w:val="AE2A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725BF"/>
    <w:multiLevelType w:val="hybridMultilevel"/>
    <w:tmpl w:val="B26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962BC"/>
    <w:multiLevelType w:val="hybridMultilevel"/>
    <w:tmpl w:val="1BF27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03F58"/>
    <w:multiLevelType w:val="hybridMultilevel"/>
    <w:tmpl w:val="C106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410A3"/>
    <w:multiLevelType w:val="hybridMultilevel"/>
    <w:tmpl w:val="C8CE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406C6"/>
    <w:multiLevelType w:val="hybridMultilevel"/>
    <w:tmpl w:val="F56A7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F1545"/>
    <w:multiLevelType w:val="multilevel"/>
    <w:tmpl w:val="68E6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67A0B"/>
    <w:multiLevelType w:val="hybridMultilevel"/>
    <w:tmpl w:val="85A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E5676"/>
    <w:multiLevelType w:val="hybridMultilevel"/>
    <w:tmpl w:val="8212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6F47"/>
    <w:multiLevelType w:val="hybridMultilevel"/>
    <w:tmpl w:val="8AFC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9"/>
  </w:num>
  <w:num w:numId="4">
    <w:abstractNumId w:val="23"/>
  </w:num>
  <w:num w:numId="5">
    <w:abstractNumId w:val="7"/>
  </w:num>
  <w:num w:numId="6">
    <w:abstractNumId w:val="38"/>
  </w:num>
  <w:num w:numId="7">
    <w:abstractNumId w:val="30"/>
  </w:num>
  <w:num w:numId="8">
    <w:abstractNumId w:val="0"/>
  </w:num>
  <w:num w:numId="9">
    <w:abstractNumId w:val="20"/>
  </w:num>
  <w:num w:numId="10">
    <w:abstractNumId w:val="27"/>
  </w:num>
  <w:num w:numId="11">
    <w:abstractNumId w:val="28"/>
  </w:num>
  <w:num w:numId="12">
    <w:abstractNumId w:val="35"/>
  </w:num>
  <w:num w:numId="13">
    <w:abstractNumId w:val="31"/>
  </w:num>
  <w:num w:numId="14">
    <w:abstractNumId w:val="21"/>
  </w:num>
  <w:num w:numId="15">
    <w:abstractNumId w:val="6"/>
  </w:num>
  <w:num w:numId="16">
    <w:abstractNumId w:val="36"/>
  </w:num>
  <w:num w:numId="17">
    <w:abstractNumId w:val="11"/>
  </w:num>
  <w:num w:numId="18">
    <w:abstractNumId w:val="13"/>
  </w:num>
  <w:num w:numId="19">
    <w:abstractNumId w:val="37"/>
  </w:num>
  <w:num w:numId="20">
    <w:abstractNumId w:val="5"/>
  </w:num>
  <w:num w:numId="21">
    <w:abstractNumId w:val="16"/>
  </w:num>
  <w:num w:numId="22">
    <w:abstractNumId w:val="14"/>
  </w:num>
  <w:num w:numId="23">
    <w:abstractNumId w:val="10"/>
  </w:num>
  <w:num w:numId="24">
    <w:abstractNumId w:val="9"/>
  </w:num>
  <w:num w:numId="25">
    <w:abstractNumId w:val="1"/>
  </w:num>
  <w:num w:numId="26">
    <w:abstractNumId w:val="22"/>
  </w:num>
  <w:num w:numId="27">
    <w:abstractNumId w:val="17"/>
  </w:num>
  <w:num w:numId="28">
    <w:abstractNumId w:val="15"/>
  </w:num>
  <w:num w:numId="29">
    <w:abstractNumId w:val="29"/>
  </w:num>
  <w:num w:numId="30">
    <w:abstractNumId w:val="3"/>
  </w:num>
  <w:num w:numId="31">
    <w:abstractNumId w:val="4"/>
  </w:num>
  <w:num w:numId="32">
    <w:abstractNumId w:val="8"/>
  </w:num>
  <w:num w:numId="33">
    <w:abstractNumId w:val="18"/>
  </w:num>
  <w:num w:numId="34">
    <w:abstractNumId w:val="34"/>
  </w:num>
  <w:num w:numId="35">
    <w:abstractNumId w:val="26"/>
  </w:num>
  <w:num w:numId="36">
    <w:abstractNumId w:val="2"/>
  </w:num>
  <w:num w:numId="37">
    <w:abstractNumId w:val="19"/>
  </w:num>
  <w:num w:numId="38">
    <w:abstractNumId w:val="12"/>
  </w:num>
  <w:num w:numId="39">
    <w:abstractNumId w:val="32"/>
  </w:num>
  <w:num w:numId="40">
    <w:abstractNumId w:val="3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  <w:odso/>
  </w:mailMerge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F1"/>
    <w:rsid w:val="00022640"/>
    <w:rsid w:val="00022E04"/>
    <w:rsid w:val="00027E35"/>
    <w:rsid w:val="000518BF"/>
    <w:rsid w:val="00062C92"/>
    <w:rsid w:val="00073978"/>
    <w:rsid w:val="00080EDF"/>
    <w:rsid w:val="00095429"/>
    <w:rsid w:val="000A4329"/>
    <w:rsid w:val="000C46C1"/>
    <w:rsid w:val="000D63A6"/>
    <w:rsid w:val="000D6493"/>
    <w:rsid w:val="000D6902"/>
    <w:rsid w:val="000D7647"/>
    <w:rsid w:val="000F1795"/>
    <w:rsid w:val="000F1B44"/>
    <w:rsid w:val="000F7E23"/>
    <w:rsid w:val="001008F3"/>
    <w:rsid w:val="0012370D"/>
    <w:rsid w:val="00136AF7"/>
    <w:rsid w:val="001608C2"/>
    <w:rsid w:val="00173110"/>
    <w:rsid w:val="00174B17"/>
    <w:rsid w:val="00174B73"/>
    <w:rsid w:val="001A5C17"/>
    <w:rsid w:val="001A6AD0"/>
    <w:rsid w:val="001A6CD8"/>
    <w:rsid w:val="001B2CDF"/>
    <w:rsid w:val="0022004E"/>
    <w:rsid w:val="002413E7"/>
    <w:rsid w:val="002477DD"/>
    <w:rsid w:val="00256200"/>
    <w:rsid w:val="00273892"/>
    <w:rsid w:val="002911A1"/>
    <w:rsid w:val="002A2B97"/>
    <w:rsid w:val="002A2DF6"/>
    <w:rsid w:val="002A50F9"/>
    <w:rsid w:val="002A6AE5"/>
    <w:rsid w:val="002C51F4"/>
    <w:rsid w:val="002F6957"/>
    <w:rsid w:val="003019FC"/>
    <w:rsid w:val="00301B12"/>
    <w:rsid w:val="00317363"/>
    <w:rsid w:val="0034442C"/>
    <w:rsid w:val="00352A11"/>
    <w:rsid w:val="00367CC9"/>
    <w:rsid w:val="0038783F"/>
    <w:rsid w:val="0039139A"/>
    <w:rsid w:val="003B0A67"/>
    <w:rsid w:val="003B22B1"/>
    <w:rsid w:val="003D08BB"/>
    <w:rsid w:val="003D5D7D"/>
    <w:rsid w:val="003E6F13"/>
    <w:rsid w:val="00456876"/>
    <w:rsid w:val="00457CFF"/>
    <w:rsid w:val="00482604"/>
    <w:rsid w:val="00485B46"/>
    <w:rsid w:val="004A387A"/>
    <w:rsid w:val="004B4903"/>
    <w:rsid w:val="004C78F2"/>
    <w:rsid w:val="004F17CC"/>
    <w:rsid w:val="004F417E"/>
    <w:rsid w:val="004F44EA"/>
    <w:rsid w:val="0050039F"/>
    <w:rsid w:val="005017CE"/>
    <w:rsid w:val="00503272"/>
    <w:rsid w:val="00505334"/>
    <w:rsid w:val="00517CCA"/>
    <w:rsid w:val="005357F4"/>
    <w:rsid w:val="005566EF"/>
    <w:rsid w:val="00563CA4"/>
    <w:rsid w:val="0056437A"/>
    <w:rsid w:val="00577E3A"/>
    <w:rsid w:val="00593CCA"/>
    <w:rsid w:val="005A1BAC"/>
    <w:rsid w:val="005D002D"/>
    <w:rsid w:val="005D242C"/>
    <w:rsid w:val="005D4ABE"/>
    <w:rsid w:val="005E3672"/>
    <w:rsid w:val="005E48B9"/>
    <w:rsid w:val="005F1F61"/>
    <w:rsid w:val="005F4B1A"/>
    <w:rsid w:val="006558C6"/>
    <w:rsid w:val="00671CB2"/>
    <w:rsid w:val="00680199"/>
    <w:rsid w:val="006852B2"/>
    <w:rsid w:val="006A34F3"/>
    <w:rsid w:val="006A4052"/>
    <w:rsid w:val="006A4123"/>
    <w:rsid w:val="006A5463"/>
    <w:rsid w:val="006A6B36"/>
    <w:rsid w:val="006B1842"/>
    <w:rsid w:val="006C54F1"/>
    <w:rsid w:val="006F7868"/>
    <w:rsid w:val="007008D9"/>
    <w:rsid w:val="00724E5C"/>
    <w:rsid w:val="00750910"/>
    <w:rsid w:val="00766F48"/>
    <w:rsid w:val="007762EB"/>
    <w:rsid w:val="00786EE0"/>
    <w:rsid w:val="00790C40"/>
    <w:rsid w:val="007A13C2"/>
    <w:rsid w:val="007A4AB1"/>
    <w:rsid w:val="00875070"/>
    <w:rsid w:val="0088010B"/>
    <w:rsid w:val="008C319F"/>
    <w:rsid w:val="008D071E"/>
    <w:rsid w:val="008D4A3A"/>
    <w:rsid w:val="008E0DE3"/>
    <w:rsid w:val="00904A8B"/>
    <w:rsid w:val="009071E4"/>
    <w:rsid w:val="00915EF4"/>
    <w:rsid w:val="009248AA"/>
    <w:rsid w:val="00925304"/>
    <w:rsid w:val="009714E8"/>
    <w:rsid w:val="00971B82"/>
    <w:rsid w:val="0099043F"/>
    <w:rsid w:val="009A33E5"/>
    <w:rsid w:val="009A3835"/>
    <w:rsid w:val="009A3B47"/>
    <w:rsid w:val="009C243D"/>
    <w:rsid w:val="009D214B"/>
    <w:rsid w:val="009D3178"/>
    <w:rsid w:val="009D6CD9"/>
    <w:rsid w:val="009E5F74"/>
    <w:rsid w:val="009F549B"/>
    <w:rsid w:val="00A0151E"/>
    <w:rsid w:val="00A07FBD"/>
    <w:rsid w:val="00A22AAE"/>
    <w:rsid w:val="00A55339"/>
    <w:rsid w:val="00A87E1E"/>
    <w:rsid w:val="00A90AAC"/>
    <w:rsid w:val="00A96381"/>
    <w:rsid w:val="00AC4A30"/>
    <w:rsid w:val="00AF26CD"/>
    <w:rsid w:val="00B06212"/>
    <w:rsid w:val="00B213F6"/>
    <w:rsid w:val="00B318F7"/>
    <w:rsid w:val="00B60CDB"/>
    <w:rsid w:val="00B669A3"/>
    <w:rsid w:val="00B90318"/>
    <w:rsid w:val="00BA77EB"/>
    <w:rsid w:val="00BB797F"/>
    <w:rsid w:val="00BD30F1"/>
    <w:rsid w:val="00BD6D4E"/>
    <w:rsid w:val="00BD6F87"/>
    <w:rsid w:val="00BD725A"/>
    <w:rsid w:val="00BE2779"/>
    <w:rsid w:val="00BE39BB"/>
    <w:rsid w:val="00BE76FC"/>
    <w:rsid w:val="00C016C3"/>
    <w:rsid w:val="00C2222F"/>
    <w:rsid w:val="00C4527F"/>
    <w:rsid w:val="00C76099"/>
    <w:rsid w:val="00C877BB"/>
    <w:rsid w:val="00CA11AF"/>
    <w:rsid w:val="00CA682D"/>
    <w:rsid w:val="00CC6C09"/>
    <w:rsid w:val="00CD1DA3"/>
    <w:rsid w:val="00CE095D"/>
    <w:rsid w:val="00CE16A0"/>
    <w:rsid w:val="00CE6FEF"/>
    <w:rsid w:val="00D218E6"/>
    <w:rsid w:val="00D3078D"/>
    <w:rsid w:val="00D44029"/>
    <w:rsid w:val="00D64AFB"/>
    <w:rsid w:val="00D70B3D"/>
    <w:rsid w:val="00D76726"/>
    <w:rsid w:val="00DA495D"/>
    <w:rsid w:val="00DB040B"/>
    <w:rsid w:val="00DB1E77"/>
    <w:rsid w:val="00DD104E"/>
    <w:rsid w:val="00DD1D44"/>
    <w:rsid w:val="00DD4615"/>
    <w:rsid w:val="00DE0268"/>
    <w:rsid w:val="00DF1636"/>
    <w:rsid w:val="00E057C5"/>
    <w:rsid w:val="00E13923"/>
    <w:rsid w:val="00E40D33"/>
    <w:rsid w:val="00E60C8E"/>
    <w:rsid w:val="00E670E8"/>
    <w:rsid w:val="00E966BE"/>
    <w:rsid w:val="00EA177F"/>
    <w:rsid w:val="00EC3750"/>
    <w:rsid w:val="00ED6229"/>
    <w:rsid w:val="00EE1026"/>
    <w:rsid w:val="00EF2F58"/>
    <w:rsid w:val="00EF4F05"/>
    <w:rsid w:val="00EF7F42"/>
    <w:rsid w:val="00F04B70"/>
    <w:rsid w:val="00F07635"/>
    <w:rsid w:val="00F10471"/>
    <w:rsid w:val="00F267BE"/>
    <w:rsid w:val="00F43EAE"/>
    <w:rsid w:val="00F456A8"/>
    <w:rsid w:val="00F51721"/>
    <w:rsid w:val="00F61E21"/>
    <w:rsid w:val="00F6631E"/>
    <w:rsid w:val="00F7532F"/>
    <w:rsid w:val="00FB0CF8"/>
    <w:rsid w:val="00FB39CC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qFormat/>
    <w:rsid w:val="005566EF"/>
    <w:rPr>
      <w:sz w:val="22"/>
      <w:szCs w:val="22"/>
      <w:lang w:eastAsia="en-US"/>
    </w:rPr>
  </w:style>
  <w:style w:type="character" w:styleId="a7">
    <w:name w:val="Hyperlink"/>
    <w:basedOn w:val="a0"/>
    <w:rsid w:val="00B60C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0CDB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482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Базовый"/>
    <w:uiPriority w:val="99"/>
    <w:rsid w:val="00505334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color w:val="00000A"/>
      <w:sz w:val="24"/>
      <w:szCs w:val="24"/>
      <w:lang w:eastAsia="en-US" w:bidi="hi-IN"/>
    </w:rPr>
  </w:style>
  <w:style w:type="paragraph" w:styleId="ab">
    <w:name w:val="Body Text"/>
    <w:basedOn w:val="aa"/>
    <w:link w:val="ac"/>
    <w:uiPriority w:val="99"/>
    <w:rsid w:val="002413E7"/>
    <w:pPr>
      <w:spacing w:after="120" w:line="100" w:lineRule="atLeast"/>
    </w:pPr>
    <w:rPr>
      <w:lang w:eastAsia="ar-SA" w:bidi="ar-SA"/>
    </w:rPr>
  </w:style>
  <w:style w:type="character" w:customStyle="1" w:styleId="ac">
    <w:name w:val="Основной текст Знак"/>
    <w:basedOn w:val="a0"/>
    <w:link w:val="ab"/>
    <w:uiPriority w:val="99"/>
    <w:rsid w:val="002413E7"/>
    <w:rPr>
      <w:rFonts w:ascii="Times New Roman" w:eastAsia="Times New Roman" w:hAnsi="Times New Roman" w:cs="Lohit Hindi"/>
      <w:color w:val="00000A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0D63A6"/>
    <w:rPr>
      <w:b/>
      <w:bCs/>
    </w:rPr>
  </w:style>
  <w:style w:type="paragraph" w:customStyle="1" w:styleId="Default">
    <w:name w:val="Default"/>
    <w:rsid w:val="001A5C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">
    <w:name w:val="c1"/>
    <w:basedOn w:val="a0"/>
    <w:rsid w:val="009D6CD9"/>
  </w:style>
  <w:style w:type="paragraph" w:customStyle="1" w:styleId="western">
    <w:name w:val="western"/>
    <w:basedOn w:val="a"/>
    <w:rsid w:val="009D6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D6CD9"/>
  </w:style>
  <w:style w:type="character" w:customStyle="1" w:styleId="a6">
    <w:name w:val="Без интервала Знак"/>
    <w:basedOn w:val="a0"/>
    <w:link w:val="a5"/>
    <w:locked/>
    <w:rsid w:val="009D6CD9"/>
    <w:rPr>
      <w:sz w:val="22"/>
      <w:szCs w:val="22"/>
      <w:lang w:val="ru-RU" w:eastAsia="en-US" w:bidi="ar-SA"/>
    </w:rPr>
  </w:style>
  <w:style w:type="paragraph" w:customStyle="1" w:styleId="1">
    <w:name w:val="Стиль1"/>
    <w:basedOn w:val="a"/>
    <w:link w:val="10"/>
    <w:qFormat/>
    <w:rsid w:val="00CA682D"/>
    <w:pPr>
      <w:numPr>
        <w:numId w:val="25"/>
      </w:numPr>
      <w:tabs>
        <w:tab w:val="left" w:pos="240"/>
      </w:tabs>
      <w:spacing w:after="0" w:line="240" w:lineRule="auto"/>
      <w:ind w:left="45" w:firstLine="0"/>
    </w:pPr>
    <w:rPr>
      <w:rFonts w:ascii="Times New Roman" w:hAnsi="Times New Roman"/>
      <w:sz w:val="16"/>
      <w:szCs w:val="16"/>
    </w:rPr>
  </w:style>
  <w:style w:type="character" w:customStyle="1" w:styleId="10">
    <w:name w:val="Стиль1 Знак"/>
    <w:link w:val="1"/>
    <w:rsid w:val="00CA682D"/>
    <w:rPr>
      <w:rFonts w:ascii="Times New Roman" w:eastAsia="Times New Roman" w:hAnsi="Times New Roman"/>
      <w:sz w:val="16"/>
      <w:szCs w:val="16"/>
    </w:rPr>
  </w:style>
  <w:style w:type="character" w:customStyle="1" w:styleId="extendedtext-short">
    <w:name w:val="extendedtext-short"/>
    <w:basedOn w:val="a0"/>
    <w:rsid w:val="00273892"/>
  </w:style>
  <w:style w:type="character" w:customStyle="1" w:styleId="extendedtext-full">
    <w:name w:val="extendedtext-full"/>
    <w:basedOn w:val="a0"/>
    <w:rsid w:val="00273892"/>
  </w:style>
  <w:style w:type="character" w:customStyle="1" w:styleId="20">
    <w:name w:val="Заголовок 2 Знак"/>
    <w:basedOn w:val="a0"/>
    <w:link w:val="2"/>
    <w:uiPriority w:val="9"/>
    <w:semiHidden/>
    <w:rsid w:val="002738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Emphasis"/>
    <w:basedOn w:val="a0"/>
    <w:uiPriority w:val="20"/>
    <w:qFormat/>
    <w:rsid w:val="005357F4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0D76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7647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0D76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7647"/>
    <w:rPr>
      <w:rFonts w:eastAsia="Times New Roman"/>
      <w:sz w:val="22"/>
      <w:szCs w:val="22"/>
    </w:rPr>
  </w:style>
  <w:style w:type="character" w:styleId="af3">
    <w:name w:val="Placeholder Text"/>
    <w:basedOn w:val="a0"/>
    <w:uiPriority w:val="99"/>
    <w:semiHidden/>
    <w:rsid w:val="006A546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54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0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34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61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94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5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0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8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2393-A96E-4101-8FE5-9994017D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Links>
    <vt:vector size="42" baseType="variant"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https://ru.wikipedia.org/wiki/%D0%94%D0%B5%D0%B5%D0%BF%D1%80%D0%B8%D1%87%D0%B0%D1%81%D1%82%D0%B8%D0%B5</vt:lpwstr>
      </vt:variant>
      <vt:variant>
        <vt:lpwstr/>
      </vt:variant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https://ru.wikipedia.org/wiki/%D0%93%D0%BB%D0%B0%D0%B3%D0%BE%D0%BB</vt:lpwstr>
      </vt:variant>
      <vt:variant>
        <vt:lpwstr/>
      </vt:variant>
      <vt:variant>
        <vt:i4>1310823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https://ru.wikipedia.org/wiki/%D0%9F%D1%80%D0%B8%D1%87%D0%B0%D1%81%D1%82%D0%B8%D0%B5_(%D0%BB%D0%B8%D0%BD%D0%B3%D0%B2%D0%B8%D1%81%D1%82%D0%B8%D0%BA%D0%B0)</vt:lpwstr>
      </vt:variant>
      <vt:variant>
        <vt:lpwstr/>
      </vt:variant>
      <vt:variant>
        <vt:i4>1114227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https://ru.wikipedia.org/wiki/%D0%98%D0%BC%D1%8F_%D0%BF%D1%80%D0%B8%D0%BB%D0%B0%D0%B3%D0%B0%D1%82%D0%B5%D0%BB%D1%8C%D0%BD%D0%BE%D0%B5</vt:lpwstr>
      </vt:variant>
      <vt:variant>
        <vt:lpwstr/>
      </vt:variant>
      <vt:variant>
        <vt:i4>4194383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https://ru.wikipedia.org/wiki/%D0%9C%D0%B5%D1%81%D1%82%D0%BE%D0%B8%D0%BC%D0%B5%D0%BD%D0%B8%D0%B5</vt:lpwstr>
      </vt:variant>
      <vt:variant>
        <vt:lpwstr/>
      </vt:variant>
      <vt:variant>
        <vt:i4>6684682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https://ru.wikipedia.org/wiki/%D0%98%D0%BC%D1%8F_%D1%81%D1%83%D1%89%D0%B5%D1%81%D1%82%D0%B2%D0%B8%D1%82%D0%B5%D0%BB%D1%8C%D0%BD%D0%BE%D0%B5</vt:lpwstr>
      </vt:variant>
      <vt:variant>
        <vt:lpwstr/>
      </vt:variant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https://ru.wikipedia.org/wiki/%D0%A1%D1%82%D0%B8%D1%85%D0%BE%D1%82%D0%B2%D0%BE%D1%80%D0%B5%D0%BD%D0%B8%D0%B5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Надежда Пронская</cp:lastModifiedBy>
  <cp:revision>2</cp:revision>
  <dcterms:created xsi:type="dcterms:W3CDTF">2022-10-19T13:42:00Z</dcterms:created>
  <dcterms:modified xsi:type="dcterms:W3CDTF">2022-10-19T13:42:00Z</dcterms:modified>
</cp:coreProperties>
</file>