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7" w:rsidRPr="00B42787" w:rsidRDefault="00B42787" w:rsidP="00B42787">
      <w:pPr>
        <w:jc w:val="right"/>
        <w:rPr>
          <w:rFonts w:cs="Times New Roman"/>
          <w:b/>
          <w:sz w:val="28"/>
          <w:szCs w:val="28"/>
          <w:lang w:val="en-US"/>
        </w:rPr>
      </w:pPr>
      <w:r w:rsidRPr="008718B2">
        <w:rPr>
          <w:rFonts w:cs="Times New Roman"/>
          <w:b/>
          <w:sz w:val="28"/>
          <w:szCs w:val="28"/>
        </w:rPr>
        <w:t>Приложение</w:t>
      </w:r>
      <w:r>
        <w:rPr>
          <w:rFonts w:cs="Times New Roman"/>
          <w:b/>
          <w:sz w:val="28"/>
          <w:szCs w:val="28"/>
        </w:rPr>
        <w:t xml:space="preserve"> к уроку</w:t>
      </w:r>
    </w:p>
    <w:p w:rsidR="00B42787" w:rsidRPr="009D5BAD" w:rsidRDefault="00B42787" w:rsidP="00B42787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9D5BAD">
        <w:rPr>
          <w:rFonts w:cs="Times New Roman"/>
          <w:b/>
          <w:sz w:val="28"/>
          <w:szCs w:val="28"/>
        </w:rPr>
        <w:t xml:space="preserve"> Карточки. Индивидуальная работа.</w:t>
      </w:r>
    </w:p>
    <w:p w:rsidR="00B42787" w:rsidRPr="008718B2" w:rsidRDefault="00B42787" w:rsidP="00B4278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1.</w:t>
      </w:r>
    </w:p>
    <w:p w:rsidR="00B42787" w:rsidRDefault="00B42787" w:rsidP="00B4278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Поставьте пропущенные запятые. </w:t>
      </w:r>
    </w:p>
    <w:p w:rsidR="00B42787" w:rsidRDefault="00B42787" w:rsidP="00B42787">
      <w:pPr>
        <w:spacing w:after="0" w:line="240" w:lineRule="auto"/>
        <w:rPr>
          <w:rFonts w:cs="Times New Roman"/>
          <w:sz w:val="28"/>
          <w:szCs w:val="28"/>
        </w:rPr>
      </w:pP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1. Витя выбрал место посуше натаскал дров развёл огонь.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 xml:space="preserve">2. Рыбаки ужинали щёлкали орехи рассказывали были и небылицы. 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 xml:space="preserve">3. Медленно спустился дед с крыльца сел на лавку и  задумался. 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4.Между деревьями замелькали тени темнота отступила подальше.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5. Лицо и руки жалила крапива но Илья не об</w:t>
      </w:r>
      <w:r>
        <w:rPr>
          <w:rFonts w:cs="Times New Roman"/>
          <w:sz w:val="32"/>
          <w:szCs w:val="32"/>
        </w:rPr>
        <w:t>ращал внимание на это внимания.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B42787" w:rsidRPr="008718B2" w:rsidRDefault="00B42787" w:rsidP="00B4278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2.</w:t>
      </w:r>
    </w:p>
    <w:p w:rsidR="00B42787" w:rsidRDefault="00B42787" w:rsidP="00B4278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Поставьте пропущенные запятые. Выделите грамматические основы предложений.</w:t>
      </w:r>
    </w:p>
    <w:p w:rsidR="00B42787" w:rsidRDefault="00B42787" w:rsidP="00B42787">
      <w:pPr>
        <w:spacing w:after="0" w:line="240" w:lineRule="auto"/>
        <w:rPr>
          <w:rFonts w:cs="Times New Roman"/>
          <w:sz w:val="28"/>
          <w:szCs w:val="28"/>
        </w:rPr>
      </w:pP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1. Витя выбрал место посуше натаскал дров развёл огонь.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 xml:space="preserve">2. Рыбаки ужинали щёлкали орехи рассказывали были и небылицы. 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 xml:space="preserve">3. Медленно спустился дед с крыльца сел на лавку и  задумался. 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4.Между деревьями замелькали тени темнота отступила подальше.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5. Лицо и руки жалила крапива но Илья не об</w:t>
      </w:r>
      <w:r>
        <w:rPr>
          <w:rFonts w:cs="Times New Roman"/>
          <w:sz w:val="32"/>
          <w:szCs w:val="32"/>
        </w:rPr>
        <w:t>ращал внимание на это внимания.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B42787" w:rsidRPr="008718B2" w:rsidRDefault="00B42787" w:rsidP="00B4278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3.</w:t>
      </w:r>
    </w:p>
    <w:p w:rsidR="00B42787" w:rsidRDefault="00B42787" w:rsidP="00B4278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Поставьте пропущенные запятые. Выделите грамматические основы предложений. Определите, простое или сложное предложение.</w:t>
      </w:r>
    </w:p>
    <w:p w:rsidR="00B42787" w:rsidRDefault="00B42787" w:rsidP="00B42787">
      <w:pPr>
        <w:spacing w:after="0" w:line="240" w:lineRule="auto"/>
        <w:rPr>
          <w:rFonts w:cs="Times New Roman"/>
          <w:sz w:val="28"/>
          <w:szCs w:val="28"/>
        </w:rPr>
      </w:pP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1. Витя выбрал место посуше натаскал дров развёл огонь.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 xml:space="preserve">2. Рыбаки ужинали щёлкали орехи рассказывали были и небылицы. 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 xml:space="preserve">3. Медленно спустился дед с крыльца сел на лавку и  задумался. </w:t>
      </w:r>
    </w:p>
    <w:p w:rsidR="00B42787" w:rsidRPr="0010555B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4.Между деревьями замелькали тени темнота отступила подальше.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10555B">
        <w:rPr>
          <w:rFonts w:cs="Times New Roman"/>
          <w:sz w:val="32"/>
          <w:szCs w:val="32"/>
        </w:rPr>
        <w:t>5. Лицо и руки жалила крапива но Илья не об</w:t>
      </w:r>
      <w:r>
        <w:rPr>
          <w:rFonts w:cs="Times New Roman"/>
          <w:sz w:val="32"/>
          <w:szCs w:val="32"/>
        </w:rPr>
        <w:t>ращал внимание на это внимания.</w:t>
      </w:r>
    </w:p>
    <w:p w:rsidR="00B42787" w:rsidRDefault="00B42787" w:rsidP="00B42787">
      <w:pPr>
        <w:shd w:val="clear" w:color="auto" w:fill="FFFFFF"/>
        <w:spacing w:after="120" w:line="240" w:lineRule="auto"/>
        <w:rPr>
          <w:rFonts w:cs="Times New Roman"/>
          <w:sz w:val="32"/>
          <w:szCs w:val="32"/>
        </w:rPr>
      </w:pPr>
    </w:p>
    <w:p w:rsidR="00B42787" w:rsidRPr="009D5BAD" w:rsidRDefault="00B42787" w:rsidP="00B42787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9D5BAD">
        <w:rPr>
          <w:rFonts w:eastAsia="Times New Roman" w:cs="Times New Roman"/>
          <w:b/>
          <w:color w:val="333333"/>
          <w:sz w:val="28"/>
          <w:szCs w:val="28"/>
          <w:lang w:eastAsia="ru-RU"/>
        </w:rPr>
        <w:t>Тест.</w:t>
      </w:r>
    </w:p>
    <w:p w:rsidR="00B42787" w:rsidRPr="009D5BAD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sectPr w:rsidR="00B42787" w:rsidRPr="009D5BAD" w:rsidSect="00B4278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</w:t>
      </w:r>
      <w:r w:rsidRPr="000306F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Лексика изучает: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словосочетания и предложения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звуки речи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333333"/>
          <w:sz w:val="24"/>
          <w:szCs w:val="24"/>
          <w:lang w:eastAsia="ru-RU"/>
        </w:rPr>
        <w:lastRenderedPageBreak/>
        <w:t>3.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>словарный состав языка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части речи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0306F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толковых словарях разъясняется: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значение фразеологизмов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333333"/>
          <w:sz w:val="24"/>
          <w:szCs w:val="24"/>
          <w:lang w:eastAsia="ru-RU"/>
        </w:rPr>
        <w:t>2.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>лексическое значение слов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3.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правописание слов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образование слов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0306F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Слово, имеющее одно значение, называется: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сложным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0306F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Укажите ряд, в котором все слова многозначные.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гребень, 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 xml:space="preserve">ключ, 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сахар</w:t>
      </w:r>
    </w:p>
    <w:p w:rsidR="00B42787" w:rsidRPr="0010555B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2.</w:t>
      </w:r>
      <w:r w:rsidRPr="0010555B">
        <w:rPr>
          <w:rFonts w:eastAsia="Times New Roman" w:cs="Times New Roman"/>
          <w:color w:val="333333"/>
          <w:sz w:val="24"/>
          <w:szCs w:val="24"/>
          <w:lang w:eastAsia="ru-RU"/>
        </w:rPr>
        <w:t>колокольчик , иголка, ручка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333333"/>
          <w:sz w:val="24"/>
          <w:szCs w:val="24"/>
          <w:lang w:eastAsia="ru-RU"/>
        </w:rPr>
        <w:t>3.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 xml:space="preserve">звезда, 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речь,</w:t>
      </w:r>
      <w:r w:rsidRPr="0010555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ромашка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333333"/>
          <w:sz w:val="24"/>
          <w:szCs w:val="24"/>
          <w:lang w:eastAsia="ru-RU"/>
        </w:rPr>
        <w:t>4.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>шляпка</w:t>
      </w:r>
      <w:r w:rsidRPr="0010555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, 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сыр, глагол</w:t>
      </w:r>
    </w:p>
    <w:p w:rsidR="00B42787" w:rsidRPr="00450425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5042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Определите значение слова</w:t>
      </w:r>
      <w:r w:rsidRPr="00450425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кисть</w:t>
      </w:r>
      <w:r w:rsidRPr="0045042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в предложении «Ярко горят на снегу кисти рябин».</w:t>
      </w:r>
    </w:p>
    <w:p w:rsidR="00B42787" w:rsidRPr="00450425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Pr="00450425">
        <w:rPr>
          <w:rFonts w:eastAsia="Times New Roman" w:cs="Times New Roman"/>
          <w:color w:val="333333"/>
          <w:sz w:val="24"/>
          <w:szCs w:val="24"/>
          <w:lang w:eastAsia="ru-RU"/>
        </w:rPr>
        <w:t>часть руки</w:t>
      </w:r>
    </w:p>
    <w:p w:rsidR="00B42787" w:rsidRPr="00450425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2.</w:t>
      </w:r>
      <w:r w:rsidRPr="00450425">
        <w:rPr>
          <w:rFonts w:eastAsia="Times New Roman" w:cs="Times New Roman"/>
          <w:color w:val="333333"/>
          <w:sz w:val="24"/>
          <w:szCs w:val="24"/>
          <w:lang w:eastAsia="ru-RU"/>
        </w:rPr>
        <w:t>украшение из пучка нитей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3.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пучок щетинок для нанесения краски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50425">
        <w:rPr>
          <w:rFonts w:eastAsia="Times New Roman" w:cs="Times New Roman"/>
          <w:iCs/>
          <w:color w:val="333333"/>
          <w:sz w:val="24"/>
          <w:szCs w:val="24"/>
          <w:lang w:eastAsia="ru-RU"/>
        </w:rPr>
        <w:t>4.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>форма расположения плодов у растений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  <w:sectPr w:rsidR="00B42787" w:rsidSect="00450425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333333"/>
          <w:sz w:val="24"/>
          <w:szCs w:val="24"/>
          <w:lang w:eastAsia="ru-RU"/>
        </w:rPr>
        <w:lastRenderedPageBreak/>
        <w:t>2.</w:t>
      </w:r>
      <w:r w:rsidRPr="000306F0">
        <w:rPr>
          <w:rFonts w:eastAsia="Times New Roman" w:cs="Times New Roman"/>
          <w:iCs/>
          <w:color w:val="333333"/>
          <w:sz w:val="24"/>
          <w:szCs w:val="24"/>
          <w:lang w:eastAsia="ru-RU"/>
        </w:rPr>
        <w:t>однозначным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3.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многозначным</w:t>
      </w:r>
    </w:p>
    <w:p w:rsidR="00B42787" w:rsidRPr="000306F0" w:rsidRDefault="00B42787" w:rsidP="00B42787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Pr="000306F0">
        <w:rPr>
          <w:rFonts w:eastAsia="Times New Roman" w:cs="Times New Roman"/>
          <w:color w:val="333333"/>
          <w:sz w:val="24"/>
          <w:szCs w:val="24"/>
          <w:lang w:eastAsia="ru-RU"/>
        </w:rPr>
        <w:t>простым</w:t>
      </w:r>
    </w:p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B42787" w:rsidRPr="009114F0" w:rsidRDefault="00B42787" w:rsidP="00B42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9114F0">
        <w:rPr>
          <w:rFonts w:eastAsia="Times New Roman" w:cs="Times New Roman"/>
          <w:b/>
          <w:color w:val="333333"/>
          <w:sz w:val="28"/>
          <w:szCs w:val="28"/>
          <w:lang w:eastAsia="ru-RU"/>
        </w:rPr>
        <w:t>Карточка.</w:t>
      </w:r>
    </w:p>
    <w:p w:rsidR="00B42787" w:rsidRDefault="00B42787" w:rsidP="00B42787">
      <w:pPr>
        <w:pStyle w:val="a7"/>
        <w:spacing w:after="0" w:line="240" w:lineRule="auto"/>
        <w:jc w:val="both"/>
        <w:rPr>
          <w:rFonts w:eastAsia="Times New Roman" w:cs="Times New Roman"/>
          <w:b/>
          <w:color w:val="333333"/>
          <w:sz w:val="28"/>
          <w:szCs w:val="28"/>
          <w:lang w:val="en-US" w:eastAsia="ru-RU"/>
        </w:rPr>
      </w:pPr>
    </w:p>
    <w:p w:rsidR="00B42787" w:rsidRPr="009114F0" w:rsidRDefault="00B42787" w:rsidP="00B42787">
      <w:pPr>
        <w:pStyle w:val="a7"/>
        <w:spacing w:after="0" w:line="240" w:lineRule="auto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9114F0">
        <w:rPr>
          <w:rFonts w:eastAsia="Times New Roman" w:cs="Times New Roman"/>
          <w:b/>
          <w:color w:val="333333"/>
          <w:sz w:val="28"/>
          <w:szCs w:val="28"/>
          <w:lang w:eastAsia="ru-RU"/>
        </w:rPr>
        <w:t>Вариант 1. Соедините слово с его лексическим значением.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Аккуратный</w:t>
            </w:r>
          </w:p>
        </w:tc>
        <w:tc>
          <w:tcPr>
            <w:tcW w:w="5282" w:type="dxa"/>
          </w:tcPr>
          <w:p w:rsidR="00B42787" w:rsidRPr="00ED1992" w:rsidRDefault="00B42787" w:rsidP="00A16E57">
            <w:pPr>
              <w:rPr>
                <w:rFonts w:cs="Times New Roman"/>
                <w:sz w:val="28"/>
                <w:szCs w:val="28"/>
              </w:rPr>
            </w:pPr>
            <w:r w:rsidRPr="00ED1992">
              <w:rPr>
                <w:rFonts w:cs="Times New Roman"/>
                <w:sz w:val="28"/>
                <w:szCs w:val="28"/>
              </w:rPr>
              <w:t>Систематизированное собран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ED1992">
              <w:rPr>
                <w:rFonts w:cs="Times New Roman"/>
                <w:sz w:val="28"/>
                <w:szCs w:val="28"/>
              </w:rPr>
              <w:t>е карточек с какими-либо сведениями</w:t>
            </w:r>
          </w:p>
          <w:p w:rsidR="00B42787" w:rsidRPr="00DB1761" w:rsidRDefault="00B42787" w:rsidP="00A16E57">
            <w:pPr>
              <w:rPr>
                <w:rFonts w:cs="Times New Roman"/>
                <w:sz w:val="28"/>
                <w:szCs w:val="28"/>
              </w:rPr>
            </w:pPr>
            <w:r w:rsidRPr="00ED1992">
              <w:rPr>
                <w:rFonts w:cs="Times New Roman"/>
                <w:sz w:val="28"/>
                <w:szCs w:val="28"/>
              </w:rPr>
              <w:t>справочного хар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D1992">
              <w:rPr>
                <w:rFonts w:cs="Times New Roman"/>
                <w:sz w:val="28"/>
                <w:szCs w:val="28"/>
              </w:rPr>
              <w:t>ктер</w:t>
            </w:r>
            <w:r>
              <w:rPr>
                <w:rFonts w:cs="Times New Roman"/>
                <w:sz w:val="28"/>
                <w:szCs w:val="28"/>
              </w:rPr>
              <w:t>а.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Горизонт</w:t>
            </w:r>
          </w:p>
        </w:tc>
        <w:tc>
          <w:tcPr>
            <w:tcW w:w="5282" w:type="dxa"/>
          </w:tcPr>
          <w:p w:rsidR="00B42787" w:rsidRPr="00ED1992" w:rsidRDefault="00B42787" w:rsidP="00A16E57">
            <w:pPr>
              <w:rPr>
                <w:rFonts w:cs="Times New Roman"/>
                <w:sz w:val="28"/>
                <w:szCs w:val="28"/>
              </w:rPr>
            </w:pPr>
            <w:r w:rsidRPr="00ED1992">
              <w:rPr>
                <w:rFonts w:cs="Times New Roman"/>
                <w:sz w:val="28"/>
                <w:szCs w:val="28"/>
              </w:rPr>
              <w:t>Продолговатая пластинка с рядом зубьев по обеим сторонам, служащая для</w:t>
            </w:r>
          </w:p>
          <w:p w:rsidR="00B42787" w:rsidRPr="00DB1761" w:rsidRDefault="00B42787" w:rsidP="00A16E57">
            <w:pPr>
              <w:rPr>
                <w:rFonts w:cs="Times New Roman"/>
                <w:sz w:val="28"/>
                <w:szCs w:val="28"/>
              </w:rPr>
            </w:pPr>
            <w:r w:rsidRPr="00ED1992">
              <w:rPr>
                <w:rFonts w:cs="Times New Roman"/>
                <w:sz w:val="28"/>
                <w:szCs w:val="28"/>
              </w:rPr>
              <w:t>расчёсывания волос.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Гребень</w:t>
            </w:r>
          </w:p>
        </w:tc>
        <w:tc>
          <w:tcPr>
            <w:tcW w:w="5282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Исполнительный, соблюдающий во всём порядке, точность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Иллюстрация</w:t>
            </w:r>
          </w:p>
        </w:tc>
        <w:tc>
          <w:tcPr>
            <w:tcW w:w="5282" w:type="dxa"/>
          </w:tcPr>
          <w:p w:rsidR="00B42787" w:rsidRPr="00ED1992" w:rsidRDefault="00B42787" w:rsidP="00A16E57">
            <w:pPr>
              <w:rPr>
                <w:rFonts w:cs="Times New Roman"/>
                <w:sz w:val="28"/>
                <w:szCs w:val="28"/>
              </w:rPr>
            </w:pPr>
            <w:r w:rsidRPr="00ED1992">
              <w:rPr>
                <w:rFonts w:cs="Times New Roman"/>
                <w:sz w:val="28"/>
                <w:szCs w:val="28"/>
              </w:rPr>
              <w:t>Видимая граница неба и земной или водной поверхности, а также</w:t>
            </w:r>
          </w:p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пространство неба над этой границей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Картотека</w:t>
            </w:r>
          </w:p>
        </w:tc>
        <w:tc>
          <w:tcPr>
            <w:tcW w:w="5282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Изображение, рисунок в тексте книги, поясняющий её содержание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B42787" w:rsidRDefault="00B42787" w:rsidP="00B42787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B42787" w:rsidRPr="009114F0" w:rsidRDefault="00B42787" w:rsidP="00B42787">
      <w:pPr>
        <w:pStyle w:val="a7"/>
        <w:spacing w:after="0" w:line="240" w:lineRule="auto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9114F0">
        <w:rPr>
          <w:rFonts w:eastAsia="Times New Roman" w:cs="Times New Roman"/>
          <w:b/>
          <w:color w:val="333333"/>
          <w:sz w:val="28"/>
          <w:szCs w:val="28"/>
          <w:lang w:eastAsia="ru-RU"/>
        </w:rPr>
        <w:t>Вариант 2. Соедините слово с его лексическим значением.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Колледж</w:t>
            </w:r>
          </w:p>
        </w:tc>
        <w:tc>
          <w:tcPr>
            <w:tcW w:w="5282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Глава государства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Партер</w:t>
            </w:r>
          </w:p>
        </w:tc>
        <w:tc>
          <w:tcPr>
            <w:tcW w:w="5282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Воспроизведение картин, рисунков путём фо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ED1992">
              <w:rPr>
                <w:rFonts w:cs="Times New Roman"/>
                <w:sz w:val="28"/>
                <w:szCs w:val="28"/>
              </w:rPr>
              <w:t>ографии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Президент</w:t>
            </w:r>
          </w:p>
        </w:tc>
        <w:tc>
          <w:tcPr>
            <w:tcW w:w="5282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Высшее или среднее учебное заведение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Репродукция</w:t>
            </w:r>
          </w:p>
        </w:tc>
        <w:tc>
          <w:tcPr>
            <w:tcW w:w="5282" w:type="dxa"/>
          </w:tcPr>
          <w:p w:rsidR="00B42787" w:rsidRPr="00ED1992" w:rsidRDefault="00B42787" w:rsidP="00A16E57">
            <w:pPr>
              <w:rPr>
                <w:rFonts w:cs="Times New Roman"/>
                <w:sz w:val="28"/>
                <w:szCs w:val="28"/>
              </w:rPr>
            </w:pPr>
            <w:r w:rsidRPr="00ED1992">
              <w:rPr>
                <w:rFonts w:cs="Times New Roman"/>
                <w:sz w:val="28"/>
                <w:szCs w:val="28"/>
              </w:rPr>
              <w:t>Поезд, идущий с большой скоростью и с остановками только на крупных</w:t>
            </w:r>
          </w:p>
          <w:p w:rsidR="00B42787" w:rsidRPr="00DB1761" w:rsidRDefault="00B42787" w:rsidP="00A16E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ED1992">
              <w:rPr>
                <w:rFonts w:cs="Times New Roman"/>
                <w:sz w:val="28"/>
                <w:szCs w:val="28"/>
              </w:rPr>
              <w:t>танциях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2787" w:rsidTr="00A16E57">
        <w:tc>
          <w:tcPr>
            <w:tcW w:w="5281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Экспресс</w:t>
            </w:r>
          </w:p>
        </w:tc>
        <w:tc>
          <w:tcPr>
            <w:tcW w:w="5282" w:type="dxa"/>
          </w:tcPr>
          <w:p w:rsidR="00B42787" w:rsidRDefault="00B42787" w:rsidP="00A16E57">
            <w:pPr>
              <w:jc w:val="both"/>
              <w:rPr>
                <w:rFonts w:cs="Times New Roman"/>
                <w:sz w:val="32"/>
                <w:szCs w:val="32"/>
              </w:rPr>
            </w:pPr>
            <w:r w:rsidRPr="00ED1992">
              <w:rPr>
                <w:rFonts w:cs="Times New Roman"/>
                <w:sz w:val="28"/>
                <w:szCs w:val="28"/>
              </w:rPr>
              <w:t>Нижний этаж зрительного зала с местами для публики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B30116" w:rsidRPr="00B42787" w:rsidRDefault="00B42787">
      <w:pPr>
        <w:rPr>
          <w:lang w:val="en-US"/>
        </w:rPr>
      </w:pPr>
    </w:p>
    <w:sectPr w:rsidR="00B30116" w:rsidRPr="00B42787" w:rsidSect="00450425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2C"/>
    <w:multiLevelType w:val="hybridMultilevel"/>
    <w:tmpl w:val="3932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42787"/>
    <w:rsid w:val="00C445EC"/>
    <w:rsid w:val="00C935F5"/>
    <w:rsid w:val="00D75DD5"/>
    <w:rsid w:val="00DC61E3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4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4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2022-10-04T10:10:00Z</dcterms:created>
  <dcterms:modified xsi:type="dcterms:W3CDTF">2022-10-04T10:11:00Z</dcterms:modified>
</cp:coreProperties>
</file>