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Приложение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9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.</w:t>
      </w:r>
    </w:p>
    <w:p>
      <w:pPr>
        <w:pStyle w:val="style0"/>
        <w:spacing w:after="120" w:lineRule="auto" w:line="360"/>
        <w:ind w:firstLine="700"/>
        <w:jc w:val="both"/>
        <w:rPr>
          <w:b/>
          <w:bCs/>
          <w:sz w:val="28"/>
          <w:szCs w:val="28"/>
        </w:rPr>
      </w:pPr>
      <w:r>
        <w:rPr>
          <w:rFonts w:ascii="Times New Roman" w:cs="Times New Roman" w:hAnsi="Times New Roman" w:hint="default"/>
          <w:b/>
          <w:bCs/>
          <w:sz w:val="24"/>
          <w:szCs w:val="24"/>
          <w:lang w:val="en-US"/>
        </w:rPr>
        <w:t>Задания для акции "В рукавицах"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4.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ветру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развиваются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провода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виде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новогоднего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дождичка.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Их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надо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разделить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провести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разные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стороны.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(Электромонтер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буря)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5.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больших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резиновых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сапогах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пройти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полю,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затоптав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ростки.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(Агроном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полям)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6.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Записать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протокол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фамилию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имя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отчество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дату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рождения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рукавицах.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(Инспектор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ДПС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оформление)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7.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высоте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завершить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узор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помощью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мозайки,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стоя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уголке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стола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(с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подстраховкой).(Монтажник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красота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небоскреба)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8.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задев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растяжки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проползти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обезвредить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мину,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обрезав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соответствующие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провода.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(Сапёр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поле)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9.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Под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водой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(в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глубоком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ведре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холодной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водой)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починить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трубку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помощью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пластилина.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(Водолаз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ЧП)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</w:p>
    <w:p>
      <w:pPr>
        <w:pStyle w:val="style0"/>
        <w:spacing w:lineRule="auto" w:line="276"/>
        <w:ind w:firstLine="709"/>
        <w:jc w:val="both"/>
        <w:rPr>
          <w:sz w:val="28"/>
          <w:szCs w:val="28"/>
        </w:rPr>
      </w:pPr>
    </w:p>
    <w:sectPr>
      <w:headerReference w:type="default" r:id="rId2"/>
      <w:footerReference w:type="default" r:id="rId3"/>
      <w:pgSz w:w="11906" w:h="16838" w:orient="portrait"/>
      <w:pgMar w:top="1134" w:right="850" w:bottom="1134" w:left="1701" w:header="708" w:footer="708" w:gutter="0"/>
      <w:pgNumType w:fmt="decimal"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  <w:font w:name="宋体">
    <w:altName w:val="Wingdings 2"/>
    <w:panose1 w:val="05020102010000070707"/>
    <w:charset w:val="02"/>
    <w:family w:val="roman"/>
    <w:pitch w:val="default"/>
    <w:sig w:usb0="00000000" w:usb1="10000000" w:usb2="00000000" w:usb3="00000000" w:csb0="80000000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right"/>
      <w:rPr/>
    </w:pPr>
    <w:r>
      <w:rPr/>
      <w:fldChar w:fldCharType="begin"/>
    </w:r>
    <w:r>
      <w:instrText>PAGE</w:instrText>
    </w:r>
    <w:r>
      <w:rPr/>
      <w:fldChar w:fldCharType="separate"/>
    </w:r>
    <w:r>
      <w:t>1</w:t>
    </w:r>
    <w:r>
      <w:rPr/>
      <w:fldChar w:fldCharType="end"/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94"/>
      <w:shd w:val="clear" w:color="ffffff" w:fill="ffffff"/>
      <w:spacing w:before="0" w:after="0" w:lineRule="auto" w:line="276"/>
      <w:jc w:val="both"/>
      <w:textAlignment w:val="baseline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1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  <w:style w:type="paragraph" w:styleId="style179">
    <w:name w:val="List Paragraph"/>
    <w:basedOn w:val="style0"/>
    <w:next w:val="style179"/>
    <w:qFormat/>
    <w:pPr>
      <w:spacing w:before="0" w:after="160" w:lineRule="auto" w:line="259"/>
      <w:ind w:left="720" w:right="0"/>
    </w:pPr>
    <w:rPr>
      <w:rFonts w:ascii="Calibri" w:cs="宋体" w:eastAsia="Calibri" w:hAnsi="Calibri"/>
      <w:sz w:val="21"/>
      <w:szCs w:val="22"/>
      <w:lang w:val="ru-RU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320"/>
        <w:tab w:val="right" w:leader="none" w:pos="8640"/>
      </w:tabs>
      <w:spacing w:after="0" w:lineRule="auto" w:line="240"/>
    </w:pPr>
    <w:rPr/>
  </w:style>
  <w:style w:type="character" w:customStyle="1" w:styleId="style4097">
    <w:name w:val="Header Char_cadfffc8-f88e-48c8-b56a-f196ac741dd0"/>
    <w:basedOn w:val="style65"/>
    <w:next w:val="style4097"/>
    <w:link w:val="style31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Words>106</Words>
  <Pages>4</Pages>
  <Characters>581</Characters>
  <Application>WPS Office</Application>
  <DocSecurity>0</DocSecurity>
  <Paragraphs>14</Paragraphs>
  <ScaleCrop>false</ScaleCrop>
  <LinksUpToDate>false</LinksUpToDate>
  <CharactersWithSpaces>678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2018-11-16T04:55:00Z</dcterms:created>
  <dc:creator>психолог</dc:creator>
  <lastModifiedBy>LE2100</lastModifiedBy>
  <dcterms:modified xsi:type="dcterms:W3CDTF">2022-06-22T20:51:17Z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3a1fbc5de6a7467795cc09a62957070d</vt:lpwstr>
  </property>
</Properties>
</file>