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9E" w:rsidRPr="007304A9" w:rsidRDefault="00725B9E" w:rsidP="00725B9E">
      <w:pPr>
        <w:tabs>
          <w:tab w:val="left" w:pos="6615"/>
        </w:tabs>
        <w:jc w:val="center"/>
        <w:rPr>
          <w:b/>
        </w:rPr>
      </w:pPr>
      <w:r>
        <w:rPr>
          <w:b/>
        </w:rPr>
        <w:t>П</w:t>
      </w:r>
      <w:r w:rsidRPr="007304A9">
        <w:rPr>
          <w:b/>
        </w:rPr>
        <w:t>РИЛОЖЕНИЕ 4.</w:t>
      </w:r>
    </w:p>
    <w:p w:rsidR="00725B9E" w:rsidRPr="007304A9" w:rsidRDefault="00725B9E" w:rsidP="00725B9E">
      <w:pPr>
        <w:tabs>
          <w:tab w:val="left" w:pos="6615"/>
        </w:tabs>
        <w:jc w:val="center"/>
        <w:rPr>
          <w:i/>
        </w:rPr>
      </w:pPr>
      <w:r w:rsidRPr="007304A9">
        <w:rPr>
          <w:i/>
        </w:rPr>
        <w:t>ЗВУКОВОЙ АНАЛИЗ СЛОВА.</w:t>
      </w:r>
    </w:p>
    <w:p w:rsidR="00725B9E" w:rsidRPr="007304A9" w:rsidRDefault="00725B9E" w:rsidP="00725B9E">
      <w:pPr>
        <w:tabs>
          <w:tab w:val="left" w:pos="6615"/>
        </w:tabs>
      </w:pPr>
      <w:r w:rsidRPr="007304A9">
        <w:t xml:space="preserve">Ознакомление со звуковым строением слова предполагает знакомство не только со звуками речи, но и с такими понятиями, как «слово», «слог», «предложение», «речь». Элементарное понятие о звуке речи в этот период можно дать лишь через понятие «слог», слога – через понятие «слово» и так далее. Возникает вопрос: одинаково ли равноценны для сознательного овладения процессами чтения и письма сведения, сообщаемые в добукварный период? Конечно, нет. </w:t>
      </w:r>
    </w:p>
    <w:p w:rsidR="00725B9E" w:rsidRPr="007304A9" w:rsidRDefault="00725B9E" w:rsidP="00725B9E">
      <w:pPr>
        <w:tabs>
          <w:tab w:val="left" w:pos="6615"/>
        </w:tabs>
      </w:pPr>
      <w:r w:rsidRPr="007304A9">
        <w:t>Наиболее важны те сведения, знание которых даёт возможность учащимся сознательно осуществлять «воссоздание звуковой формы слова на основе его графического изображения» (Д.Б.Эльконин)</w:t>
      </w:r>
    </w:p>
    <w:p w:rsidR="00725B9E" w:rsidRPr="007304A9" w:rsidRDefault="00725B9E" w:rsidP="00725B9E">
      <w:pPr>
        <w:tabs>
          <w:tab w:val="left" w:pos="6615"/>
        </w:tabs>
      </w:pPr>
      <w:r w:rsidRPr="007304A9">
        <w:t>Проблема в том, что ученик должен уметь слышать в слове и вычленять на слух те части, по графическим формам которых при чтении он будет «воссоздавать» звуковую форму слова. Так как мы учим читать по слогам, то ясно, что необходимо научить ребёнка делить слова на слоги. Но и этого умения недостаточно. Важно ещё научить слышать в слоге звуки, его составляющие, и уметь установить точный порядок звуков в слоге.</w:t>
      </w:r>
    </w:p>
    <w:p w:rsidR="00725B9E" w:rsidRPr="007304A9" w:rsidRDefault="00725B9E" w:rsidP="00725B9E">
      <w:pPr>
        <w:tabs>
          <w:tab w:val="left" w:pos="6615"/>
        </w:tabs>
      </w:pPr>
      <w:r w:rsidRPr="007304A9">
        <w:t>Поэтому сначала необходимо провести работу, направленную на овладение элементарными формами звукового анализа (выделение первого и последнего звука в слове, определение частотного звука в стихотворении, подбор слов на заданный звук, а также овладение детьми интонационным выделением звуков). В связи с этим значительно увеличивается разнообразный речевой материал, способствующий развитию фонематического слуха (ПРИЛОЖЕНИЕ Б). Этот материал содержит в себе речевые игры, стихи, насыщенные определённым звуком, скороговорки, рассказы  (см. ПРИЛОЖЕНИЕ А).</w:t>
      </w:r>
    </w:p>
    <w:p w:rsidR="00725B9E" w:rsidRPr="007304A9" w:rsidRDefault="00725B9E" w:rsidP="00725B9E">
      <w:pPr>
        <w:tabs>
          <w:tab w:val="left" w:pos="3795"/>
        </w:tabs>
        <w:jc w:val="center"/>
        <w:rPr>
          <w:i/>
        </w:rPr>
      </w:pPr>
      <w:r w:rsidRPr="007304A9">
        <w:rPr>
          <w:b/>
        </w:rPr>
        <w:t>ПРИЛОЖЕНИЕ  А</w:t>
      </w:r>
    </w:p>
    <w:p w:rsidR="00725B9E" w:rsidRPr="007304A9" w:rsidRDefault="00725B9E" w:rsidP="00725B9E">
      <w:pPr>
        <w:tabs>
          <w:tab w:val="left" w:pos="3795"/>
        </w:tabs>
        <w:jc w:val="center"/>
        <w:rPr>
          <w:i/>
        </w:rPr>
      </w:pPr>
      <w:r w:rsidRPr="007304A9">
        <w:rPr>
          <w:i/>
        </w:rPr>
        <w:t>ЗВУК Р:</w:t>
      </w:r>
    </w:p>
    <w:p w:rsidR="00725B9E" w:rsidRPr="007304A9" w:rsidRDefault="00725B9E" w:rsidP="00725B9E">
      <w:pPr>
        <w:tabs>
          <w:tab w:val="left" w:pos="3795"/>
        </w:tabs>
        <w:rPr>
          <w:i/>
        </w:rPr>
      </w:pPr>
    </w:p>
    <w:p w:rsidR="00725B9E" w:rsidRPr="007304A9" w:rsidRDefault="00725B9E" w:rsidP="00725B9E">
      <w:pPr>
        <w:tabs>
          <w:tab w:val="left" w:pos="3795"/>
        </w:tabs>
        <w:rPr>
          <w:i/>
        </w:rPr>
      </w:pPr>
      <w:r w:rsidRPr="007304A9">
        <w:rPr>
          <w:i/>
        </w:rPr>
        <w:t>Ра – Ра – Ра, Ра – Ра – Ра</w:t>
      </w:r>
    </w:p>
    <w:p w:rsidR="00725B9E" w:rsidRPr="007304A9" w:rsidRDefault="00725B9E" w:rsidP="00725B9E">
      <w:pPr>
        <w:tabs>
          <w:tab w:val="left" w:pos="3795"/>
        </w:tabs>
        <w:rPr>
          <w:i/>
        </w:rPr>
      </w:pPr>
      <w:r w:rsidRPr="007304A9">
        <w:rPr>
          <w:i/>
        </w:rPr>
        <w:t>На дворе у нас гора.</w:t>
      </w:r>
    </w:p>
    <w:p w:rsidR="00725B9E" w:rsidRPr="007304A9" w:rsidRDefault="00725B9E" w:rsidP="00725B9E">
      <w:pPr>
        <w:tabs>
          <w:tab w:val="left" w:pos="3795"/>
        </w:tabs>
        <w:rPr>
          <w:i/>
        </w:rPr>
      </w:pPr>
      <w:r w:rsidRPr="007304A9">
        <w:rPr>
          <w:i/>
        </w:rPr>
        <w:t>Ру – ру – ру, ру – ру – ру</w:t>
      </w:r>
    </w:p>
    <w:p w:rsidR="00725B9E" w:rsidRPr="007304A9" w:rsidRDefault="00725B9E" w:rsidP="00725B9E">
      <w:pPr>
        <w:tabs>
          <w:tab w:val="left" w:pos="3795"/>
        </w:tabs>
        <w:rPr>
          <w:i/>
        </w:rPr>
      </w:pPr>
      <w:r w:rsidRPr="007304A9">
        <w:rPr>
          <w:i/>
        </w:rPr>
        <w:t>Собирайте детвору.</w:t>
      </w:r>
    </w:p>
    <w:p w:rsidR="00725B9E" w:rsidRPr="007304A9" w:rsidRDefault="00725B9E" w:rsidP="00725B9E">
      <w:pPr>
        <w:tabs>
          <w:tab w:val="left" w:pos="3795"/>
        </w:tabs>
        <w:rPr>
          <w:i/>
        </w:rPr>
      </w:pPr>
      <w:r>
        <w:rPr>
          <w:i/>
        </w:rPr>
        <w:t xml:space="preserve">    </w:t>
      </w:r>
      <w:r w:rsidRPr="007304A9">
        <w:rPr>
          <w:i/>
        </w:rPr>
        <w:t>Скороговорки:</w:t>
      </w:r>
    </w:p>
    <w:p w:rsidR="00725B9E" w:rsidRPr="007304A9" w:rsidRDefault="00725B9E" w:rsidP="00725B9E">
      <w:pPr>
        <w:tabs>
          <w:tab w:val="left" w:pos="3795"/>
        </w:tabs>
        <w:rPr>
          <w:i/>
        </w:rPr>
      </w:pPr>
      <w:r w:rsidRPr="007304A9">
        <w:rPr>
          <w:i/>
        </w:rPr>
        <w:t>На горе Арарат растёт крупный виноград.</w:t>
      </w:r>
    </w:p>
    <w:p w:rsidR="00725B9E" w:rsidRPr="007304A9" w:rsidRDefault="00725B9E" w:rsidP="00725B9E">
      <w:pPr>
        <w:tabs>
          <w:tab w:val="left" w:pos="3795"/>
        </w:tabs>
        <w:rPr>
          <w:i/>
        </w:rPr>
      </w:pPr>
      <w:r w:rsidRPr="007304A9">
        <w:rPr>
          <w:i/>
        </w:rPr>
        <w:t>На дворе трава, на траве – дрова.</w:t>
      </w:r>
    </w:p>
    <w:p w:rsidR="00725B9E" w:rsidRPr="007304A9" w:rsidRDefault="00725B9E" w:rsidP="00725B9E">
      <w:pPr>
        <w:tabs>
          <w:tab w:val="left" w:pos="3795"/>
        </w:tabs>
        <w:rPr>
          <w:i/>
        </w:rPr>
      </w:pPr>
      <w:r w:rsidRPr="007304A9">
        <w:rPr>
          <w:i/>
        </w:rPr>
        <w:t>На горе, на горке герой наш Егорка.</w:t>
      </w:r>
    </w:p>
    <w:p w:rsidR="00725B9E" w:rsidRPr="007304A9" w:rsidRDefault="00725B9E" w:rsidP="00725B9E">
      <w:pPr>
        <w:tabs>
          <w:tab w:val="left" w:pos="3795"/>
        </w:tabs>
        <w:rPr>
          <w:i/>
        </w:rPr>
      </w:pPr>
      <w:r w:rsidRPr="007304A9">
        <w:rPr>
          <w:i/>
        </w:rPr>
        <w:t>Привёз Пров Егору во двор дров гору.</w:t>
      </w:r>
    </w:p>
    <w:p w:rsidR="00725B9E" w:rsidRPr="007304A9" w:rsidRDefault="00725B9E" w:rsidP="00725B9E">
      <w:pPr>
        <w:tabs>
          <w:tab w:val="left" w:pos="3795"/>
        </w:tabs>
        <w:rPr>
          <w:i/>
        </w:rPr>
      </w:pPr>
      <w:r w:rsidRPr="007304A9">
        <w:rPr>
          <w:i/>
        </w:rPr>
        <w:t>Шёл Егор через двор, нёс топор чинить забор.</w:t>
      </w:r>
    </w:p>
    <w:p w:rsidR="00725B9E" w:rsidRPr="007304A9" w:rsidRDefault="00725B9E" w:rsidP="00725B9E">
      <w:pPr>
        <w:tabs>
          <w:tab w:val="left" w:pos="3795"/>
        </w:tabs>
        <w:rPr>
          <w:i/>
        </w:rPr>
      </w:pPr>
    </w:p>
    <w:p w:rsidR="00725B9E" w:rsidRPr="007304A9" w:rsidRDefault="00725B9E" w:rsidP="00725B9E">
      <w:pPr>
        <w:tabs>
          <w:tab w:val="left" w:pos="3795"/>
        </w:tabs>
        <w:jc w:val="center"/>
        <w:rPr>
          <w:b/>
        </w:rPr>
      </w:pPr>
      <w:r w:rsidRPr="007304A9">
        <w:rPr>
          <w:b/>
        </w:rPr>
        <w:t>ПРИЛОЖЕНИЕ  Б</w:t>
      </w:r>
    </w:p>
    <w:p w:rsidR="00725B9E" w:rsidRPr="007304A9" w:rsidRDefault="00725B9E" w:rsidP="00725B9E">
      <w:pPr>
        <w:tabs>
          <w:tab w:val="left" w:pos="3795"/>
        </w:tabs>
      </w:pPr>
      <w:r w:rsidRPr="007304A9">
        <w:t>1. Фонетическая зарядка:</w:t>
      </w:r>
    </w:p>
    <w:p w:rsidR="00725B9E" w:rsidRPr="007304A9" w:rsidRDefault="00725B9E" w:rsidP="00725B9E">
      <w:pPr>
        <w:tabs>
          <w:tab w:val="left" w:pos="3795"/>
        </w:tabs>
        <w:rPr>
          <w:i/>
        </w:rPr>
      </w:pPr>
      <w:r w:rsidRPr="007304A9">
        <w:rPr>
          <w:i/>
        </w:rPr>
        <w:t>Что просит сказать врач, когда осматривает горло? (а – а – а)</w:t>
      </w:r>
    </w:p>
    <w:p w:rsidR="00725B9E" w:rsidRPr="007304A9" w:rsidRDefault="00725B9E" w:rsidP="00725B9E">
      <w:pPr>
        <w:tabs>
          <w:tab w:val="left" w:pos="3795"/>
        </w:tabs>
        <w:rPr>
          <w:i/>
        </w:rPr>
      </w:pPr>
      <w:r w:rsidRPr="007304A9">
        <w:rPr>
          <w:i/>
        </w:rPr>
        <w:lastRenderedPageBreak/>
        <w:t>Как гогочет гусь? (га – га – га)</w:t>
      </w:r>
    </w:p>
    <w:p w:rsidR="00725B9E" w:rsidRPr="007304A9" w:rsidRDefault="00725B9E" w:rsidP="00725B9E">
      <w:pPr>
        <w:tabs>
          <w:tab w:val="left" w:pos="3795"/>
        </w:tabs>
        <w:rPr>
          <w:i/>
        </w:rPr>
      </w:pPr>
      <w:r w:rsidRPr="007304A9">
        <w:rPr>
          <w:i/>
        </w:rPr>
        <w:t>Как жужжит шмель? (ж – ж – ж)</w:t>
      </w:r>
    </w:p>
    <w:p w:rsidR="00725B9E" w:rsidRPr="007304A9" w:rsidRDefault="00725B9E" w:rsidP="00725B9E">
      <w:pPr>
        <w:tabs>
          <w:tab w:val="left" w:pos="3795"/>
        </w:tabs>
        <w:rPr>
          <w:i/>
        </w:rPr>
      </w:pPr>
      <w:r w:rsidRPr="007304A9">
        <w:rPr>
          <w:i/>
        </w:rPr>
        <w:t>Как выходит воздух из шарика? (с – с – с)</w:t>
      </w:r>
    </w:p>
    <w:p w:rsidR="00725B9E" w:rsidRPr="007304A9" w:rsidRDefault="00725B9E" w:rsidP="00725B9E">
      <w:pPr>
        <w:tabs>
          <w:tab w:val="left" w:pos="3795"/>
        </w:tabs>
        <w:rPr>
          <w:i/>
        </w:rPr>
      </w:pPr>
      <w:r w:rsidRPr="007304A9">
        <w:rPr>
          <w:i/>
        </w:rPr>
        <w:t>Как шипит змея? (ш – ш – ш)</w:t>
      </w:r>
    </w:p>
    <w:p w:rsidR="00725B9E" w:rsidRPr="007304A9" w:rsidRDefault="00725B9E" w:rsidP="00725B9E">
      <w:pPr>
        <w:numPr>
          <w:ilvl w:val="0"/>
          <w:numId w:val="2"/>
        </w:numPr>
        <w:tabs>
          <w:tab w:val="left" w:pos="3795"/>
        </w:tabs>
        <w:spacing w:after="0" w:line="240" w:lineRule="auto"/>
      </w:pPr>
      <w:r w:rsidRPr="007304A9">
        <w:t xml:space="preserve">Кто больше?              </w:t>
      </w:r>
    </w:p>
    <w:p w:rsidR="00725B9E" w:rsidRPr="007304A9" w:rsidRDefault="00725B9E" w:rsidP="00725B9E">
      <w:pPr>
        <w:tabs>
          <w:tab w:val="left" w:pos="3795"/>
        </w:tabs>
        <w:rPr>
          <w:i/>
        </w:rPr>
      </w:pPr>
      <w:r w:rsidRPr="007304A9">
        <w:rPr>
          <w:i/>
        </w:rPr>
        <w:t xml:space="preserve">- Придумайте слова, в которых  звук ….. был в начале </w:t>
      </w:r>
    </w:p>
    <w:p w:rsidR="00725B9E" w:rsidRPr="007304A9" w:rsidRDefault="00725B9E" w:rsidP="00725B9E">
      <w:pPr>
        <w:tabs>
          <w:tab w:val="left" w:pos="3795"/>
        </w:tabs>
        <w:ind w:left="360"/>
      </w:pPr>
      <w:r w:rsidRPr="007304A9">
        <w:t>слова, в середине, в конце.</w:t>
      </w:r>
    </w:p>
    <w:p w:rsidR="00725B9E" w:rsidRPr="007304A9" w:rsidRDefault="00725B9E" w:rsidP="00725B9E">
      <w:pPr>
        <w:tabs>
          <w:tab w:val="left" w:pos="3795"/>
        </w:tabs>
        <w:rPr>
          <w:i/>
        </w:rPr>
      </w:pPr>
      <w:r w:rsidRPr="007304A9">
        <w:rPr>
          <w:i/>
        </w:rPr>
        <w:t>- Назовите имена людей, клички животных, в которых звук …. был бы в начале, в середине, в конце.</w:t>
      </w:r>
    </w:p>
    <w:p w:rsidR="00725B9E" w:rsidRPr="007304A9" w:rsidRDefault="00725B9E" w:rsidP="00725B9E">
      <w:pPr>
        <w:tabs>
          <w:tab w:val="left" w:pos="3795"/>
        </w:tabs>
        <w:rPr>
          <w:i/>
        </w:rPr>
      </w:pPr>
      <w:r w:rsidRPr="007304A9">
        <w:t>3. Отгадайте имя девочки по первым звукам слов</w:t>
      </w:r>
      <w:r w:rsidRPr="007304A9">
        <w:rPr>
          <w:i/>
        </w:rPr>
        <w:t>: дом, арбуз, шар, аист.</w:t>
      </w:r>
    </w:p>
    <w:p w:rsidR="00725B9E" w:rsidRPr="007304A9" w:rsidRDefault="00725B9E" w:rsidP="00725B9E">
      <w:pPr>
        <w:tabs>
          <w:tab w:val="left" w:pos="3795"/>
        </w:tabs>
        <w:rPr>
          <w:i/>
        </w:rPr>
      </w:pPr>
      <w:r w:rsidRPr="007304A9">
        <w:rPr>
          <w:i/>
        </w:rPr>
        <w:t>4. «Камень – вата»</w:t>
      </w:r>
    </w:p>
    <w:p w:rsidR="00725B9E" w:rsidRPr="007304A9" w:rsidRDefault="00725B9E" w:rsidP="00725B9E">
      <w:pPr>
        <w:tabs>
          <w:tab w:val="left" w:pos="3795"/>
        </w:tabs>
        <w:rPr>
          <w:i/>
        </w:rPr>
      </w:pPr>
      <w:r w:rsidRPr="007304A9">
        <w:rPr>
          <w:i/>
        </w:rPr>
        <w:t>Игра проводится в качестве упражнения в определении звуков по твёрдости и мягкости. Если звук твёрдый – в ладоши хлопают мальчики, если мягкий – девочки (или наоборот).</w:t>
      </w:r>
    </w:p>
    <w:p w:rsidR="00725B9E" w:rsidRPr="007304A9" w:rsidRDefault="00725B9E" w:rsidP="00725B9E">
      <w:pPr>
        <w:numPr>
          <w:ilvl w:val="0"/>
          <w:numId w:val="1"/>
        </w:numPr>
        <w:tabs>
          <w:tab w:val="left" w:pos="3795"/>
        </w:tabs>
        <w:spacing w:after="0" w:line="240" w:lineRule="auto"/>
      </w:pPr>
      <w:r w:rsidRPr="007304A9">
        <w:t>Узнай звук</w:t>
      </w:r>
    </w:p>
    <w:p w:rsidR="00725B9E" w:rsidRPr="007304A9" w:rsidRDefault="00725B9E" w:rsidP="00725B9E">
      <w:pPr>
        <w:tabs>
          <w:tab w:val="left" w:pos="3795"/>
        </w:tabs>
        <w:rPr>
          <w:i/>
        </w:rPr>
      </w:pPr>
      <w:r w:rsidRPr="007304A9">
        <w:rPr>
          <w:i/>
        </w:rPr>
        <w:t>Хлопните в ладошки, если услышите звук ….</w:t>
      </w:r>
    </w:p>
    <w:p w:rsidR="00725B9E" w:rsidRPr="007304A9" w:rsidRDefault="00725B9E" w:rsidP="00725B9E">
      <w:pPr>
        <w:tabs>
          <w:tab w:val="left" w:pos="3795"/>
        </w:tabs>
      </w:pPr>
      <w:r w:rsidRPr="007304A9">
        <w:t>7. Игра «Прогулка»</w:t>
      </w:r>
    </w:p>
    <w:p w:rsidR="00725B9E" w:rsidRPr="007304A9" w:rsidRDefault="00725B9E" w:rsidP="00725B9E">
      <w:pPr>
        <w:tabs>
          <w:tab w:val="left" w:pos="3795"/>
        </w:tabs>
        <w:rPr>
          <w:i/>
        </w:rPr>
      </w:pPr>
      <w:r w:rsidRPr="007304A9">
        <w:rPr>
          <w:i/>
        </w:rPr>
        <w:t>- Ребята, наша кукла собирается на прогулку. Сейчас зима, холодно, помогите ей найти одежду, в названии которой есть звук  ш.</w:t>
      </w:r>
    </w:p>
    <w:p w:rsidR="00725B9E" w:rsidRPr="007304A9" w:rsidRDefault="00725B9E" w:rsidP="00725B9E">
      <w:pPr>
        <w:tabs>
          <w:tab w:val="left" w:pos="3795"/>
        </w:tabs>
        <w:rPr>
          <w:i/>
        </w:rPr>
      </w:pPr>
      <w:r w:rsidRPr="007304A9">
        <w:rPr>
          <w:i/>
        </w:rPr>
        <w:t xml:space="preserve">  Игра «Погрузка»</w:t>
      </w:r>
    </w:p>
    <w:p w:rsidR="00725B9E" w:rsidRPr="007304A9" w:rsidRDefault="00725B9E" w:rsidP="00725B9E">
      <w:pPr>
        <w:tabs>
          <w:tab w:val="left" w:pos="3795"/>
        </w:tabs>
        <w:rPr>
          <w:i/>
        </w:rPr>
      </w:pPr>
      <w:r w:rsidRPr="007304A9">
        <w:rPr>
          <w:i/>
        </w:rPr>
        <w:t>- Попробуем подобрать названия товаров, в которых есть звук  п  и погрузим эти товары на корабль.</w:t>
      </w:r>
    </w:p>
    <w:p w:rsidR="00725B9E" w:rsidRPr="007304A9" w:rsidRDefault="00725B9E" w:rsidP="00725B9E">
      <w:pPr>
        <w:tabs>
          <w:tab w:val="left" w:pos="3795"/>
        </w:tabs>
        <w:rPr>
          <w:i/>
        </w:rPr>
      </w:pPr>
      <w:r w:rsidRPr="007304A9">
        <w:rPr>
          <w:i/>
        </w:rPr>
        <w:t>- Игра «Зоопарк»</w:t>
      </w:r>
    </w:p>
    <w:p w:rsidR="00725B9E" w:rsidRPr="007304A9" w:rsidRDefault="00725B9E" w:rsidP="00725B9E">
      <w:pPr>
        <w:tabs>
          <w:tab w:val="left" w:pos="3795"/>
        </w:tabs>
        <w:rPr>
          <w:i/>
        </w:rPr>
      </w:pPr>
      <w:r w:rsidRPr="007304A9">
        <w:rPr>
          <w:i/>
        </w:rPr>
        <w:t>Представьте себе, что вас попросили принять участие в создании зоопарка. Жить в нём будут животные, в названиях которых есть звук б.</w:t>
      </w:r>
    </w:p>
    <w:p w:rsidR="00725B9E" w:rsidRPr="007304A9" w:rsidRDefault="00725B9E" w:rsidP="00725B9E">
      <w:pPr>
        <w:tabs>
          <w:tab w:val="left" w:pos="3795"/>
        </w:tabs>
        <w:rPr>
          <w:i/>
        </w:rPr>
      </w:pPr>
      <w:r w:rsidRPr="007304A9">
        <w:t>8. Закончите слово</w:t>
      </w:r>
      <w:r w:rsidRPr="007304A9">
        <w:rPr>
          <w:i/>
        </w:rPr>
        <w:t>:</w:t>
      </w:r>
    </w:p>
    <w:p w:rsidR="00725B9E" w:rsidRPr="007304A9" w:rsidRDefault="00725B9E" w:rsidP="00725B9E">
      <w:pPr>
        <w:tabs>
          <w:tab w:val="left" w:pos="3795"/>
        </w:tabs>
        <w:rPr>
          <w:i/>
        </w:rPr>
      </w:pPr>
      <w:r w:rsidRPr="007304A9">
        <w:rPr>
          <w:i/>
        </w:rPr>
        <w:t>Да …(-ша,- ла, - вай); ду…(-б, - ш, - мал), дро….(- ва, - восек).</w:t>
      </w:r>
    </w:p>
    <w:p w:rsidR="00725B9E" w:rsidRPr="007304A9" w:rsidRDefault="00725B9E" w:rsidP="00725B9E">
      <w:pPr>
        <w:tabs>
          <w:tab w:val="left" w:pos="3795"/>
        </w:tabs>
      </w:pPr>
      <w:r w:rsidRPr="007304A9">
        <w:t>9. Доскажите словечко:</w:t>
      </w:r>
    </w:p>
    <w:p w:rsidR="00725B9E" w:rsidRPr="007304A9" w:rsidRDefault="00725B9E" w:rsidP="00725B9E">
      <w:pPr>
        <w:tabs>
          <w:tab w:val="left" w:pos="3795"/>
        </w:tabs>
      </w:pPr>
      <w:r w:rsidRPr="007304A9">
        <w:t>10. «Лесенка»</w:t>
      </w:r>
    </w:p>
    <w:p w:rsidR="00725B9E" w:rsidRPr="007304A9" w:rsidRDefault="00725B9E" w:rsidP="00725B9E">
      <w:pPr>
        <w:tabs>
          <w:tab w:val="left" w:pos="3795"/>
        </w:tabs>
        <w:rPr>
          <w:i/>
        </w:rPr>
      </w:pPr>
      <w:r w:rsidRPr="007304A9">
        <w:rPr>
          <w:i/>
        </w:rPr>
        <w:t>- Подберите слова так, чтобы звук  о   постепенно перешёл с первого места на последнее.    Осень – нож – стол – лето.</w:t>
      </w:r>
    </w:p>
    <w:p w:rsidR="00725B9E" w:rsidRPr="007304A9" w:rsidRDefault="00725B9E" w:rsidP="00725B9E">
      <w:pPr>
        <w:tabs>
          <w:tab w:val="left" w:pos="3795"/>
        </w:tabs>
        <w:rPr>
          <w:i/>
        </w:rPr>
      </w:pPr>
      <w:r w:rsidRPr="007304A9">
        <w:rPr>
          <w:i/>
        </w:rPr>
        <w:t>- Придумайте слова на  о, начиная с двух звуков и постепенно прибавляя по одному звуку.   (ох – оса – окно – охота – огурец).</w:t>
      </w:r>
    </w:p>
    <w:p w:rsidR="00725B9E" w:rsidRPr="007304A9" w:rsidRDefault="00725B9E" w:rsidP="00725B9E">
      <w:pPr>
        <w:tabs>
          <w:tab w:val="left" w:pos="3795"/>
        </w:tabs>
      </w:pPr>
      <w:r w:rsidRPr="007304A9">
        <w:t>11. Всё наоборот</w:t>
      </w:r>
    </w:p>
    <w:p w:rsidR="00725B9E" w:rsidRPr="007304A9" w:rsidRDefault="00725B9E" w:rsidP="00725B9E">
      <w:pPr>
        <w:tabs>
          <w:tab w:val="left" w:pos="3795"/>
        </w:tabs>
        <w:rPr>
          <w:i/>
        </w:rPr>
      </w:pPr>
      <w:r w:rsidRPr="007304A9">
        <w:rPr>
          <w:i/>
        </w:rPr>
        <w:t>- Назовите слова, противоположные по смыслу, которые начинаются со звука  н.</w:t>
      </w:r>
    </w:p>
    <w:p w:rsidR="00725B9E" w:rsidRPr="007304A9" w:rsidRDefault="00725B9E" w:rsidP="00725B9E">
      <w:pPr>
        <w:tabs>
          <w:tab w:val="left" w:pos="3795"/>
        </w:tabs>
        <w:rPr>
          <w:i/>
        </w:rPr>
      </w:pPr>
      <w:r w:rsidRPr="007304A9">
        <w:rPr>
          <w:i/>
        </w:rPr>
        <w:t>Налево – (направо), высоко – (низко), верх – (низ), высушить – (намочить).</w:t>
      </w:r>
    </w:p>
    <w:p w:rsidR="00725B9E" w:rsidRPr="007304A9" w:rsidRDefault="00725B9E" w:rsidP="00725B9E">
      <w:pPr>
        <w:tabs>
          <w:tab w:val="left" w:pos="3795"/>
        </w:tabs>
      </w:pPr>
      <w:r w:rsidRPr="007304A9">
        <w:t>12. Загадки.</w:t>
      </w:r>
    </w:p>
    <w:p w:rsidR="00725B9E" w:rsidRPr="007304A9" w:rsidRDefault="00725B9E" w:rsidP="00725B9E">
      <w:pPr>
        <w:tabs>
          <w:tab w:val="left" w:pos="3795"/>
        </w:tabs>
      </w:pPr>
      <w:r w:rsidRPr="007304A9">
        <w:t>13. Пословицы и поговорки.</w:t>
      </w:r>
    </w:p>
    <w:p w:rsidR="00725B9E" w:rsidRPr="007304A9" w:rsidRDefault="00725B9E" w:rsidP="00725B9E">
      <w:pPr>
        <w:tabs>
          <w:tab w:val="left" w:pos="3795"/>
        </w:tabs>
        <w:rPr>
          <w:i/>
        </w:rPr>
      </w:pPr>
      <w:r w:rsidRPr="007304A9">
        <w:lastRenderedPageBreak/>
        <w:t>14. Скороговорки</w:t>
      </w:r>
      <w:r w:rsidRPr="007304A9">
        <w:rPr>
          <w:i/>
        </w:rPr>
        <w:t>.</w:t>
      </w:r>
    </w:p>
    <w:p w:rsidR="00B30116" w:rsidRPr="00725B9E" w:rsidRDefault="00725B9E" w:rsidP="00725B9E">
      <w:pPr>
        <w:tabs>
          <w:tab w:val="left" w:pos="3795"/>
        </w:tabs>
        <w:rPr>
          <w:lang w:val="en-US"/>
        </w:rPr>
      </w:pPr>
      <w:r w:rsidRPr="007304A9">
        <w:t>15.Крылатые слова и выражения.</w:t>
      </w:r>
      <w:bookmarkStart w:id="0" w:name="_GoBack"/>
      <w:bookmarkEnd w:id="0"/>
    </w:p>
    <w:sectPr w:rsidR="00B30116" w:rsidRPr="00725B9E"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5BC"/>
    <w:multiLevelType w:val="hybridMultilevel"/>
    <w:tmpl w:val="B6D45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19195D"/>
    <w:multiLevelType w:val="hybridMultilevel"/>
    <w:tmpl w:val="C1ECF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E"/>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725B9E"/>
    <w:rsid w:val="007E7FB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2022-06-20T08:04:00Z</dcterms:created>
  <dcterms:modified xsi:type="dcterms:W3CDTF">2022-06-20T08:04:00Z</dcterms:modified>
</cp:coreProperties>
</file>