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F8" w:rsidRPr="00831017" w:rsidRDefault="005A11F8" w:rsidP="005A11F8">
      <w:pPr>
        <w:jc w:val="right"/>
        <w:rPr>
          <w:rFonts w:cs="Times New Roman"/>
          <w:b/>
          <w:sz w:val="24"/>
          <w:szCs w:val="24"/>
        </w:rPr>
      </w:pPr>
      <w:r w:rsidRPr="00831017">
        <w:rPr>
          <w:rFonts w:cs="Times New Roman"/>
          <w:b/>
          <w:sz w:val="24"/>
          <w:szCs w:val="24"/>
        </w:rPr>
        <w:t>Приложение</w:t>
      </w:r>
    </w:p>
    <w:p w:rsidR="005A11F8" w:rsidRPr="00831017" w:rsidRDefault="005A11F8" w:rsidP="005A11F8">
      <w:pPr>
        <w:spacing w:after="0" w:line="240" w:lineRule="auto"/>
        <w:ind w:left="284" w:hanging="284"/>
        <w:jc w:val="center"/>
        <w:rPr>
          <w:rFonts w:cs="Times New Roman"/>
          <w:b/>
          <w:sz w:val="24"/>
          <w:szCs w:val="24"/>
        </w:rPr>
      </w:pPr>
      <w:r w:rsidRPr="00831017">
        <w:rPr>
          <w:rFonts w:cs="Times New Roman"/>
          <w:b/>
          <w:sz w:val="24"/>
          <w:szCs w:val="24"/>
        </w:rPr>
        <w:t>Оценочные материалы</w:t>
      </w:r>
    </w:p>
    <w:p w:rsidR="005A11F8" w:rsidRPr="00831017" w:rsidRDefault="005A11F8" w:rsidP="005A11F8">
      <w:pPr>
        <w:pStyle w:val="a9"/>
        <w:spacing w:after="0" w:afterAutospacing="0"/>
        <w:jc w:val="center"/>
      </w:pPr>
      <w:r w:rsidRPr="00831017">
        <w:rPr>
          <w:b/>
        </w:rPr>
        <w:t xml:space="preserve">Текущий контроль и формы подведения итогов </w:t>
      </w:r>
    </w:p>
    <w:p w:rsidR="005A11F8" w:rsidRPr="00E20D9D" w:rsidRDefault="005A11F8" w:rsidP="005A11F8">
      <w:pPr>
        <w:pStyle w:val="a9"/>
        <w:spacing w:before="0" w:beforeAutospacing="0" w:after="0" w:afterAutospacing="0"/>
        <w:jc w:val="both"/>
      </w:pPr>
      <w:r w:rsidRPr="00E20D9D">
        <w:rPr>
          <w:rStyle w:val="a8"/>
          <w:rFonts w:eastAsiaTheme="majorEastAsia"/>
          <w:b w:val="0"/>
          <w:i/>
        </w:rPr>
        <w:t xml:space="preserve">Наблюдение за учебной работой учащихся </w:t>
      </w:r>
      <w:r w:rsidRPr="00E20D9D">
        <w:rPr>
          <w:rStyle w:val="a8"/>
          <w:rFonts w:eastAsiaTheme="majorEastAsia"/>
        </w:rPr>
        <w:t>-</w:t>
      </w:r>
      <w:r w:rsidRPr="00E20D9D">
        <w:t xml:space="preserve"> позволяет составить представление о том, как ведут себя учащиеся на занятиях, как они воспринимают изучаемый материал, в какой мере они проявляют сообразительность и самостоятельность при выработке практических умений и навыков, каковы их учебные склонности, интересы и способности.</w:t>
      </w:r>
    </w:p>
    <w:p w:rsidR="005A11F8" w:rsidRPr="00E20D9D" w:rsidRDefault="005A11F8" w:rsidP="005A11F8">
      <w:pPr>
        <w:pStyle w:val="a9"/>
        <w:spacing w:before="0" w:beforeAutospacing="0" w:after="0" w:afterAutospacing="0"/>
        <w:jc w:val="both"/>
      </w:pPr>
      <w:r w:rsidRPr="00E20D9D">
        <w:rPr>
          <w:rStyle w:val="a8"/>
          <w:rFonts w:eastAsiaTheme="majorEastAsia"/>
          <w:b w:val="0"/>
          <w:i/>
        </w:rPr>
        <w:t>Устный опрос</w:t>
      </w:r>
      <w:r w:rsidRPr="00E20D9D">
        <w:t xml:space="preserve"> </w:t>
      </w:r>
      <w:r w:rsidRPr="00E20D9D">
        <w:rPr>
          <w:i/>
        </w:rPr>
        <w:t>(беседа)-</w:t>
      </w:r>
      <w:r w:rsidRPr="00E20D9D">
        <w:t xml:space="preserve"> педагог</w:t>
      </w:r>
      <w:r>
        <w:rPr>
          <w:rStyle w:val="aa"/>
          <w:rFonts w:eastAsiaTheme="minorEastAsia"/>
        </w:rPr>
        <w:t xml:space="preserve"> задаёт </w:t>
      </w:r>
      <w:r w:rsidRPr="00E20D9D">
        <w:rPr>
          <w:rStyle w:val="aa"/>
        </w:rPr>
        <w:t>вопросы по изученному материалу и, оценивая ответы, определяет степень его усвоения</w:t>
      </w:r>
      <w:r w:rsidRPr="00E20D9D">
        <w:t xml:space="preserve">. </w:t>
      </w:r>
    </w:p>
    <w:p w:rsidR="005A11F8" w:rsidRPr="003D33E0" w:rsidRDefault="005A11F8" w:rsidP="005A11F8">
      <w:pPr>
        <w:pStyle w:val="a9"/>
        <w:spacing w:before="0" w:beforeAutospacing="0" w:after="0" w:afterAutospacing="0" w:line="240" w:lineRule="exact"/>
        <w:jc w:val="both"/>
        <w:rPr>
          <w:i/>
          <w:sz w:val="22"/>
          <w:szCs w:val="22"/>
        </w:rPr>
      </w:pPr>
      <w:r>
        <w:rPr>
          <w:i/>
        </w:rPr>
        <w:t>Формирование и применение ЗУН-</w:t>
      </w:r>
      <w:r w:rsidRPr="003D33E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3D33E0">
        <w:rPr>
          <w:color w:val="333333"/>
          <w:sz w:val="22"/>
          <w:szCs w:val="22"/>
          <w:shd w:val="clear" w:color="auto" w:fill="FFFFFF"/>
        </w:rPr>
        <w:t>является этапом усвоения знаний, умений и навыков, который организуется разнообразными видами деятельности</w:t>
      </w:r>
      <w:r>
        <w:rPr>
          <w:color w:val="333333"/>
          <w:sz w:val="22"/>
          <w:szCs w:val="22"/>
          <w:shd w:val="clear" w:color="auto" w:fill="FFFFFF"/>
        </w:rPr>
        <w:t>.</w:t>
      </w:r>
    </w:p>
    <w:p w:rsidR="005A11F8" w:rsidRPr="003D33E0" w:rsidRDefault="005A11F8" w:rsidP="005A11F8">
      <w:pPr>
        <w:pStyle w:val="a9"/>
        <w:spacing w:before="0" w:beforeAutospacing="0" w:after="0" w:afterAutospacing="0" w:line="240" w:lineRule="exact"/>
        <w:jc w:val="both"/>
        <w:rPr>
          <w:b/>
          <w:i/>
        </w:rPr>
      </w:pPr>
      <w:r>
        <w:rPr>
          <w:b/>
        </w:rPr>
        <w:t>П</w:t>
      </w:r>
      <w:r w:rsidRPr="003D33E0">
        <w:rPr>
          <w:b/>
        </w:rPr>
        <w:t>ромежуточная аттестация</w:t>
      </w:r>
      <w:r w:rsidRPr="003D33E0">
        <w:rPr>
          <w:b/>
          <w:i/>
        </w:rPr>
        <w:t xml:space="preserve"> </w:t>
      </w:r>
    </w:p>
    <w:p w:rsidR="005A11F8" w:rsidRPr="00462B3B" w:rsidRDefault="005A11F8" w:rsidP="005A11F8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  <w:r w:rsidRPr="00462B3B">
        <w:rPr>
          <w:i/>
        </w:rPr>
        <w:t>Индивидуальный зачёт</w:t>
      </w:r>
      <w:r w:rsidRPr="00462B3B">
        <w:t xml:space="preserve"> - педагог</w:t>
      </w:r>
      <w:r w:rsidRPr="00462B3B">
        <w:rPr>
          <w:rStyle w:val="aa"/>
          <w:rFonts w:eastAsiaTheme="minorEastAsia"/>
        </w:rPr>
        <w:t xml:space="preserve"> </w:t>
      </w:r>
      <w:r w:rsidRPr="00682C94">
        <w:rPr>
          <w:rStyle w:val="aa"/>
          <w:rFonts w:eastAsiaTheme="minorEastAsia"/>
        </w:rPr>
        <w:t>даёт</w:t>
      </w:r>
      <w:r w:rsidRPr="00682C94">
        <w:rPr>
          <w:rStyle w:val="aa"/>
        </w:rPr>
        <w:t xml:space="preserve"> практические задания по изученному материалу и, оценивая п</w:t>
      </w:r>
      <w:r w:rsidRPr="00682C94">
        <w:rPr>
          <w:rStyle w:val="aa"/>
          <w:rFonts w:eastAsiaTheme="minorEastAsia"/>
        </w:rPr>
        <w:t xml:space="preserve">оследовательность выполнения и </w:t>
      </w:r>
      <w:r w:rsidRPr="00682C94">
        <w:rPr>
          <w:rStyle w:val="aa"/>
        </w:rPr>
        <w:t>качество, определяет степень его усвоения</w:t>
      </w:r>
      <w:r w:rsidRPr="00682C94">
        <w:rPr>
          <w:i/>
        </w:rPr>
        <w:t xml:space="preserve">. </w:t>
      </w:r>
      <w:r w:rsidRPr="00462B3B">
        <w:rPr>
          <w:i/>
        </w:rPr>
        <w:t>Практическая работа</w:t>
      </w:r>
      <w:r w:rsidRPr="00462B3B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Pr="00462B3B">
        <w:rPr>
          <w:rFonts w:asciiTheme="minorHAnsi" w:hAnsiTheme="minorHAnsi"/>
          <w:sz w:val="21"/>
          <w:szCs w:val="21"/>
          <w:shd w:val="clear" w:color="auto" w:fill="FFFFFF"/>
        </w:rPr>
        <w:t>-</w:t>
      </w:r>
      <w:r w:rsidRPr="00462B3B">
        <w:rPr>
          <w:shd w:val="clear" w:color="auto" w:fill="FFFFFF"/>
        </w:rPr>
        <w:t>это основной этап в освоении законов изобразительной грамоты и проявления художественного творчества. </w:t>
      </w:r>
      <w:r w:rsidRPr="00462B3B">
        <w:rPr>
          <w:i/>
        </w:rPr>
        <w:t>Самостоятельная работа -</w:t>
      </w:r>
      <w:r w:rsidRPr="00462B3B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</w:t>
      </w:r>
      <w:r w:rsidRPr="00462B3B">
        <w:rPr>
          <w:bCs/>
          <w:shd w:val="clear" w:color="auto" w:fill="FFFFFF"/>
        </w:rPr>
        <w:t>это</w:t>
      </w:r>
      <w:r w:rsidRPr="00462B3B">
        <w:rPr>
          <w:shd w:val="clear" w:color="auto" w:fill="FFFFFF"/>
        </w:rPr>
        <w:t> </w:t>
      </w:r>
      <w:r w:rsidRPr="00462B3B">
        <w:rPr>
          <w:bCs/>
          <w:shd w:val="clear" w:color="auto" w:fill="FFFFFF"/>
        </w:rPr>
        <w:t>работа</w:t>
      </w:r>
      <w:r w:rsidRPr="00462B3B">
        <w:rPr>
          <w:shd w:val="clear" w:color="auto" w:fill="FFFFFF"/>
        </w:rPr>
        <w:t>, которая выполняется без непосредственного участия педагога, но по его заданию, в специально предоставленное время, осуществляется с целью выявления умственных и физических усилий и способу достижения поставленной цели.</w:t>
      </w:r>
    </w:p>
    <w:p w:rsidR="005A11F8" w:rsidRPr="007746F3" w:rsidRDefault="005A11F8" w:rsidP="005A11F8">
      <w:pPr>
        <w:pStyle w:val="a9"/>
        <w:spacing w:before="0" w:beforeAutospacing="0" w:after="0" w:afterAutospacing="0" w:line="240" w:lineRule="exact"/>
        <w:jc w:val="both"/>
        <w:rPr>
          <w:i/>
        </w:rPr>
      </w:pPr>
      <w:r w:rsidRPr="007746F3">
        <w:rPr>
          <w:i/>
        </w:rPr>
        <w:t>Участие в</w:t>
      </w:r>
      <w:r>
        <w:rPr>
          <w:i/>
        </w:rPr>
        <w:t xml:space="preserve"> мероприятиях и</w:t>
      </w:r>
      <w:r w:rsidRPr="007746F3">
        <w:rPr>
          <w:i/>
        </w:rPr>
        <w:t xml:space="preserve"> конкурсах</w:t>
      </w:r>
      <w:r w:rsidRPr="00462B3B">
        <w:rPr>
          <w:rFonts w:ascii="Arial" w:hAnsi="Arial" w:cs="Arial"/>
          <w:color w:val="080808"/>
          <w:shd w:val="clear" w:color="auto" w:fill="FFFFFF"/>
        </w:rPr>
        <w:t xml:space="preserve"> </w:t>
      </w:r>
      <w:r w:rsidRPr="00462B3B">
        <w:rPr>
          <w:color w:val="080808"/>
          <w:shd w:val="clear" w:color="auto" w:fill="FFFFFF"/>
        </w:rPr>
        <w:t>помогают детям стать более общительными и уверенными в себе, повысить самооценку и раскрыть творческий потенциал</w:t>
      </w:r>
      <w:r>
        <w:rPr>
          <w:rFonts w:ascii="Arial" w:hAnsi="Arial" w:cs="Arial"/>
          <w:color w:val="080808"/>
          <w:shd w:val="clear" w:color="auto" w:fill="FFFFFF"/>
        </w:rPr>
        <w:t xml:space="preserve">. </w:t>
      </w:r>
    </w:p>
    <w:p w:rsidR="005A11F8" w:rsidRDefault="005A11F8" w:rsidP="005A11F8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И</w:t>
      </w:r>
      <w:r w:rsidRPr="003D33E0">
        <w:rPr>
          <w:b/>
        </w:rPr>
        <w:t>тоговая аттестация</w:t>
      </w:r>
    </w:p>
    <w:p w:rsidR="005A11F8" w:rsidRPr="00831017" w:rsidRDefault="005A11F8" w:rsidP="005A11F8">
      <w:pPr>
        <w:pStyle w:val="a9"/>
        <w:spacing w:before="0" w:beforeAutospacing="0" w:after="0" w:afterAutospacing="0"/>
        <w:jc w:val="both"/>
        <w:rPr>
          <w:i/>
        </w:rPr>
      </w:pPr>
      <w:r w:rsidRPr="000150E9">
        <w:rPr>
          <w:i/>
        </w:rPr>
        <w:t>Выставка</w:t>
      </w:r>
      <w:r w:rsidRPr="00A1744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FF34B9">
        <w:rPr>
          <w:shd w:val="clear" w:color="auto" w:fill="FFFFFF"/>
        </w:rPr>
        <w:t>– это форма итогового </w:t>
      </w:r>
      <w:r w:rsidRPr="00FF34B9">
        <w:rPr>
          <w:bCs/>
          <w:shd w:val="clear" w:color="auto" w:fill="FFFFFF"/>
        </w:rPr>
        <w:t>контроля</w:t>
      </w:r>
      <w:r w:rsidRPr="00FF34B9">
        <w:rPr>
          <w:shd w:val="clear" w:color="auto" w:fill="FFFFFF"/>
        </w:rPr>
        <w:t>, осуществляемая с целью определения уровня мастерства, техники исполнения творческих работ, а также с целью выявления и развития творческих способностей обучающихся.</w:t>
      </w:r>
    </w:p>
    <w:p w:rsidR="005A11F8" w:rsidRPr="00E20D9D" w:rsidRDefault="005A11F8" w:rsidP="005A11F8">
      <w:pPr>
        <w:pStyle w:val="a9"/>
        <w:spacing w:before="0" w:beforeAutospacing="0" w:after="0" w:afterAutospacing="0"/>
        <w:jc w:val="center"/>
        <w:rPr>
          <w:b/>
        </w:rPr>
      </w:pPr>
      <w:r w:rsidRPr="00E20D9D">
        <w:rPr>
          <w:b/>
        </w:rPr>
        <w:t>Методы контроля</w:t>
      </w:r>
    </w:p>
    <w:p w:rsidR="005A11F8" w:rsidRPr="00E20D9D" w:rsidRDefault="005A11F8" w:rsidP="005A11F8">
      <w:pPr>
        <w:pStyle w:val="a9"/>
        <w:spacing w:before="0" w:beforeAutospacing="0" w:after="0" w:afterAutospacing="0"/>
        <w:jc w:val="both"/>
      </w:pPr>
      <w:r w:rsidRPr="00E20D9D">
        <w:t>Методы контроля: наблюдение за учебной работой, устный опрос, индивидуальный зачёт.</w:t>
      </w:r>
    </w:p>
    <w:p w:rsidR="005A11F8" w:rsidRPr="00E20D9D" w:rsidRDefault="005A11F8" w:rsidP="005A11F8">
      <w:pPr>
        <w:pStyle w:val="a9"/>
        <w:spacing w:before="0" w:beforeAutospacing="0" w:after="0" w:afterAutospacing="0"/>
        <w:jc w:val="both"/>
      </w:pPr>
      <w:r w:rsidRPr="00E20D9D">
        <w:rPr>
          <w:rStyle w:val="a8"/>
          <w:rFonts w:eastAsiaTheme="majorEastAsia"/>
          <w:b w:val="0"/>
          <w:i/>
        </w:rPr>
        <w:t xml:space="preserve">Наблюдение за учебной работой учащихся </w:t>
      </w:r>
      <w:r w:rsidRPr="00E20D9D">
        <w:rPr>
          <w:rStyle w:val="a8"/>
          <w:rFonts w:eastAsiaTheme="majorEastAsia"/>
        </w:rPr>
        <w:t>-</w:t>
      </w:r>
      <w:r w:rsidRPr="00E20D9D">
        <w:t xml:space="preserve"> позволяет составить представление о том, как ведут себя учащиеся на занятиях, как они воспринимают </w:t>
      </w:r>
      <w:bookmarkStart w:id="0" w:name="198"/>
      <w:bookmarkEnd w:id="0"/>
      <w:r w:rsidRPr="00E20D9D">
        <w:t>изучаемый материал, в какой мере они проявляют сообразительность и самостоятельность при выработке практических умений и навыков, каковы их учебные склонности, интересы и способности.</w:t>
      </w:r>
    </w:p>
    <w:p w:rsidR="005A11F8" w:rsidRPr="00E20D9D" w:rsidRDefault="005A11F8" w:rsidP="005A11F8">
      <w:pPr>
        <w:pStyle w:val="a9"/>
        <w:spacing w:before="0" w:beforeAutospacing="0" w:after="0" w:afterAutospacing="0"/>
        <w:jc w:val="both"/>
      </w:pPr>
      <w:r w:rsidRPr="00E20D9D">
        <w:rPr>
          <w:rStyle w:val="a8"/>
          <w:rFonts w:eastAsiaTheme="majorEastAsia"/>
          <w:b w:val="0"/>
          <w:i/>
        </w:rPr>
        <w:t>Устный опрос</w:t>
      </w:r>
      <w:r w:rsidRPr="00E20D9D">
        <w:t xml:space="preserve"> </w:t>
      </w:r>
      <w:r w:rsidRPr="00E20D9D">
        <w:rPr>
          <w:i/>
        </w:rPr>
        <w:t>(беседа)-</w:t>
      </w:r>
      <w:r w:rsidRPr="00E20D9D">
        <w:t xml:space="preserve"> педагог</w:t>
      </w:r>
      <w:r w:rsidRPr="00E20D9D">
        <w:rPr>
          <w:rStyle w:val="aa"/>
        </w:rPr>
        <w:t xml:space="preserve"> задаёт  вопросы по изученному материалу и, оценивая ответы, определяет степень его усвоения</w:t>
      </w:r>
      <w:r w:rsidRPr="00E20D9D">
        <w:t xml:space="preserve">. </w:t>
      </w:r>
    </w:p>
    <w:p w:rsidR="005A11F8" w:rsidRPr="00E20D9D" w:rsidRDefault="005A11F8" w:rsidP="005A11F8">
      <w:pPr>
        <w:pStyle w:val="a9"/>
        <w:spacing w:before="0" w:beforeAutospacing="0" w:after="0" w:afterAutospacing="0"/>
        <w:jc w:val="both"/>
      </w:pPr>
      <w:r w:rsidRPr="00E20D9D">
        <w:rPr>
          <w:i/>
        </w:rPr>
        <w:t>Индивидуальный зачёт</w:t>
      </w:r>
      <w:r w:rsidRPr="00E20D9D">
        <w:t xml:space="preserve"> - педагог</w:t>
      </w:r>
      <w:r w:rsidRPr="00E20D9D">
        <w:rPr>
          <w:rStyle w:val="aa"/>
        </w:rPr>
        <w:t xml:space="preserve"> даёт  практические задания по изученному материалу и, оценивая последовательность выполнения и  качество, определяет степень его усвоения</w:t>
      </w:r>
      <w:r w:rsidRPr="00E20D9D">
        <w:t xml:space="preserve">. </w:t>
      </w:r>
    </w:p>
    <w:p w:rsidR="005A11F8" w:rsidRDefault="005A11F8" w:rsidP="005A11F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11F8" w:rsidRPr="00831017" w:rsidRDefault="005A11F8" w:rsidP="005A11F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31017">
        <w:rPr>
          <w:rFonts w:cs="Times New Roman"/>
          <w:b/>
          <w:sz w:val="24"/>
          <w:szCs w:val="24"/>
        </w:rPr>
        <w:t>Методические материалы</w:t>
      </w:r>
    </w:p>
    <w:p w:rsidR="005A11F8" w:rsidRPr="00831017" w:rsidRDefault="005A11F8" w:rsidP="005A11F8">
      <w:pPr>
        <w:pStyle w:val="a9"/>
        <w:spacing w:before="0" w:beforeAutospacing="0" w:after="0" w:afterAutospacing="0"/>
        <w:jc w:val="both"/>
      </w:pPr>
      <w:r w:rsidRPr="00831017">
        <w:rPr>
          <w:b/>
        </w:rPr>
        <w:t>Таблица результатов итоговой (промежуточной) аттестации</w:t>
      </w:r>
      <w:r w:rsidRPr="00831017">
        <w:t xml:space="preserve"> учащихся по дополнительной образовательной программе __________учебного года</w:t>
      </w:r>
    </w:p>
    <w:p w:rsidR="005A11F8" w:rsidRPr="00831017" w:rsidRDefault="005A11F8" w:rsidP="005A11F8">
      <w:pPr>
        <w:spacing w:after="0" w:line="240" w:lineRule="auto"/>
        <w:rPr>
          <w:rFonts w:cs="Times New Roman"/>
          <w:sz w:val="24"/>
          <w:szCs w:val="24"/>
        </w:rPr>
      </w:pPr>
      <w:r w:rsidRPr="00831017">
        <w:rPr>
          <w:rFonts w:cs="Times New Roman"/>
          <w:sz w:val="24"/>
          <w:szCs w:val="24"/>
        </w:rPr>
        <w:t xml:space="preserve">Объединение </w:t>
      </w:r>
      <w:r w:rsidRPr="00831017">
        <w:rPr>
          <w:rFonts w:cs="Times New Roman"/>
          <w:sz w:val="24"/>
          <w:szCs w:val="24"/>
          <w:u w:val="single"/>
        </w:rPr>
        <w:t xml:space="preserve">«                              »  </w:t>
      </w:r>
      <w:r w:rsidRPr="00831017">
        <w:rPr>
          <w:rFonts w:cs="Times New Roman"/>
          <w:sz w:val="24"/>
          <w:szCs w:val="24"/>
        </w:rPr>
        <w:t>МБУДО г. Иркутска Центра детского творчества «Октябрьский»</w:t>
      </w:r>
      <w:r w:rsidRPr="00831017">
        <w:rPr>
          <w:rFonts w:cs="Times New Roman"/>
          <w:sz w:val="24"/>
          <w:szCs w:val="24"/>
          <w:u w:val="single"/>
        </w:rPr>
        <w:t xml:space="preserve">                    </w:t>
      </w:r>
      <w:r w:rsidRPr="00831017">
        <w:rPr>
          <w:rFonts w:cs="Times New Roman"/>
          <w:sz w:val="24"/>
          <w:szCs w:val="24"/>
        </w:rPr>
        <w:t xml:space="preserve">                                                          </w:t>
      </w:r>
    </w:p>
    <w:p w:rsidR="005A11F8" w:rsidRPr="00831017" w:rsidRDefault="005A11F8" w:rsidP="005A11F8">
      <w:pPr>
        <w:spacing w:after="0" w:line="240" w:lineRule="auto"/>
        <w:rPr>
          <w:rFonts w:cs="Times New Roman"/>
          <w:sz w:val="24"/>
          <w:szCs w:val="24"/>
        </w:rPr>
      </w:pPr>
      <w:r w:rsidRPr="00831017">
        <w:rPr>
          <w:rFonts w:cs="Times New Roman"/>
          <w:sz w:val="24"/>
          <w:szCs w:val="24"/>
        </w:rPr>
        <w:t xml:space="preserve">Педагог </w:t>
      </w:r>
      <w:r w:rsidRPr="00831017">
        <w:rPr>
          <w:rFonts w:cs="Times New Roman"/>
          <w:sz w:val="24"/>
          <w:szCs w:val="24"/>
          <w:u w:val="single"/>
        </w:rPr>
        <w:t>Кочергина О.Г.</w:t>
      </w:r>
      <w:r w:rsidRPr="00831017">
        <w:rPr>
          <w:rFonts w:cs="Times New Roman"/>
          <w:sz w:val="24"/>
          <w:szCs w:val="24"/>
        </w:rPr>
        <w:t xml:space="preserve"> (ФИО)  Группа №</w:t>
      </w:r>
      <w:r w:rsidRPr="00831017">
        <w:rPr>
          <w:rFonts w:cs="Times New Roman"/>
          <w:sz w:val="24"/>
          <w:szCs w:val="24"/>
          <w:u w:val="single"/>
        </w:rPr>
        <w:t xml:space="preserve">          </w:t>
      </w:r>
      <w:r w:rsidRPr="00831017">
        <w:rPr>
          <w:rFonts w:cs="Times New Roman"/>
          <w:sz w:val="24"/>
          <w:szCs w:val="24"/>
        </w:rPr>
        <w:t>год обучения_____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769"/>
        <w:gridCol w:w="3059"/>
        <w:gridCol w:w="1835"/>
        <w:gridCol w:w="1977"/>
        <w:gridCol w:w="2107"/>
      </w:tblGrid>
      <w:tr w:rsidR="005A11F8" w:rsidRPr="00831017" w:rsidTr="003A4C84">
        <w:tc>
          <w:tcPr>
            <w:tcW w:w="769" w:type="dxa"/>
          </w:tcPr>
          <w:p w:rsidR="005A11F8" w:rsidRPr="00831017" w:rsidRDefault="005A11F8" w:rsidP="003A4C84">
            <w:pPr>
              <w:rPr>
                <w:sz w:val="24"/>
                <w:szCs w:val="24"/>
              </w:rPr>
            </w:pPr>
            <w:r w:rsidRPr="00831017">
              <w:rPr>
                <w:sz w:val="24"/>
                <w:szCs w:val="24"/>
              </w:rPr>
              <w:t>№п/п</w:t>
            </w:r>
          </w:p>
        </w:tc>
        <w:tc>
          <w:tcPr>
            <w:tcW w:w="3059" w:type="dxa"/>
          </w:tcPr>
          <w:p w:rsidR="005A11F8" w:rsidRPr="00831017" w:rsidRDefault="005A11F8" w:rsidP="003A4C84">
            <w:pPr>
              <w:rPr>
                <w:sz w:val="24"/>
                <w:szCs w:val="24"/>
              </w:rPr>
            </w:pPr>
            <w:r w:rsidRPr="00831017">
              <w:rPr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1835" w:type="dxa"/>
          </w:tcPr>
          <w:p w:rsidR="005A11F8" w:rsidRPr="00831017" w:rsidRDefault="005A11F8" w:rsidP="003A4C84">
            <w:pPr>
              <w:rPr>
                <w:sz w:val="24"/>
                <w:szCs w:val="24"/>
              </w:rPr>
            </w:pPr>
            <w:r w:rsidRPr="00831017">
              <w:rPr>
                <w:sz w:val="24"/>
                <w:szCs w:val="24"/>
              </w:rPr>
              <w:t>Уровень прохождения  аттестации (кол-во баллов)</w:t>
            </w:r>
          </w:p>
        </w:tc>
        <w:tc>
          <w:tcPr>
            <w:tcW w:w="1977" w:type="dxa"/>
          </w:tcPr>
          <w:p w:rsidR="005A11F8" w:rsidRPr="00831017" w:rsidRDefault="005A11F8" w:rsidP="003A4C84">
            <w:pPr>
              <w:rPr>
                <w:sz w:val="24"/>
                <w:szCs w:val="24"/>
              </w:rPr>
            </w:pPr>
            <w:r w:rsidRPr="00831017">
              <w:rPr>
                <w:sz w:val="24"/>
                <w:szCs w:val="24"/>
              </w:rPr>
              <w:t>Объем освоения программы за год( полугодие)</w:t>
            </w:r>
          </w:p>
        </w:tc>
        <w:tc>
          <w:tcPr>
            <w:tcW w:w="2107" w:type="dxa"/>
          </w:tcPr>
          <w:p w:rsidR="005A11F8" w:rsidRPr="00831017" w:rsidRDefault="005A11F8" w:rsidP="003A4C84">
            <w:pPr>
              <w:rPr>
                <w:sz w:val="24"/>
                <w:szCs w:val="24"/>
              </w:rPr>
            </w:pPr>
            <w:r w:rsidRPr="00831017">
              <w:rPr>
                <w:sz w:val="24"/>
                <w:szCs w:val="24"/>
              </w:rPr>
              <w:t>Уровень освоения учащимися содержания образовательной программы</w:t>
            </w:r>
          </w:p>
        </w:tc>
      </w:tr>
      <w:tr w:rsidR="005A11F8" w:rsidRPr="00831017" w:rsidTr="003A4C84">
        <w:tc>
          <w:tcPr>
            <w:tcW w:w="769" w:type="dxa"/>
          </w:tcPr>
          <w:p w:rsidR="005A11F8" w:rsidRPr="00831017" w:rsidRDefault="005A11F8" w:rsidP="003A4C8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5A11F8" w:rsidRPr="00831017" w:rsidRDefault="005A11F8" w:rsidP="003A4C84">
            <w:pPr>
              <w:jc w:val="center"/>
              <w:rPr>
                <w:sz w:val="24"/>
                <w:szCs w:val="24"/>
              </w:rPr>
            </w:pPr>
            <w:r w:rsidRPr="00831017"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5A11F8" w:rsidRPr="00831017" w:rsidRDefault="005A11F8" w:rsidP="003A4C84">
            <w:pPr>
              <w:jc w:val="center"/>
              <w:rPr>
                <w:sz w:val="24"/>
                <w:szCs w:val="24"/>
              </w:rPr>
            </w:pPr>
            <w:r w:rsidRPr="00831017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5A11F8" w:rsidRPr="00831017" w:rsidRDefault="005A11F8" w:rsidP="003A4C84">
            <w:pPr>
              <w:jc w:val="center"/>
              <w:rPr>
                <w:sz w:val="24"/>
                <w:szCs w:val="24"/>
              </w:rPr>
            </w:pPr>
            <w:r w:rsidRPr="00831017">
              <w:rPr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5A11F8" w:rsidRPr="00831017" w:rsidRDefault="005A11F8" w:rsidP="003A4C84">
            <w:pPr>
              <w:jc w:val="center"/>
              <w:rPr>
                <w:sz w:val="24"/>
                <w:szCs w:val="24"/>
              </w:rPr>
            </w:pPr>
            <w:r w:rsidRPr="00831017">
              <w:rPr>
                <w:sz w:val="24"/>
                <w:szCs w:val="24"/>
              </w:rPr>
              <w:t>4</w:t>
            </w:r>
          </w:p>
        </w:tc>
      </w:tr>
      <w:tr w:rsidR="005A11F8" w:rsidRPr="00831017" w:rsidTr="003A4C84">
        <w:trPr>
          <w:trHeight w:val="280"/>
        </w:trPr>
        <w:tc>
          <w:tcPr>
            <w:tcW w:w="769" w:type="dxa"/>
          </w:tcPr>
          <w:p w:rsidR="005A11F8" w:rsidRPr="00831017" w:rsidRDefault="005A11F8" w:rsidP="003A4C8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5A11F8" w:rsidRPr="00831017" w:rsidRDefault="005A11F8" w:rsidP="003A4C8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5A11F8" w:rsidRPr="00831017" w:rsidRDefault="005A11F8" w:rsidP="003A4C84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5A11F8" w:rsidRPr="00831017" w:rsidRDefault="005A11F8" w:rsidP="003A4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5A11F8" w:rsidRPr="00831017" w:rsidRDefault="005A11F8" w:rsidP="003A4C84">
            <w:pPr>
              <w:rPr>
                <w:sz w:val="24"/>
                <w:szCs w:val="24"/>
              </w:rPr>
            </w:pPr>
          </w:p>
        </w:tc>
      </w:tr>
      <w:tr w:rsidR="005A11F8" w:rsidRPr="00831017" w:rsidTr="003A4C84">
        <w:tc>
          <w:tcPr>
            <w:tcW w:w="769" w:type="dxa"/>
          </w:tcPr>
          <w:p w:rsidR="005A11F8" w:rsidRPr="00831017" w:rsidRDefault="005A11F8" w:rsidP="003A4C8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5A11F8" w:rsidRPr="00831017" w:rsidRDefault="005A11F8" w:rsidP="003A4C8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5A11F8" w:rsidRPr="00831017" w:rsidRDefault="005A11F8" w:rsidP="003A4C84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5A11F8" w:rsidRPr="00831017" w:rsidRDefault="005A11F8" w:rsidP="003A4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5A11F8" w:rsidRPr="00831017" w:rsidRDefault="005A11F8" w:rsidP="003A4C84">
            <w:pPr>
              <w:rPr>
                <w:sz w:val="24"/>
                <w:szCs w:val="24"/>
              </w:rPr>
            </w:pPr>
          </w:p>
        </w:tc>
      </w:tr>
      <w:tr w:rsidR="005A11F8" w:rsidRPr="00831017" w:rsidTr="003A4C84">
        <w:tc>
          <w:tcPr>
            <w:tcW w:w="769" w:type="dxa"/>
          </w:tcPr>
          <w:p w:rsidR="005A11F8" w:rsidRPr="00831017" w:rsidRDefault="005A11F8" w:rsidP="003A4C8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5A11F8" w:rsidRPr="00831017" w:rsidRDefault="005A11F8" w:rsidP="003A4C84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5A11F8" w:rsidRPr="00831017" w:rsidRDefault="005A11F8" w:rsidP="003A4C84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5A11F8" w:rsidRPr="00831017" w:rsidRDefault="005A11F8" w:rsidP="003A4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5A11F8" w:rsidRPr="00831017" w:rsidRDefault="005A11F8" w:rsidP="003A4C84">
            <w:pPr>
              <w:rPr>
                <w:sz w:val="24"/>
                <w:szCs w:val="24"/>
              </w:rPr>
            </w:pPr>
          </w:p>
        </w:tc>
      </w:tr>
    </w:tbl>
    <w:p w:rsidR="005A11F8" w:rsidRPr="00831017" w:rsidRDefault="005A11F8" w:rsidP="005A11F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831017">
        <w:rPr>
          <w:rFonts w:cs="Times New Roman"/>
          <w:i/>
          <w:sz w:val="24"/>
          <w:szCs w:val="24"/>
        </w:rPr>
        <w:lastRenderedPageBreak/>
        <w:t>***</w:t>
      </w:r>
      <w:r w:rsidRPr="00831017">
        <w:rPr>
          <w:rFonts w:cs="Times New Roman"/>
          <w:b/>
          <w:i/>
          <w:sz w:val="24"/>
          <w:szCs w:val="24"/>
        </w:rPr>
        <w:t>Уровень прохождения итоговой аттестации</w:t>
      </w:r>
      <w:r w:rsidRPr="00831017">
        <w:rPr>
          <w:rFonts w:cs="Times New Roman"/>
          <w:i/>
          <w:sz w:val="24"/>
          <w:szCs w:val="24"/>
        </w:rPr>
        <w:t xml:space="preserve"> (уровень знаний, умений и навыков, которые ребенок показал на аттестационном мероприятии) (заполняем колонку №2): </w:t>
      </w:r>
    </w:p>
    <w:p w:rsidR="005A11F8" w:rsidRPr="00831017" w:rsidRDefault="005A11F8" w:rsidP="005A11F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831017">
        <w:rPr>
          <w:rFonts w:cs="Times New Roman"/>
          <w:i/>
          <w:sz w:val="24"/>
          <w:szCs w:val="24"/>
          <w:u w:val="single"/>
        </w:rPr>
        <w:t>Высокий – справился самостоятельно, задание выполнил в полном объеме (оценка 8-10 баллов)</w:t>
      </w:r>
    </w:p>
    <w:p w:rsidR="005A11F8" w:rsidRPr="00831017" w:rsidRDefault="005A11F8" w:rsidP="005A11F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u w:val="single"/>
        </w:rPr>
      </w:pPr>
      <w:r w:rsidRPr="00831017">
        <w:rPr>
          <w:rFonts w:cs="Times New Roman"/>
          <w:i/>
          <w:sz w:val="24"/>
          <w:szCs w:val="24"/>
          <w:u w:val="single"/>
        </w:rPr>
        <w:t>Допустимый – справился с помощью педагога (учащихся группы), задание выполнил в полном объеме (оценка 5-7 баллов)</w:t>
      </w:r>
    </w:p>
    <w:p w:rsidR="005A11F8" w:rsidRDefault="005A11F8" w:rsidP="005A11F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u w:val="single"/>
        </w:rPr>
      </w:pPr>
      <w:r w:rsidRPr="00831017">
        <w:rPr>
          <w:rFonts w:cs="Times New Roman"/>
          <w:i/>
          <w:sz w:val="24"/>
          <w:szCs w:val="24"/>
          <w:u w:val="single"/>
        </w:rPr>
        <w:t>Минимальный – постоянно требовалась помощь педагога, задание в полном объеме не выполнено или допущено много ошибок (оценка 1-4 баллов)</w:t>
      </w:r>
    </w:p>
    <w:p w:rsidR="005A11F8" w:rsidRDefault="005A11F8" w:rsidP="005A11F8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4"/>
          <w:u w:val="single"/>
        </w:rPr>
      </w:pPr>
    </w:p>
    <w:p w:rsidR="005A11F8" w:rsidRPr="00831017" w:rsidRDefault="005A11F8" w:rsidP="005A11F8">
      <w:pPr>
        <w:tabs>
          <w:tab w:val="left" w:pos="0"/>
        </w:tabs>
        <w:spacing w:after="0"/>
        <w:jc w:val="both"/>
        <w:rPr>
          <w:rFonts w:cs="Times New Roman"/>
          <w:i/>
          <w:sz w:val="24"/>
          <w:szCs w:val="24"/>
          <w:u w:val="single"/>
        </w:rPr>
      </w:pPr>
      <w:r w:rsidRPr="00831017">
        <w:rPr>
          <w:rFonts w:cs="Times New Roman"/>
          <w:i/>
          <w:sz w:val="24"/>
          <w:szCs w:val="24"/>
          <w:u w:val="single"/>
        </w:rPr>
        <w:t xml:space="preserve">Объем освоения программы за первое полугодие (учебный год) (заполняем колонку №3: в полном объеме (100%), в неполном объеме (… %) </w:t>
      </w:r>
    </w:p>
    <w:p w:rsidR="005A11F8" w:rsidRPr="00831017" w:rsidRDefault="005A11F8" w:rsidP="005A11F8">
      <w:pPr>
        <w:spacing w:line="240" w:lineRule="auto"/>
        <w:rPr>
          <w:rFonts w:cs="Times New Roman"/>
          <w:i/>
          <w:sz w:val="24"/>
          <w:szCs w:val="24"/>
          <w:u w:val="single"/>
        </w:rPr>
      </w:pPr>
      <w:r w:rsidRPr="00831017">
        <w:rPr>
          <w:rFonts w:cs="Times New Roman"/>
          <w:i/>
          <w:sz w:val="24"/>
          <w:szCs w:val="24"/>
          <w:u w:val="single"/>
        </w:rPr>
        <w:t>Уровень освоения учащимися содержания образовательной программы за весь период 2020-2021 учебного  года  (заполняем колоку №4):</w:t>
      </w:r>
    </w:p>
    <w:tbl>
      <w:tblPr>
        <w:tblpPr w:leftFromText="180" w:rightFromText="180" w:vertAnchor="text" w:horzAnchor="margin" w:tblpY="-27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5132"/>
      </w:tblGrid>
      <w:tr w:rsidR="005A11F8" w:rsidRPr="00E20D9D" w:rsidTr="003A4C84">
        <w:trPr>
          <w:trHeight w:val="340"/>
        </w:trPr>
        <w:tc>
          <w:tcPr>
            <w:tcW w:w="4791" w:type="dxa"/>
          </w:tcPr>
          <w:p w:rsidR="005A11F8" w:rsidRPr="00197A80" w:rsidRDefault="005A11F8" w:rsidP="003A4C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7A80">
              <w:rPr>
                <w:rFonts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5132" w:type="dxa"/>
          </w:tcPr>
          <w:p w:rsidR="005A11F8" w:rsidRPr="00197A80" w:rsidRDefault="005A11F8" w:rsidP="003A4C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7A80">
              <w:rPr>
                <w:rFonts w:cs="Times New Roman"/>
                <w:b/>
                <w:sz w:val="24"/>
                <w:szCs w:val="24"/>
              </w:rPr>
              <w:t>Допустимый уровень</w:t>
            </w:r>
          </w:p>
        </w:tc>
      </w:tr>
      <w:tr w:rsidR="005A11F8" w:rsidRPr="00E20D9D" w:rsidTr="003A4C84">
        <w:trPr>
          <w:trHeight w:val="2392"/>
        </w:trPr>
        <w:tc>
          <w:tcPr>
            <w:tcW w:w="4791" w:type="dxa"/>
          </w:tcPr>
          <w:p w:rsidR="005A11F8" w:rsidRPr="00197A80" w:rsidRDefault="005A11F8" w:rsidP="005A11F8">
            <w:pPr>
              <w:pStyle w:val="a7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225" w:firstLine="0"/>
            </w:pPr>
            <w:r w:rsidRPr="00197A80">
              <w:t>Не умение пользоваться инструментами и средствами обучения (шаблоны, эскизы, иллюстрации, цветовые палитры и т.д.)</w:t>
            </w:r>
          </w:p>
          <w:p w:rsidR="005A11F8" w:rsidRPr="00197A80" w:rsidRDefault="005A11F8" w:rsidP="005A11F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225" w:firstLine="0"/>
            </w:pPr>
            <w:r w:rsidRPr="00197A80">
              <w:t xml:space="preserve">Не знание основ композиции, колористики  </w:t>
            </w:r>
          </w:p>
          <w:p w:rsidR="005A11F8" w:rsidRPr="00197A80" w:rsidRDefault="005A11F8" w:rsidP="005A11F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225" w:firstLine="0"/>
            </w:pPr>
            <w:r w:rsidRPr="00197A80">
              <w:t>Нарушения в последовательности выполнения изделий</w:t>
            </w:r>
          </w:p>
          <w:p w:rsidR="005A11F8" w:rsidRPr="00197A80" w:rsidRDefault="005A11F8" w:rsidP="005A11F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225" w:firstLine="0"/>
            </w:pPr>
            <w:r w:rsidRPr="00197A80">
              <w:t>Не участие в коллективных работах</w:t>
            </w:r>
          </w:p>
        </w:tc>
        <w:tc>
          <w:tcPr>
            <w:tcW w:w="5132" w:type="dxa"/>
          </w:tcPr>
          <w:p w:rsidR="005A11F8" w:rsidRPr="00197A80" w:rsidRDefault="005A11F8" w:rsidP="003A4C84">
            <w:pPr>
              <w:numPr>
                <w:ilvl w:val="0"/>
                <w:numId w:val="7"/>
              </w:numPr>
              <w:tabs>
                <w:tab w:val="clear" w:pos="720"/>
                <w:tab w:val="left" w:pos="252"/>
                <w:tab w:val="num" w:pos="459"/>
              </w:tabs>
              <w:spacing w:after="0" w:line="240" w:lineRule="auto"/>
              <w:ind w:left="318" w:firstLine="42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>Умение пользоваться инструментами и средствами обучения (шаблоны, эскизы, иллюстрации, цветовые палитры и т.д.)</w:t>
            </w:r>
          </w:p>
          <w:p w:rsidR="005A11F8" w:rsidRPr="00197A80" w:rsidRDefault="005A11F8" w:rsidP="003A4C84">
            <w:pPr>
              <w:numPr>
                <w:ilvl w:val="0"/>
                <w:numId w:val="7"/>
              </w:numPr>
              <w:spacing w:after="0" w:line="240" w:lineRule="auto"/>
              <w:ind w:hanging="402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 xml:space="preserve">Знание основ колористики  </w:t>
            </w:r>
          </w:p>
          <w:p w:rsidR="005A11F8" w:rsidRPr="00197A80" w:rsidRDefault="005A11F8" w:rsidP="003A4C8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firstLine="0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>Соблюдение последовательности выполнения изделий</w:t>
            </w:r>
          </w:p>
          <w:p w:rsidR="005A11F8" w:rsidRPr="00197A80" w:rsidRDefault="005A11F8" w:rsidP="003A4C84">
            <w:pPr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>Участие в коллективных работах</w:t>
            </w:r>
          </w:p>
          <w:p w:rsidR="005A11F8" w:rsidRPr="00197A80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1F8" w:rsidRPr="00E20D9D" w:rsidTr="003A4C84">
        <w:trPr>
          <w:trHeight w:val="160"/>
        </w:trPr>
        <w:tc>
          <w:tcPr>
            <w:tcW w:w="4791" w:type="dxa"/>
          </w:tcPr>
          <w:p w:rsidR="005A11F8" w:rsidRPr="00197A80" w:rsidRDefault="005A11F8" w:rsidP="003A4C8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7A80">
              <w:rPr>
                <w:rFonts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5132" w:type="dxa"/>
          </w:tcPr>
          <w:p w:rsidR="005A11F8" w:rsidRPr="00197A80" w:rsidRDefault="005A11F8" w:rsidP="003A4C84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7A80">
              <w:rPr>
                <w:rFonts w:cs="Times New Roman"/>
                <w:b/>
                <w:sz w:val="24"/>
                <w:szCs w:val="24"/>
              </w:rPr>
              <w:t>Оптимальный уровень</w:t>
            </w:r>
          </w:p>
        </w:tc>
      </w:tr>
      <w:tr w:rsidR="005A11F8" w:rsidRPr="00E20D9D" w:rsidTr="003A4C84">
        <w:trPr>
          <w:trHeight w:val="420"/>
        </w:trPr>
        <w:tc>
          <w:tcPr>
            <w:tcW w:w="4791" w:type="dxa"/>
          </w:tcPr>
          <w:p w:rsidR="005A11F8" w:rsidRPr="00197A80" w:rsidRDefault="005A11F8" w:rsidP="003A4C84">
            <w:pPr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6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>Умение пользоваться инструментами, ТБ при работе</w:t>
            </w:r>
          </w:p>
          <w:p w:rsidR="005A11F8" w:rsidRPr="00197A80" w:rsidRDefault="005A11F8" w:rsidP="003A4C84">
            <w:pPr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6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>Изготовление сложных работ</w:t>
            </w:r>
          </w:p>
          <w:p w:rsidR="005A11F8" w:rsidRPr="00197A80" w:rsidRDefault="005A11F8" w:rsidP="003A4C84">
            <w:pPr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6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>Знание  основ композиции, колористики</w:t>
            </w:r>
          </w:p>
          <w:p w:rsidR="005A11F8" w:rsidRPr="00197A80" w:rsidRDefault="005A11F8" w:rsidP="003A4C84">
            <w:pPr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6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 xml:space="preserve">Самостоятельное, аккуратное выполнение работ </w:t>
            </w:r>
          </w:p>
          <w:p w:rsidR="005A11F8" w:rsidRPr="00197A80" w:rsidRDefault="005A11F8" w:rsidP="003A4C84">
            <w:pPr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6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>Правильный выбор цветовых сочетаний</w:t>
            </w:r>
          </w:p>
          <w:p w:rsidR="005A11F8" w:rsidRPr="00197A80" w:rsidRDefault="005A11F8" w:rsidP="003A4C84">
            <w:pPr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6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>Художественно-образное мышление</w:t>
            </w:r>
          </w:p>
        </w:tc>
        <w:tc>
          <w:tcPr>
            <w:tcW w:w="5132" w:type="dxa"/>
          </w:tcPr>
          <w:p w:rsidR="005A11F8" w:rsidRPr="00197A80" w:rsidRDefault="005A11F8" w:rsidP="003A4C84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firstLine="0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>Уверенная работа инструментами, соблюдение ТБ</w:t>
            </w:r>
          </w:p>
          <w:p w:rsidR="005A11F8" w:rsidRPr="00197A80" w:rsidRDefault="005A11F8" w:rsidP="003A4C84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firstLine="0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 xml:space="preserve">Сложность и аккуратность, самостоятельное изготовление изделия </w:t>
            </w:r>
          </w:p>
          <w:p w:rsidR="005A11F8" w:rsidRPr="00197A80" w:rsidRDefault="005A11F8" w:rsidP="003A4C84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firstLine="0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 xml:space="preserve">Переработка эскизов </w:t>
            </w:r>
          </w:p>
          <w:p w:rsidR="005A11F8" w:rsidRPr="00197A80" w:rsidRDefault="005A11F8" w:rsidP="003A4C84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firstLine="0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 xml:space="preserve">Художественно-творческое мышление </w:t>
            </w:r>
          </w:p>
          <w:p w:rsidR="005A11F8" w:rsidRPr="00197A80" w:rsidRDefault="005A11F8" w:rsidP="003A4C84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firstLine="0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>Знание основ различных технологий</w:t>
            </w:r>
          </w:p>
          <w:p w:rsidR="005A11F8" w:rsidRPr="00197A80" w:rsidRDefault="005A11F8" w:rsidP="003A4C84">
            <w:pPr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6"/>
              <w:rPr>
                <w:rFonts w:cs="Times New Roman"/>
                <w:sz w:val="24"/>
                <w:szCs w:val="24"/>
              </w:rPr>
            </w:pPr>
            <w:r w:rsidRPr="00197A80">
              <w:rPr>
                <w:rFonts w:cs="Times New Roman"/>
                <w:sz w:val="24"/>
                <w:szCs w:val="24"/>
              </w:rPr>
              <w:t xml:space="preserve">Защита творческих работ </w:t>
            </w:r>
          </w:p>
          <w:p w:rsidR="005A11F8" w:rsidRPr="00197A80" w:rsidRDefault="005A11F8" w:rsidP="003A4C84">
            <w:pPr>
              <w:pStyle w:val="a7"/>
              <w:ind w:left="318"/>
            </w:pPr>
          </w:p>
        </w:tc>
      </w:tr>
    </w:tbl>
    <w:p w:rsidR="005A11F8" w:rsidRDefault="005A11F8" w:rsidP="005A11F8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A11F8" w:rsidRPr="00E20D9D" w:rsidRDefault="005A11F8" w:rsidP="005A11F8">
      <w:pPr>
        <w:spacing w:after="0"/>
        <w:jc w:val="center"/>
        <w:rPr>
          <w:rFonts w:cs="Times New Roman"/>
          <w:b/>
          <w:sz w:val="24"/>
          <w:szCs w:val="24"/>
        </w:rPr>
      </w:pPr>
      <w:r w:rsidRPr="00E20D9D">
        <w:rPr>
          <w:rFonts w:cs="Times New Roman"/>
          <w:b/>
          <w:sz w:val="24"/>
          <w:szCs w:val="24"/>
        </w:rPr>
        <w:t>Критерии оценки освоения</w:t>
      </w:r>
      <w:r>
        <w:rPr>
          <w:rFonts w:cs="Times New Roman"/>
          <w:b/>
          <w:sz w:val="24"/>
          <w:szCs w:val="24"/>
        </w:rPr>
        <w:t xml:space="preserve"> общеразвивающей программы «Арт</w:t>
      </w:r>
      <w:r w:rsidRPr="00E20D9D">
        <w:rPr>
          <w:rFonts w:cs="Times New Roman"/>
          <w:b/>
          <w:sz w:val="24"/>
          <w:szCs w:val="24"/>
        </w:rPr>
        <w:t>микс</w:t>
      </w:r>
      <w:r>
        <w:rPr>
          <w:rFonts w:cs="Times New Roman"/>
          <w:b/>
          <w:sz w:val="24"/>
          <w:szCs w:val="24"/>
        </w:rPr>
        <w:t xml:space="preserve"> -старт</w:t>
      </w:r>
      <w:r w:rsidRPr="00E20D9D">
        <w:rPr>
          <w:rFonts w:cs="Times New Roman"/>
          <w:b/>
          <w:sz w:val="24"/>
          <w:szCs w:val="24"/>
        </w:rPr>
        <w:t>»</w:t>
      </w:r>
    </w:p>
    <w:p w:rsidR="005A11F8" w:rsidRPr="00E20D9D" w:rsidRDefault="005A11F8" w:rsidP="005A11F8">
      <w:pPr>
        <w:spacing w:after="0"/>
        <w:jc w:val="center"/>
        <w:rPr>
          <w:rFonts w:cs="Times New Roman"/>
          <w:b/>
          <w:sz w:val="24"/>
          <w:szCs w:val="24"/>
        </w:rPr>
      </w:pPr>
      <w:r w:rsidRPr="00E20D9D">
        <w:rPr>
          <w:rFonts w:cs="Times New Roman"/>
          <w:b/>
          <w:sz w:val="24"/>
          <w:szCs w:val="24"/>
        </w:rPr>
        <w:t>на  основе уровневой дифференциации</w:t>
      </w:r>
    </w:p>
    <w:p w:rsidR="005A11F8" w:rsidRDefault="005A11F8" w:rsidP="005A11F8">
      <w:pPr>
        <w:pStyle w:val="a9"/>
        <w:spacing w:before="0" w:beforeAutospacing="0" w:after="0" w:afterAutospacing="0" w:line="360" w:lineRule="auto"/>
        <w:ind w:left="142"/>
        <w:jc w:val="center"/>
        <w:rPr>
          <w:b/>
          <w:iCs/>
          <w:spacing w:val="-2"/>
        </w:rPr>
      </w:pPr>
    </w:p>
    <w:p w:rsidR="005A11F8" w:rsidRPr="00E20D9D" w:rsidRDefault="005A11F8" w:rsidP="005A11F8">
      <w:pPr>
        <w:pStyle w:val="a9"/>
        <w:spacing w:before="0" w:beforeAutospacing="0" w:after="0" w:afterAutospacing="0" w:line="360" w:lineRule="auto"/>
        <w:ind w:left="142"/>
        <w:jc w:val="center"/>
        <w:rPr>
          <w:b/>
        </w:rPr>
      </w:pPr>
      <w:r w:rsidRPr="00E20D9D">
        <w:rPr>
          <w:b/>
          <w:iCs/>
          <w:spacing w:val="-2"/>
        </w:rPr>
        <w:t>Формы аттестации</w:t>
      </w:r>
    </w:p>
    <w:p w:rsidR="005A11F8" w:rsidRPr="00E20D9D" w:rsidRDefault="005A11F8" w:rsidP="005A11F8">
      <w:pPr>
        <w:pStyle w:val="a9"/>
        <w:spacing w:before="0" w:beforeAutospacing="0" w:after="0" w:afterAutospacing="0"/>
        <w:ind w:firstLine="709"/>
        <w:jc w:val="both"/>
      </w:pPr>
      <w:r w:rsidRPr="00E20D9D">
        <w:rPr>
          <w:i/>
          <w:iCs/>
          <w:spacing w:val="-1"/>
        </w:rPr>
        <w:t>Предварительный (входящий) мониторинг (сентябрь-октябрь)</w:t>
      </w:r>
    </w:p>
    <w:p w:rsidR="005A11F8" w:rsidRPr="00E20D9D" w:rsidRDefault="005A11F8" w:rsidP="005A11F8">
      <w:pPr>
        <w:pStyle w:val="a9"/>
        <w:spacing w:before="0" w:beforeAutospacing="0" w:after="0" w:afterAutospacing="0"/>
        <w:ind w:firstLine="709"/>
        <w:jc w:val="both"/>
        <w:rPr>
          <w:spacing w:val="-2"/>
        </w:rPr>
      </w:pPr>
      <w:r w:rsidRPr="00E20D9D">
        <w:rPr>
          <w:spacing w:val="4"/>
        </w:rPr>
        <w:t xml:space="preserve">Цель аттестации - определение начального уровня знаний, умений, навыков </w:t>
      </w:r>
      <w:r w:rsidRPr="00E20D9D">
        <w:rPr>
          <w:spacing w:val="-1"/>
        </w:rPr>
        <w:t xml:space="preserve">детей, их возможностей. </w:t>
      </w:r>
      <w:r w:rsidRPr="00E20D9D">
        <w:t xml:space="preserve">Формы проведения аттестации: педагогическое наблюдение, тестирование, </w:t>
      </w:r>
      <w:r w:rsidRPr="00E20D9D">
        <w:rPr>
          <w:spacing w:val="-2"/>
        </w:rPr>
        <w:t>анкетирование «Я умею».</w:t>
      </w:r>
    </w:p>
    <w:p w:rsidR="005A11F8" w:rsidRPr="00E20D9D" w:rsidRDefault="005A11F8" w:rsidP="005A11F8">
      <w:pPr>
        <w:pStyle w:val="a9"/>
        <w:spacing w:before="0" w:beforeAutospacing="0" w:after="0" w:afterAutospacing="0"/>
        <w:ind w:firstLine="709"/>
        <w:jc w:val="both"/>
      </w:pPr>
      <w:r w:rsidRPr="00E20D9D">
        <w:rPr>
          <w:i/>
          <w:iCs/>
          <w:spacing w:val="-1"/>
        </w:rPr>
        <w:t>Промежуточный мониторинг (декабрь-январь)</w:t>
      </w:r>
    </w:p>
    <w:p w:rsidR="005A11F8" w:rsidRPr="00E20D9D" w:rsidRDefault="005A11F8" w:rsidP="005A11F8">
      <w:pPr>
        <w:pStyle w:val="a9"/>
        <w:spacing w:before="0" w:beforeAutospacing="0" w:after="0" w:afterAutospacing="0"/>
        <w:ind w:firstLine="709"/>
        <w:jc w:val="both"/>
        <w:rPr>
          <w:spacing w:val="-1"/>
        </w:rPr>
      </w:pPr>
      <w:r w:rsidRPr="00E20D9D">
        <w:rPr>
          <w:spacing w:val="6"/>
        </w:rPr>
        <w:t xml:space="preserve">Цель аттестации - выявление приобретенных знаний, умений, навыков, их </w:t>
      </w:r>
      <w:r w:rsidRPr="00E20D9D">
        <w:rPr>
          <w:spacing w:val="-3"/>
        </w:rPr>
        <w:t xml:space="preserve">оценка и коррекция. </w:t>
      </w:r>
      <w:r w:rsidRPr="00E20D9D">
        <w:t>Формы проведения аттестации: тестирование, педагогическое наблюдение, фотоотчёт, выступления с сообщениями, выполнение практических работ</w:t>
      </w:r>
      <w:r w:rsidRPr="00E20D9D">
        <w:rPr>
          <w:spacing w:val="-1"/>
        </w:rPr>
        <w:t>, участие в конкурсах, викторинах, фестивалях и др. мероприятиях.</w:t>
      </w:r>
    </w:p>
    <w:p w:rsidR="005A11F8" w:rsidRPr="00E20D9D" w:rsidRDefault="005A11F8" w:rsidP="005A11F8">
      <w:pPr>
        <w:pStyle w:val="a9"/>
        <w:spacing w:before="0" w:beforeAutospacing="0" w:after="0" w:afterAutospacing="0"/>
        <w:ind w:firstLine="709"/>
        <w:jc w:val="both"/>
        <w:rPr>
          <w:i/>
          <w:iCs/>
          <w:spacing w:val="-1"/>
        </w:rPr>
      </w:pPr>
      <w:r w:rsidRPr="00E20D9D">
        <w:rPr>
          <w:i/>
          <w:iCs/>
          <w:spacing w:val="-1"/>
        </w:rPr>
        <w:lastRenderedPageBreak/>
        <w:t>Итоговый мониторинг (апрель-май)</w:t>
      </w:r>
    </w:p>
    <w:p w:rsidR="005A11F8" w:rsidRPr="00E20D9D" w:rsidRDefault="005A11F8" w:rsidP="005A11F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E20D9D">
        <w:rPr>
          <w:rFonts w:cs="Times New Roman"/>
          <w:sz w:val="24"/>
          <w:szCs w:val="24"/>
        </w:rPr>
        <w:t xml:space="preserve">Цель аттестации - определение степени достижения результатов обучения, </w:t>
      </w:r>
      <w:r w:rsidRPr="00E20D9D">
        <w:rPr>
          <w:rFonts w:cs="Times New Roman"/>
          <w:spacing w:val="5"/>
          <w:sz w:val="24"/>
          <w:szCs w:val="24"/>
        </w:rPr>
        <w:t xml:space="preserve">закрепление знаний, ориентация обучающихся на дальнейшее самостоятельное </w:t>
      </w:r>
      <w:r w:rsidRPr="00E20D9D">
        <w:rPr>
          <w:rFonts w:cs="Times New Roman"/>
          <w:spacing w:val="-4"/>
          <w:sz w:val="24"/>
          <w:szCs w:val="24"/>
        </w:rPr>
        <w:t xml:space="preserve">обучение. </w:t>
      </w:r>
      <w:r w:rsidRPr="00E20D9D">
        <w:rPr>
          <w:rFonts w:cs="Times New Roman"/>
          <w:spacing w:val="1"/>
          <w:sz w:val="24"/>
          <w:szCs w:val="24"/>
        </w:rPr>
        <w:t xml:space="preserve">Формы проведения аттестации: педагогическое наблюдение, </w:t>
      </w:r>
      <w:r w:rsidRPr="00E20D9D">
        <w:rPr>
          <w:rFonts w:cs="Times New Roman"/>
          <w:sz w:val="24"/>
          <w:szCs w:val="24"/>
        </w:rPr>
        <w:t>конкурсы, итоговые выставки, участие в выставках декоративно-прикладного творчества различного уровня, защита работы или проекта на конференции «Автограф юного мастера» (в конце каждого учебного года).</w:t>
      </w:r>
    </w:p>
    <w:p w:rsidR="005A11F8" w:rsidRDefault="005A11F8" w:rsidP="005A11F8">
      <w:pPr>
        <w:jc w:val="center"/>
        <w:rPr>
          <w:rFonts w:cs="Times New Roman"/>
          <w:b/>
          <w:sz w:val="24"/>
          <w:szCs w:val="24"/>
        </w:rPr>
      </w:pPr>
    </w:p>
    <w:p w:rsidR="005A11F8" w:rsidRPr="00E20D9D" w:rsidRDefault="005A11F8" w:rsidP="005A11F8">
      <w:pPr>
        <w:jc w:val="center"/>
        <w:rPr>
          <w:rFonts w:cs="Times New Roman"/>
          <w:b/>
          <w:sz w:val="24"/>
          <w:szCs w:val="24"/>
        </w:rPr>
      </w:pPr>
      <w:r w:rsidRPr="00E20D9D">
        <w:rPr>
          <w:rFonts w:cs="Times New Roman"/>
          <w:b/>
          <w:sz w:val="24"/>
          <w:szCs w:val="24"/>
        </w:rPr>
        <w:t>Промежуточная и итоговая аттестация</w:t>
      </w:r>
    </w:p>
    <w:tbl>
      <w:tblPr>
        <w:tblStyle w:val="ab"/>
        <w:tblW w:w="100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16"/>
        <w:gridCol w:w="1011"/>
        <w:gridCol w:w="105"/>
        <w:gridCol w:w="739"/>
        <w:gridCol w:w="148"/>
        <w:gridCol w:w="231"/>
        <w:gridCol w:w="1118"/>
        <w:gridCol w:w="636"/>
        <w:gridCol w:w="482"/>
        <w:gridCol w:w="788"/>
        <w:gridCol w:w="331"/>
        <w:gridCol w:w="950"/>
        <w:gridCol w:w="168"/>
        <w:gridCol w:w="1118"/>
        <w:gridCol w:w="1126"/>
      </w:tblGrid>
      <w:tr w:rsidR="005A11F8" w:rsidRPr="00E20D9D" w:rsidTr="003A4C84">
        <w:trPr>
          <w:trHeight w:val="729"/>
        </w:trPr>
        <w:tc>
          <w:tcPr>
            <w:tcW w:w="10067" w:type="dxa"/>
            <w:gridSpan w:val="15"/>
          </w:tcPr>
          <w:p w:rsidR="005A11F8" w:rsidRPr="00E20D9D" w:rsidRDefault="005A11F8" w:rsidP="003A4C84">
            <w:pPr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Сроки аттестации</w:t>
            </w:r>
          </w:p>
        </w:tc>
      </w:tr>
      <w:tr w:rsidR="005A11F8" w:rsidRPr="00E20D9D" w:rsidTr="003A4C84">
        <w:trPr>
          <w:cantSplit/>
          <w:trHeight w:val="794"/>
        </w:trPr>
        <w:tc>
          <w:tcPr>
            <w:tcW w:w="1116" w:type="dxa"/>
          </w:tcPr>
          <w:p w:rsidR="005A11F8" w:rsidRPr="00E20D9D" w:rsidRDefault="005A11F8" w:rsidP="003A4C84">
            <w:pPr>
              <w:ind w:left="-675" w:firstLine="567"/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сентябрь</w:t>
            </w:r>
          </w:p>
        </w:tc>
        <w:tc>
          <w:tcPr>
            <w:tcW w:w="1116" w:type="dxa"/>
            <w:gridSpan w:val="2"/>
          </w:tcPr>
          <w:p w:rsidR="005A11F8" w:rsidRPr="00E20D9D" w:rsidRDefault="005A11F8" w:rsidP="003A4C84">
            <w:pPr>
              <w:ind w:left="-675" w:firstLine="567"/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октябрь</w:t>
            </w:r>
          </w:p>
        </w:tc>
        <w:tc>
          <w:tcPr>
            <w:tcW w:w="1118" w:type="dxa"/>
            <w:gridSpan w:val="3"/>
          </w:tcPr>
          <w:p w:rsidR="005A11F8" w:rsidRPr="00E20D9D" w:rsidRDefault="005A11F8" w:rsidP="003A4C84">
            <w:pPr>
              <w:ind w:left="-675" w:firstLine="567"/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ноябрь</w:t>
            </w:r>
          </w:p>
        </w:tc>
        <w:tc>
          <w:tcPr>
            <w:tcW w:w="1118" w:type="dxa"/>
          </w:tcPr>
          <w:p w:rsidR="005A11F8" w:rsidRPr="00E20D9D" w:rsidRDefault="005A11F8" w:rsidP="003A4C84">
            <w:pPr>
              <w:ind w:left="-675" w:firstLine="567"/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декабрь</w:t>
            </w:r>
          </w:p>
          <w:p w:rsidR="005A11F8" w:rsidRPr="00E20D9D" w:rsidRDefault="005A11F8" w:rsidP="003A4C84">
            <w:pPr>
              <w:ind w:left="-675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5A11F8" w:rsidRPr="00E20D9D" w:rsidRDefault="005A11F8" w:rsidP="003A4C84">
            <w:pPr>
              <w:ind w:left="-675" w:firstLine="567"/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январь</w:t>
            </w:r>
          </w:p>
        </w:tc>
        <w:tc>
          <w:tcPr>
            <w:tcW w:w="1119" w:type="dxa"/>
            <w:gridSpan w:val="2"/>
          </w:tcPr>
          <w:p w:rsidR="005A11F8" w:rsidRPr="00E20D9D" w:rsidRDefault="005A11F8" w:rsidP="003A4C84">
            <w:pPr>
              <w:ind w:left="-675" w:firstLine="567"/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февраль</w:t>
            </w:r>
          </w:p>
        </w:tc>
        <w:tc>
          <w:tcPr>
            <w:tcW w:w="1118" w:type="dxa"/>
            <w:gridSpan w:val="2"/>
          </w:tcPr>
          <w:p w:rsidR="005A11F8" w:rsidRPr="00E20D9D" w:rsidRDefault="005A11F8" w:rsidP="003A4C84">
            <w:pPr>
              <w:ind w:left="-675" w:firstLine="567"/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март</w:t>
            </w:r>
          </w:p>
        </w:tc>
        <w:tc>
          <w:tcPr>
            <w:tcW w:w="1118" w:type="dxa"/>
          </w:tcPr>
          <w:p w:rsidR="005A11F8" w:rsidRPr="00E20D9D" w:rsidRDefault="005A11F8" w:rsidP="003A4C84">
            <w:pPr>
              <w:ind w:left="-675" w:firstLine="567"/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апрель</w:t>
            </w:r>
          </w:p>
        </w:tc>
        <w:tc>
          <w:tcPr>
            <w:tcW w:w="1126" w:type="dxa"/>
          </w:tcPr>
          <w:p w:rsidR="005A11F8" w:rsidRPr="00E20D9D" w:rsidRDefault="005A11F8" w:rsidP="003A4C84">
            <w:pPr>
              <w:ind w:left="-675" w:firstLine="567"/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май</w:t>
            </w:r>
          </w:p>
        </w:tc>
      </w:tr>
      <w:tr w:rsidR="005A11F8" w:rsidRPr="00E20D9D" w:rsidTr="003A4C84">
        <w:trPr>
          <w:cantSplit/>
          <w:trHeight w:val="466"/>
        </w:trPr>
        <w:tc>
          <w:tcPr>
            <w:tcW w:w="2127" w:type="dxa"/>
            <w:gridSpan w:val="2"/>
          </w:tcPr>
          <w:p w:rsidR="005A11F8" w:rsidRPr="00E20D9D" w:rsidRDefault="005A11F8" w:rsidP="003A4C84">
            <w:pPr>
              <w:ind w:left="-675" w:firstLine="567"/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предварительная</w:t>
            </w:r>
          </w:p>
        </w:tc>
        <w:tc>
          <w:tcPr>
            <w:tcW w:w="992" w:type="dxa"/>
            <w:gridSpan w:val="3"/>
          </w:tcPr>
          <w:p w:rsidR="005A11F8" w:rsidRPr="00E20D9D" w:rsidRDefault="005A11F8" w:rsidP="003A4C84">
            <w:pPr>
              <w:ind w:left="-675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5A11F8" w:rsidRPr="00E20D9D" w:rsidRDefault="005A11F8" w:rsidP="003A4C84">
            <w:pPr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2551" w:type="dxa"/>
            <w:gridSpan w:val="4"/>
          </w:tcPr>
          <w:p w:rsidR="005A11F8" w:rsidRPr="00E20D9D" w:rsidRDefault="005A11F8" w:rsidP="003A4C84">
            <w:pPr>
              <w:ind w:left="-675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</w:tcPr>
          <w:p w:rsidR="005A11F8" w:rsidRPr="00E20D9D" w:rsidRDefault="005A11F8" w:rsidP="003A4C84">
            <w:pPr>
              <w:ind w:left="-675" w:firstLine="567"/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итоговая</w:t>
            </w:r>
          </w:p>
        </w:tc>
      </w:tr>
      <w:tr w:rsidR="005A11F8" w:rsidRPr="00E20D9D" w:rsidTr="003A4C84">
        <w:trPr>
          <w:cantSplit/>
          <w:trHeight w:val="840"/>
        </w:trPr>
        <w:tc>
          <w:tcPr>
            <w:tcW w:w="1116" w:type="dxa"/>
          </w:tcPr>
          <w:p w:rsidR="005A11F8" w:rsidRPr="00E20D9D" w:rsidRDefault="005A11F8" w:rsidP="003A4C84">
            <w:pPr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1пр</w:t>
            </w:r>
            <w:r>
              <w:rPr>
                <w:sz w:val="24"/>
                <w:szCs w:val="24"/>
              </w:rPr>
              <w:t>.</w:t>
            </w:r>
            <w:r w:rsidRPr="00E20D9D">
              <w:rPr>
                <w:sz w:val="24"/>
                <w:szCs w:val="24"/>
              </w:rPr>
              <w:t xml:space="preserve"> работа.</w:t>
            </w:r>
          </w:p>
          <w:p w:rsidR="005A11F8" w:rsidRPr="00E20D9D" w:rsidRDefault="005A11F8" w:rsidP="003A4C84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5A11F8" w:rsidRPr="00E20D9D" w:rsidRDefault="005A11F8" w:rsidP="003A4C84">
            <w:pPr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1пр</w:t>
            </w:r>
            <w:r>
              <w:rPr>
                <w:sz w:val="24"/>
                <w:szCs w:val="24"/>
              </w:rPr>
              <w:t>.</w:t>
            </w:r>
            <w:r w:rsidRPr="00E20D9D">
              <w:rPr>
                <w:sz w:val="24"/>
                <w:szCs w:val="24"/>
              </w:rPr>
              <w:t xml:space="preserve"> работа.</w:t>
            </w:r>
          </w:p>
          <w:p w:rsidR="005A11F8" w:rsidRPr="00E20D9D" w:rsidRDefault="005A11F8" w:rsidP="003A4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</w:tcPr>
          <w:p w:rsidR="005A11F8" w:rsidRPr="00E20D9D" w:rsidRDefault="005A11F8" w:rsidP="003A4C84">
            <w:pPr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1пр</w:t>
            </w:r>
            <w:r>
              <w:rPr>
                <w:sz w:val="24"/>
                <w:szCs w:val="24"/>
              </w:rPr>
              <w:t>.</w:t>
            </w:r>
            <w:r w:rsidRPr="00E20D9D">
              <w:rPr>
                <w:sz w:val="24"/>
                <w:szCs w:val="24"/>
              </w:rPr>
              <w:t xml:space="preserve"> работа.</w:t>
            </w:r>
          </w:p>
          <w:p w:rsidR="005A11F8" w:rsidRPr="00E20D9D" w:rsidRDefault="005A11F8" w:rsidP="003A4C84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5A11F8" w:rsidRPr="00E20D9D" w:rsidRDefault="005A11F8" w:rsidP="003A4C84">
            <w:pPr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1пр</w:t>
            </w:r>
            <w:r>
              <w:rPr>
                <w:sz w:val="24"/>
                <w:szCs w:val="24"/>
              </w:rPr>
              <w:t>.</w:t>
            </w:r>
            <w:r w:rsidRPr="00E20D9D">
              <w:rPr>
                <w:sz w:val="24"/>
                <w:szCs w:val="24"/>
              </w:rPr>
              <w:t xml:space="preserve"> работа.</w:t>
            </w:r>
          </w:p>
          <w:p w:rsidR="005A11F8" w:rsidRPr="00E20D9D" w:rsidRDefault="005A11F8" w:rsidP="003A4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5A11F8" w:rsidRPr="00E20D9D" w:rsidRDefault="005A11F8" w:rsidP="003A4C84">
            <w:pPr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1пр</w:t>
            </w:r>
            <w:r>
              <w:rPr>
                <w:sz w:val="24"/>
                <w:szCs w:val="24"/>
              </w:rPr>
              <w:t>.</w:t>
            </w:r>
            <w:r w:rsidRPr="00E20D9D">
              <w:rPr>
                <w:sz w:val="24"/>
                <w:szCs w:val="24"/>
              </w:rPr>
              <w:t xml:space="preserve"> работа.</w:t>
            </w:r>
          </w:p>
          <w:p w:rsidR="005A11F8" w:rsidRPr="00E20D9D" w:rsidRDefault="005A11F8" w:rsidP="003A4C8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:rsidR="005A11F8" w:rsidRPr="00E20D9D" w:rsidRDefault="005A11F8" w:rsidP="003A4C84">
            <w:pPr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1пр</w:t>
            </w:r>
            <w:r>
              <w:rPr>
                <w:sz w:val="24"/>
                <w:szCs w:val="24"/>
              </w:rPr>
              <w:t>.</w:t>
            </w:r>
            <w:r w:rsidRPr="00E20D9D">
              <w:rPr>
                <w:sz w:val="24"/>
                <w:szCs w:val="24"/>
              </w:rPr>
              <w:t xml:space="preserve"> работа.</w:t>
            </w:r>
          </w:p>
          <w:p w:rsidR="005A11F8" w:rsidRPr="00E20D9D" w:rsidRDefault="005A11F8" w:rsidP="003A4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5A11F8" w:rsidRPr="00E20D9D" w:rsidRDefault="005A11F8" w:rsidP="003A4C84">
            <w:pPr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1пр</w:t>
            </w:r>
            <w:r>
              <w:rPr>
                <w:sz w:val="24"/>
                <w:szCs w:val="24"/>
              </w:rPr>
              <w:t>.</w:t>
            </w:r>
            <w:r w:rsidRPr="00E20D9D">
              <w:rPr>
                <w:sz w:val="24"/>
                <w:szCs w:val="24"/>
              </w:rPr>
              <w:t xml:space="preserve"> работа.</w:t>
            </w:r>
          </w:p>
          <w:p w:rsidR="005A11F8" w:rsidRPr="00E20D9D" w:rsidRDefault="005A11F8" w:rsidP="003A4C84">
            <w:pPr>
              <w:rPr>
                <w:sz w:val="24"/>
                <w:szCs w:val="24"/>
              </w:rPr>
            </w:pPr>
          </w:p>
          <w:p w:rsidR="005A11F8" w:rsidRPr="00E20D9D" w:rsidRDefault="005A11F8" w:rsidP="003A4C84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5A11F8" w:rsidRPr="00E20D9D" w:rsidRDefault="005A11F8" w:rsidP="003A4C84">
            <w:pPr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Участие в конк</w:t>
            </w:r>
            <w:r>
              <w:rPr>
                <w:sz w:val="24"/>
                <w:szCs w:val="24"/>
              </w:rPr>
              <w:t>.</w:t>
            </w:r>
          </w:p>
          <w:p w:rsidR="005A11F8" w:rsidRPr="00E20D9D" w:rsidRDefault="005A11F8" w:rsidP="003A4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A11F8" w:rsidRPr="00E20D9D" w:rsidRDefault="005A11F8" w:rsidP="003A4C84">
            <w:pPr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выставка</w:t>
            </w:r>
          </w:p>
        </w:tc>
      </w:tr>
      <w:tr w:rsidR="005A11F8" w:rsidRPr="00E20D9D" w:rsidTr="003A4C84">
        <w:trPr>
          <w:cantSplit/>
          <w:trHeight w:val="195"/>
        </w:trPr>
        <w:tc>
          <w:tcPr>
            <w:tcW w:w="10067" w:type="dxa"/>
            <w:gridSpan w:val="15"/>
          </w:tcPr>
          <w:p w:rsidR="005A11F8" w:rsidRPr="00E20D9D" w:rsidRDefault="005A11F8" w:rsidP="003A4C84">
            <w:pPr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Формы аттестации</w:t>
            </w:r>
          </w:p>
          <w:p w:rsidR="005A11F8" w:rsidRPr="00E20D9D" w:rsidRDefault="005A11F8" w:rsidP="003A4C84">
            <w:pPr>
              <w:jc w:val="center"/>
              <w:rPr>
                <w:sz w:val="24"/>
                <w:szCs w:val="24"/>
              </w:rPr>
            </w:pPr>
          </w:p>
        </w:tc>
      </w:tr>
      <w:tr w:rsidR="005A11F8" w:rsidRPr="00E20D9D" w:rsidTr="003A4C84">
        <w:trPr>
          <w:cantSplit/>
          <w:trHeight w:val="525"/>
        </w:trPr>
        <w:tc>
          <w:tcPr>
            <w:tcW w:w="2971" w:type="dxa"/>
            <w:gridSpan w:val="4"/>
          </w:tcPr>
          <w:p w:rsidR="005A11F8" w:rsidRPr="00E20D9D" w:rsidRDefault="005A11F8" w:rsidP="003A4C84">
            <w:pPr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предварительная</w:t>
            </w:r>
          </w:p>
        </w:tc>
        <w:tc>
          <w:tcPr>
            <w:tcW w:w="3403" w:type="dxa"/>
            <w:gridSpan w:val="6"/>
          </w:tcPr>
          <w:p w:rsidR="005A11F8" w:rsidRPr="00E20D9D" w:rsidRDefault="005A11F8" w:rsidP="003A4C84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3693" w:type="dxa"/>
            <w:gridSpan w:val="5"/>
          </w:tcPr>
          <w:p w:rsidR="005A11F8" w:rsidRPr="00E20D9D" w:rsidRDefault="005A11F8" w:rsidP="003A4C84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0D9D">
              <w:rPr>
                <w:sz w:val="24"/>
                <w:szCs w:val="24"/>
              </w:rPr>
              <w:t>итоговая</w:t>
            </w:r>
          </w:p>
        </w:tc>
      </w:tr>
      <w:tr w:rsidR="005A11F8" w:rsidRPr="00111673" w:rsidTr="003A4C84">
        <w:trPr>
          <w:cantSplit/>
          <w:trHeight w:val="1582"/>
        </w:trPr>
        <w:tc>
          <w:tcPr>
            <w:tcW w:w="2971" w:type="dxa"/>
            <w:gridSpan w:val="4"/>
          </w:tcPr>
          <w:p w:rsidR="005A11F8" w:rsidRPr="00111673" w:rsidRDefault="005A11F8" w:rsidP="003A4C84">
            <w:pPr>
              <w:tabs>
                <w:tab w:val="left" w:pos="33"/>
              </w:tabs>
              <w:ind w:left="33" w:hanging="33"/>
              <w:rPr>
                <w:sz w:val="24"/>
                <w:szCs w:val="24"/>
              </w:rPr>
            </w:pPr>
            <w:r w:rsidRPr="00111673">
              <w:rPr>
                <w:sz w:val="24"/>
                <w:szCs w:val="24"/>
              </w:rPr>
              <w:t xml:space="preserve">Наблюдение, тестирование, анкетирование </w:t>
            </w:r>
          </w:p>
        </w:tc>
        <w:tc>
          <w:tcPr>
            <w:tcW w:w="3403" w:type="dxa"/>
            <w:gridSpan w:val="6"/>
          </w:tcPr>
          <w:p w:rsidR="005A11F8" w:rsidRPr="00111673" w:rsidRDefault="005A11F8" w:rsidP="003A4C84">
            <w:pPr>
              <w:rPr>
                <w:sz w:val="24"/>
                <w:szCs w:val="24"/>
              </w:rPr>
            </w:pPr>
            <w:r w:rsidRPr="00111673">
              <w:rPr>
                <w:sz w:val="24"/>
                <w:szCs w:val="24"/>
              </w:rPr>
              <w:t>Опрос, инд. зачёт, фотоотчёт,</w:t>
            </w:r>
          </w:p>
          <w:p w:rsidR="005A11F8" w:rsidRPr="00111673" w:rsidRDefault="005A11F8" w:rsidP="003A4C84">
            <w:pPr>
              <w:spacing w:after="200" w:line="276" w:lineRule="auto"/>
              <w:rPr>
                <w:sz w:val="24"/>
                <w:szCs w:val="24"/>
              </w:rPr>
            </w:pPr>
            <w:r w:rsidRPr="00111673">
              <w:rPr>
                <w:sz w:val="24"/>
                <w:szCs w:val="24"/>
              </w:rPr>
              <w:t>тестирование, творческая, практическая, самостоятельная  работа, участие в конкурсах</w:t>
            </w:r>
          </w:p>
        </w:tc>
        <w:tc>
          <w:tcPr>
            <w:tcW w:w="3693" w:type="dxa"/>
            <w:gridSpan w:val="5"/>
          </w:tcPr>
          <w:p w:rsidR="005A11F8" w:rsidRPr="00111673" w:rsidRDefault="005A11F8" w:rsidP="003A4C84">
            <w:pPr>
              <w:spacing w:after="200" w:line="276" w:lineRule="auto"/>
              <w:rPr>
                <w:sz w:val="24"/>
                <w:szCs w:val="24"/>
              </w:rPr>
            </w:pPr>
            <w:r w:rsidRPr="00111673">
              <w:rPr>
                <w:sz w:val="24"/>
                <w:szCs w:val="24"/>
              </w:rPr>
              <w:t>Выставка, участие в конкурсах, защита работы</w:t>
            </w:r>
          </w:p>
          <w:p w:rsidR="005A11F8" w:rsidRPr="00111673" w:rsidRDefault="005A11F8" w:rsidP="003A4C84">
            <w:pPr>
              <w:spacing w:after="200" w:line="276" w:lineRule="auto"/>
              <w:rPr>
                <w:sz w:val="24"/>
                <w:szCs w:val="24"/>
              </w:rPr>
            </w:pPr>
          </w:p>
          <w:p w:rsidR="005A11F8" w:rsidRPr="00111673" w:rsidRDefault="005A11F8" w:rsidP="003A4C8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5A11F8" w:rsidRPr="00A71AE6" w:rsidRDefault="005A11F8" w:rsidP="005A11F8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Реализация программы «Артмикс-старт</w:t>
      </w:r>
      <w:r w:rsidRPr="00A71AE6">
        <w:rPr>
          <w:rFonts w:cs="Times New Roman"/>
          <w:b/>
          <w:sz w:val="24"/>
          <w:szCs w:val="24"/>
        </w:rPr>
        <w:t xml:space="preserve">» с применением </w:t>
      </w:r>
      <w:r>
        <w:rPr>
          <w:rFonts w:cs="Times New Roman"/>
          <w:b/>
          <w:sz w:val="24"/>
          <w:szCs w:val="24"/>
        </w:rPr>
        <w:t>форм дистанционного обучения</w:t>
      </w:r>
    </w:p>
    <w:p w:rsidR="005A11F8" w:rsidRDefault="005A11F8" w:rsidP="005A11F8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DE5105">
        <w:rPr>
          <w:rFonts w:cs="Times New Roman"/>
          <w:i/>
          <w:sz w:val="24"/>
          <w:szCs w:val="24"/>
        </w:rPr>
        <w:t>Обучение по программе с применением дистанционных образовательных технологий</w:t>
      </w:r>
      <w:r w:rsidRPr="00F012CC">
        <w:rPr>
          <w:rFonts w:cs="Times New Roman"/>
          <w:sz w:val="24"/>
          <w:szCs w:val="24"/>
        </w:rPr>
        <w:t xml:space="preserve"> – это занятия с использованием бесплатных информационных ресурсов, с изучением учебного материала, проверочными работами, тестами с использованием учебных пособий</w:t>
      </w:r>
      <w:r>
        <w:rPr>
          <w:rFonts w:cs="Times New Roman"/>
          <w:sz w:val="24"/>
          <w:szCs w:val="24"/>
        </w:rPr>
        <w:t xml:space="preserve"> и</w:t>
      </w:r>
      <w:r w:rsidRPr="00F012CC">
        <w:rPr>
          <w:rFonts w:cs="Times New Roman"/>
          <w:sz w:val="24"/>
          <w:szCs w:val="24"/>
        </w:rPr>
        <w:t xml:space="preserve"> др., определенных педагогом; занятия в домашней обстановке с обратной связью через электронную почту, чаты, социальные сети и др. </w:t>
      </w:r>
    </w:p>
    <w:p w:rsidR="005A11F8" w:rsidRPr="00DE5105" w:rsidRDefault="005A11F8" w:rsidP="005A11F8">
      <w:pPr>
        <w:pStyle w:val="ad"/>
        <w:spacing w:before="7"/>
        <w:ind w:left="0" w:firstLine="708"/>
        <w:jc w:val="both"/>
        <w:rPr>
          <w:i/>
          <w:sz w:val="24"/>
          <w:szCs w:val="24"/>
        </w:rPr>
      </w:pPr>
      <w:r w:rsidRPr="00DE5105">
        <w:rPr>
          <w:i/>
          <w:sz w:val="24"/>
          <w:szCs w:val="24"/>
        </w:rPr>
        <w:t xml:space="preserve">Информирование родителей (законных представителей) и учащихся при организации обучения. </w:t>
      </w:r>
    </w:p>
    <w:p w:rsidR="005A11F8" w:rsidRPr="00DE5105" w:rsidRDefault="005A11F8" w:rsidP="005A11F8">
      <w:pPr>
        <w:pStyle w:val="ad"/>
        <w:spacing w:before="7"/>
        <w:ind w:left="0" w:firstLine="708"/>
        <w:jc w:val="both"/>
        <w:rPr>
          <w:b/>
          <w:sz w:val="24"/>
          <w:szCs w:val="24"/>
        </w:rPr>
      </w:pPr>
      <w:r w:rsidRPr="00DE5105">
        <w:rPr>
          <w:b/>
          <w:sz w:val="24"/>
          <w:szCs w:val="24"/>
        </w:rPr>
        <w:t>Дистанционная связь</w:t>
      </w:r>
      <w:r w:rsidRPr="009E742E">
        <w:rPr>
          <w:sz w:val="24"/>
          <w:szCs w:val="24"/>
        </w:rPr>
        <w:t xml:space="preserve"> с учащимися и родителями для информирования о ходе реализации образовательной программы: расписание занятий, получение заданий, выполнение самостоятельных робот, консультации, график проведения</w:t>
      </w:r>
      <w:r w:rsidRPr="00F012CC">
        <w:rPr>
          <w:sz w:val="24"/>
          <w:szCs w:val="24"/>
        </w:rPr>
        <w:t xml:space="preserve"> </w:t>
      </w:r>
      <w:r w:rsidRPr="009E742E">
        <w:rPr>
          <w:sz w:val="24"/>
          <w:szCs w:val="24"/>
        </w:rPr>
        <w:t>текущего и итогового контроля</w:t>
      </w:r>
      <w:r w:rsidRPr="00CB6785">
        <w:rPr>
          <w:color w:val="FF0000"/>
          <w:sz w:val="24"/>
          <w:szCs w:val="24"/>
        </w:rPr>
        <w:t xml:space="preserve"> </w:t>
      </w:r>
      <w:r w:rsidRPr="00CB6785">
        <w:rPr>
          <w:sz w:val="24"/>
          <w:szCs w:val="24"/>
        </w:rPr>
        <w:t>осуществляться</w:t>
      </w:r>
      <w:r w:rsidRPr="00F01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через </w:t>
      </w:r>
      <w:r w:rsidRPr="00DE5105">
        <w:rPr>
          <w:b/>
          <w:sz w:val="24"/>
          <w:szCs w:val="24"/>
        </w:rPr>
        <w:t>чат в</w:t>
      </w:r>
      <w:r w:rsidRPr="00DE5105">
        <w:rPr>
          <w:b/>
          <w:spacing w:val="-4"/>
          <w:sz w:val="24"/>
          <w:szCs w:val="24"/>
        </w:rPr>
        <w:t xml:space="preserve"> </w:t>
      </w:r>
      <w:r w:rsidRPr="00DE5105">
        <w:rPr>
          <w:b/>
          <w:sz w:val="24"/>
          <w:szCs w:val="24"/>
        </w:rPr>
        <w:t xml:space="preserve">Viber «Арткартина», </w:t>
      </w:r>
    </w:p>
    <w:p w:rsidR="005A11F8" w:rsidRDefault="005A11F8" w:rsidP="005A11F8">
      <w:pPr>
        <w:pStyle w:val="ad"/>
        <w:spacing w:before="7"/>
        <w:ind w:left="0"/>
        <w:jc w:val="both"/>
        <w:rPr>
          <w:sz w:val="24"/>
          <w:szCs w:val="24"/>
        </w:rPr>
      </w:pPr>
      <w:r w:rsidRPr="00DE5105">
        <w:rPr>
          <w:b/>
          <w:sz w:val="24"/>
          <w:szCs w:val="24"/>
        </w:rPr>
        <w:t xml:space="preserve">сайт- </w:t>
      </w:r>
      <w:hyperlink r:id="rId6" w:history="1">
        <w:r w:rsidRPr="00B341AE">
          <w:rPr>
            <w:rStyle w:val="ac"/>
            <w:b/>
            <w:sz w:val="24"/>
            <w:szCs w:val="24"/>
          </w:rPr>
          <w:t>https://sites.google.com/view/sverkayushchiy-mir</w:t>
        </w:r>
      </w:hyperlink>
      <w:r w:rsidRPr="00DE5105">
        <w:rPr>
          <w:b/>
          <w:sz w:val="24"/>
          <w:szCs w:val="24"/>
          <w:u w:val="single"/>
        </w:rPr>
        <w:t>,</w:t>
      </w:r>
      <w:r w:rsidRPr="00DE5105">
        <w:rPr>
          <w:b/>
          <w:sz w:val="24"/>
          <w:szCs w:val="24"/>
        </w:rPr>
        <w:t xml:space="preserve">  e-mail </w:t>
      </w:r>
      <w:r>
        <w:rPr>
          <w:b/>
          <w:sz w:val="24"/>
          <w:szCs w:val="24"/>
        </w:rPr>
        <w:t xml:space="preserve">и </w:t>
      </w:r>
      <w:r w:rsidRPr="007D6197">
        <w:rPr>
          <w:b/>
          <w:sz w:val="24"/>
          <w:szCs w:val="24"/>
        </w:rPr>
        <w:t>телефон</w:t>
      </w:r>
      <w:r w:rsidRPr="00DE5105">
        <w:rPr>
          <w:b/>
          <w:sz w:val="24"/>
          <w:szCs w:val="24"/>
        </w:rPr>
        <w:t xml:space="preserve"> педагога</w:t>
      </w:r>
      <w:r>
        <w:rPr>
          <w:sz w:val="24"/>
          <w:szCs w:val="24"/>
        </w:rPr>
        <w:t>.</w:t>
      </w:r>
    </w:p>
    <w:p w:rsidR="005A11F8" w:rsidRDefault="005A11F8" w:rsidP="005A11F8">
      <w:pPr>
        <w:pStyle w:val="ad"/>
        <w:spacing w:before="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поддерживания мотивации к занятиям и </w:t>
      </w:r>
      <w:r w:rsidRPr="00F012CC">
        <w:rPr>
          <w:sz w:val="24"/>
          <w:szCs w:val="24"/>
        </w:rPr>
        <w:t>ситуации успеха</w:t>
      </w:r>
      <w:r>
        <w:rPr>
          <w:sz w:val="24"/>
          <w:szCs w:val="24"/>
        </w:rPr>
        <w:t>,</w:t>
      </w:r>
      <w:r w:rsidRPr="00F012CC">
        <w:rPr>
          <w:sz w:val="24"/>
          <w:szCs w:val="24"/>
        </w:rPr>
        <w:t xml:space="preserve"> учащимся </w:t>
      </w:r>
      <w:r>
        <w:rPr>
          <w:sz w:val="24"/>
          <w:szCs w:val="24"/>
        </w:rPr>
        <w:t>и родителям предоставляется</w:t>
      </w:r>
      <w:r w:rsidRPr="00F012CC">
        <w:rPr>
          <w:sz w:val="24"/>
          <w:szCs w:val="24"/>
        </w:rPr>
        <w:t xml:space="preserve"> возможность индивидуальной консультации. </w:t>
      </w:r>
    </w:p>
    <w:p w:rsidR="005A11F8" w:rsidRPr="00D27B34" w:rsidRDefault="005A11F8" w:rsidP="005A11F8">
      <w:pPr>
        <w:pStyle w:val="ad"/>
        <w:spacing w:before="7"/>
        <w:ind w:left="0"/>
        <w:jc w:val="both"/>
        <w:rPr>
          <w:sz w:val="24"/>
          <w:szCs w:val="24"/>
        </w:rPr>
      </w:pPr>
    </w:p>
    <w:p w:rsidR="005A11F8" w:rsidRPr="004F5F84" w:rsidRDefault="005A11F8" w:rsidP="005A11F8">
      <w:pPr>
        <w:pStyle w:val="2"/>
        <w:spacing w:before="1" w:line="319" w:lineRule="exac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5F84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Информационное</w:t>
      </w:r>
      <w:r w:rsidRPr="004F5F84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F5F84">
        <w:rPr>
          <w:rFonts w:ascii="Times New Roman" w:hAnsi="Times New Roman" w:cs="Times New Roman"/>
          <w:color w:val="auto"/>
          <w:sz w:val="24"/>
          <w:szCs w:val="24"/>
        </w:rPr>
        <w:t>обеспечение</w:t>
      </w:r>
    </w:p>
    <w:p w:rsidR="005A11F8" w:rsidRDefault="005A11F8" w:rsidP="005A11F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A71AE6">
        <w:rPr>
          <w:rFonts w:cs="Times New Roman"/>
          <w:sz w:val="24"/>
          <w:szCs w:val="24"/>
        </w:rPr>
        <w:t>Цифровые образовательные ресурсы, размещенные на образовательных сайтах,</w:t>
      </w:r>
      <w:r w:rsidRPr="00A71AE6">
        <w:rPr>
          <w:rFonts w:cs="Times New Roman"/>
          <w:spacing w:val="-6"/>
          <w:sz w:val="24"/>
          <w:szCs w:val="24"/>
        </w:rPr>
        <w:t xml:space="preserve"> </w:t>
      </w:r>
      <w:r w:rsidRPr="00A71AE6">
        <w:rPr>
          <w:rFonts w:cs="Times New Roman"/>
          <w:sz w:val="24"/>
          <w:szCs w:val="24"/>
        </w:rPr>
        <w:t>облачные сервисы, электронные носители мультимедийных приложений, электронные пособия,</w:t>
      </w:r>
      <w:r w:rsidRPr="00A71AE6">
        <w:rPr>
          <w:rFonts w:cs="Times New Roman"/>
          <w:spacing w:val="-2"/>
          <w:sz w:val="24"/>
          <w:szCs w:val="24"/>
        </w:rPr>
        <w:t xml:space="preserve"> </w:t>
      </w:r>
      <w:r w:rsidRPr="00A71AE6">
        <w:rPr>
          <w:rFonts w:cs="Times New Roman"/>
          <w:sz w:val="24"/>
          <w:szCs w:val="24"/>
        </w:rPr>
        <w:t>разработанные</w:t>
      </w:r>
      <w:r w:rsidRPr="00A71AE6">
        <w:rPr>
          <w:rFonts w:cs="Times New Roman"/>
          <w:spacing w:val="-1"/>
          <w:sz w:val="24"/>
          <w:szCs w:val="24"/>
        </w:rPr>
        <w:t xml:space="preserve"> </w:t>
      </w:r>
      <w:r w:rsidRPr="00A71AE6">
        <w:rPr>
          <w:rFonts w:cs="Times New Roman"/>
          <w:sz w:val="24"/>
          <w:szCs w:val="24"/>
        </w:rPr>
        <w:t>с</w:t>
      </w:r>
      <w:r w:rsidRPr="00A71AE6">
        <w:rPr>
          <w:rFonts w:cs="Times New Roman"/>
          <w:spacing w:val="-2"/>
          <w:sz w:val="24"/>
          <w:szCs w:val="24"/>
        </w:rPr>
        <w:t xml:space="preserve"> </w:t>
      </w:r>
      <w:r w:rsidRPr="00A71AE6">
        <w:rPr>
          <w:rFonts w:cs="Times New Roman"/>
          <w:sz w:val="24"/>
          <w:szCs w:val="24"/>
        </w:rPr>
        <w:t>учетом</w:t>
      </w:r>
      <w:r w:rsidRPr="00A71AE6">
        <w:rPr>
          <w:rFonts w:cs="Times New Roman"/>
          <w:spacing w:val="-2"/>
          <w:sz w:val="24"/>
          <w:szCs w:val="24"/>
        </w:rPr>
        <w:t xml:space="preserve"> </w:t>
      </w:r>
      <w:r w:rsidRPr="00A71AE6">
        <w:rPr>
          <w:rFonts w:cs="Times New Roman"/>
          <w:sz w:val="24"/>
          <w:szCs w:val="24"/>
        </w:rPr>
        <w:t>требований</w:t>
      </w:r>
      <w:r w:rsidRPr="00A71AE6">
        <w:rPr>
          <w:rFonts w:cs="Times New Roman"/>
          <w:spacing w:val="-1"/>
          <w:sz w:val="24"/>
          <w:szCs w:val="24"/>
        </w:rPr>
        <w:t xml:space="preserve"> </w:t>
      </w:r>
      <w:r w:rsidRPr="00A71AE6">
        <w:rPr>
          <w:rFonts w:cs="Times New Roman"/>
          <w:sz w:val="24"/>
          <w:szCs w:val="24"/>
        </w:rPr>
        <w:t>законодательства</w:t>
      </w:r>
      <w:r w:rsidRPr="00A71AE6">
        <w:rPr>
          <w:rFonts w:cs="Times New Roman"/>
          <w:spacing w:val="-1"/>
          <w:sz w:val="24"/>
          <w:szCs w:val="24"/>
        </w:rPr>
        <w:t xml:space="preserve"> </w:t>
      </w:r>
      <w:r w:rsidRPr="00A71AE6">
        <w:rPr>
          <w:rFonts w:cs="Times New Roman"/>
          <w:sz w:val="24"/>
          <w:szCs w:val="24"/>
        </w:rPr>
        <w:t>РФ</w:t>
      </w:r>
      <w:r w:rsidRPr="00A71AE6">
        <w:rPr>
          <w:rFonts w:cs="Times New Roman"/>
          <w:spacing w:val="-4"/>
          <w:sz w:val="24"/>
          <w:szCs w:val="24"/>
        </w:rPr>
        <w:t xml:space="preserve"> </w:t>
      </w:r>
      <w:r w:rsidRPr="00A71AE6">
        <w:rPr>
          <w:rFonts w:cs="Times New Roman"/>
          <w:sz w:val="24"/>
          <w:szCs w:val="24"/>
        </w:rPr>
        <w:t>об образовательной</w:t>
      </w:r>
      <w:r w:rsidRPr="00A71AE6">
        <w:rPr>
          <w:rFonts w:cs="Times New Roman"/>
          <w:spacing w:val="-8"/>
          <w:sz w:val="24"/>
          <w:szCs w:val="24"/>
        </w:rPr>
        <w:t xml:space="preserve"> </w:t>
      </w:r>
      <w:r w:rsidRPr="00A71AE6">
        <w:rPr>
          <w:rFonts w:cs="Times New Roman"/>
          <w:sz w:val="24"/>
          <w:szCs w:val="24"/>
        </w:rPr>
        <w:t>деятельности.</w:t>
      </w:r>
      <w:r>
        <w:rPr>
          <w:rFonts w:cs="Times New Roman"/>
          <w:sz w:val="24"/>
          <w:szCs w:val="24"/>
        </w:rPr>
        <w:t xml:space="preserve"> Нормы</w:t>
      </w:r>
      <w:r w:rsidRPr="00A71AE6">
        <w:rPr>
          <w:rFonts w:cs="Times New Roman"/>
          <w:sz w:val="24"/>
          <w:szCs w:val="24"/>
        </w:rPr>
        <w:t xml:space="preserve"> СанПиН 2.4.2.2821-10. </w:t>
      </w:r>
      <w:r>
        <w:rPr>
          <w:rFonts w:cs="Times New Roman"/>
          <w:sz w:val="24"/>
          <w:szCs w:val="24"/>
        </w:rPr>
        <w:t>В</w:t>
      </w:r>
      <w:r w:rsidRPr="00F012CC">
        <w:rPr>
          <w:rFonts w:cs="Times New Roman"/>
          <w:sz w:val="24"/>
          <w:szCs w:val="24"/>
        </w:rPr>
        <w:t>ремя самостоятельной работы младших школьников за компьютером, планшетом или другим электронным носителем не должно превышать 20 минут (для обучающихся 1-2 классов), 25 минут (для обучающихся 3-4 классов). Продолжительность онлайн-занятия для обучающихся среднего и старшего школьного возраста - 30 минут.</w:t>
      </w:r>
    </w:p>
    <w:p w:rsidR="005A11F8" w:rsidRDefault="005A11F8" w:rsidP="005A11F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11F8" w:rsidRDefault="005A11F8" w:rsidP="005A11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E5105">
        <w:rPr>
          <w:rFonts w:cs="Times New Roman"/>
          <w:i/>
          <w:sz w:val="24"/>
          <w:szCs w:val="24"/>
        </w:rPr>
        <w:t>Степень участия родителей в сопровождении детей</w:t>
      </w:r>
      <w:r>
        <w:rPr>
          <w:rFonts w:cs="Times New Roman"/>
          <w:sz w:val="24"/>
          <w:szCs w:val="24"/>
        </w:rPr>
        <w:t xml:space="preserve">: </w:t>
      </w:r>
      <w:r w:rsidRPr="00D77C4A">
        <w:rPr>
          <w:rFonts w:cs="Times New Roman"/>
          <w:sz w:val="24"/>
          <w:szCs w:val="24"/>
        </w:rPr>
        <w:t>возможность</w:t>
      </w:r>
      <w:r w:rsidRPr="00D77C4A">
        <w:rPr>
          <w:rFonts w:cs="Times New Roman"/>
          <w:spacing w:val="1"/>
          <w:sz w:val="24"/>
          <w:szCs w:val="24"/>
        </w:rPr>
        <w:t xml:space="preserve"> </w:t>
      </w:r>
      <w:r w:rsidRPr="00D77C4A">
        <w:rPr>
          <w:rFonts w:cs="Times New Roman"/>
          <w:sz w:val="24"/>
          <w:szCs w:val="24"/>
        </w:rPr>
        <w:t>доступа</w:t>
      </w:r>
      <w:r w:rsidRPr="00D77C4A">
        <w:rPr>
          <w:rFonts w:cs="Times New Roman"/>
          <w:spacing w:val="1"/>
          <w:sz w:val="24"/>
          <w:szCs w:val="24"/>
        </w:rPr>
        <w:t xml:space="preserve"> </w:t>
      </w:r>
      <w:r w:rsidRPr="00D77C4A">
        <w:rPr>
          <w:rFonts w:cs="Times New Roman"/>
          <w:sz w:val="24"/>
          <w:szCs w:val="24"/>
        </w:rPr>
        <w:t>к</w:t>
      </w:r>
      <w:r w:rsidRPr="00D77C4A">
        <w:rPr>
          <w:rFonts w:cs="Times New Roman"/>
          <w:spacing w:val="1"/>
          <w:sz w:val="24"/>
          <w:szCs w:val="24"/>
        </w:rPr>
        <w:t xml:space="preserve"> </w:t>
      </w:r>
      <w:r w:rsidRPr="00D77C4A">
        <w:rPr>
          <w:rFonts w:cs="Times New Roman"/>
          <w:sz w:val="24"/>
          <w:szCs w:val="24"/>
        </w:rPr>
        <w:t>средствам дистанционного обучения, контроль, установления режима занятий, обеспечение материалами и инструментами, отправка готовых заданий педагогу дистанционно (google форма, фото, видео).</w:t>
      </w:r>
    </w:p>
    <w:p w:rsidR="005A11F8" w:rsidRDefault="005A11F8" w:rsidP="005A11F8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DE5105">
        <w:rPr>
          <w:rFonts w:cs="Times New Roman"/>
          <w:b/>
          <w:sz w:val="24"/>
          <w:szCs w:val="24"/>
        </w:rPr>
        <w:t>Формы работы и виды деятельности</w:t>
      </w:r>
      <w:r>
        <w:rPr>
          <w:rFonts w:cs="Times New Roman"/>
          <w:sz w:val="24"/>
          <w:szCs w:val="24"/>
        </w:rPr>
        <w:t>- простые,</w:t>
      </w:r>
      <w:r w:rsidRPr="00F012CC">
        <w:rPr>
          <w:rFonts w:cs="Times New Roman"/>
          <w:sz w:val="24"/>
          <w:szCs w:val="24"/>
        </w:rPr>
        <w:t xml:space="preserve"> с которыми ребенок может справиться самостоятельно</w:t>
      </w:r>
      <w:r>
        <w:rPr>
          <w:rFonts w:cs="Times New Roman"/>
          <w:sz w:val="24"/>
          <w:szCs w:val="24"/>
        </w:rPr>
        <w:t xml:space="preserve"> (рисунок, фото, ответы на вопросы викторины и др.).</w:t>
      </w:r>
      <w:r w:rsidRPr="007E37E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Занятие может включать: </w:t>
      </w:r>
      <w:r w:rsidRPr="00F012CC">
        <w:rPr>
          <w:rFonts w:cs="Times New Roman"/>
          <w:sz w:val="24"/>
          <w:szCs w:val="24"/>
        </w:rPr>
        <w:t>презентации с текстовым</w:t>
      </w:r>
      <w:r>
        <w:rPr>
          <w:rFonts w:cs="Times New Roman"/>
          <w:sz w:val="24"/>
          <w:szCs w:val="24"/>
        </w:rPr>
        <w:t>и</w:t>
      </w:r>
      <w:r w:rsidRPr="00F012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пояснениями;</w:t>
      </w:r>
      <w:r w:rsidRPr="00F012CC">
        <w:rPr>
          <w:rFonts w:cs="Times New Roman"/>
          <w:sz w:val="24"/>
          <w:szCs w:val="24"/>
        </w:rPr>
        <w:t xml:space="preserve"> вид</w:t>
      </w:r>
      <w:r>
        <w:rPr>
          <w:rFonts w:cs="Times New Roman"/>
          <w:sz w:val="24"/>
          <w:szCs w:val="24"/>
        </w:rPr>
        <w:t xml:space="preserve">еолекции; консультации; </w:t>
      </w:r>
      <w:r w:rsidRPr="00F012CC">
        <w:rPr>
          <w:rFonts w:cs="Times New Roman"/>
          <w:sz w:val="24"/>
          <w:szCs w:val="24"/>
        </w:rPr>
        <w:t>фрагменты и материалы доступных обра</w:t>
      </w:r>
      <w:r>
        <w:rPr>
          <w:rFonts w:cs="Times New Roman"/>
          <w:sz w:val="24"/>
          <w:szCs w:val="24"/>
        </w:rPr>
        <w:t xml:space="preserve">зовательных интернет-ресурсов; </w:t>
      </w:r>
      <w:r w:rsidRPr="00F012CC">
        <w:rPr>
          <w:rFonts w:cs="Times New Roman"/>
          <w:sz w:val="24"/>
          <w:szCs w:val="24"/>
        </w:rPr>
        <w:t>инструкции по вып</w:t>
      </w:r>
      <w:r>
        <w:rPr>
          <w:rFonts w:cs="Times New Roman"/>
          <w:sz w:val="24"/>
          <w:szCs w:val="24"/>
        </w:rPr>
        <w:t xml:space="preserve">олнению практических заданий; дидактические материалы, технологические карты; </w:t>
      </w:r>
      <w:r w:rsidRPr="00F012CC">
        <w:rPr>
          <w:rFonts w:cs="Times New Roman"/>
          <w:sz w:val="24"/>
          <w:szCs w:val="24"/>
        </w:rPr>
        <w:t xml:space="preserve">тестовые </w:t>
      </w:r>
      <w:r>
        <w:rPr>
          <w:rFonts w:cs="Times New Roman"/>
          <w:sz w:val="24"/>
          <w:szCs w:val="24"/>
        </w:rPr>
        <w:t xml:space="preserve">и </w:t>
      </w:r>
      <w:r w:rsidRPr="00F012CC">
        <w:rPr>
          <w:rFonts w:cs="Times New Roman"/>
          <w:sz w:val="24"/>
          <w:szCs w:val="24"/>
        </w:rPr>
        <w:t xml:space="preserve">контрольные </w:t>
      </w:r>
      <w:r>
        <w:rPr>
          <w:rFonts w:cs="Times New Roman"/>
          <w:sz w:val="24"/>
          <w:szCs w:val="24"/>
        </w:rPr>
        <w:t>задания</w:t>
      </w:r>
      <w:r w:rsidRPr="00F012CC">
        <w:rPr>
          <w:rFonts w:cs="Times New Roman"/>
          <w:sz w:val="24"/>
          <w:szCs w:val="24"/>
        </w:rPr>
        <w:t xml:space="preserve"> и др</w:t>
      </w:r>
      <w:r>
        <w:rPr>
          <w:rFonts w:cs="Times New Roman"/>
          <w:sz w:val="24"/>
          <w:szCs w:val="24"/>
        </w:rPr>
        <w:t>.</w:t>
      </w:r>
      <w:r w:rsidRPr="00DE5105">
        <w:rPr>
          <w:rFonts w:cs="Times New Roman"/>
          <w:sz w:val="24"/>
          <w:szCs w:val="24"/>
        </w:rPr>
        <w:t xml:space="preserve"> </w:t>
      </w:r>
    </w:p>
    <w:p w:rsidR="005A11F8" w:rsidRDefault="005A11F8" w:rsidP="005A11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012CC">
        <w:rPr>
          <w:rFonts w:cs="Times New Roman"/>
          <w:sz w:val="24"/>
          <w:szCs w:val="24"/>
        </w:rPr>
        <w:t>Педагог может рассмотреть возможность записи занятия на цифровой носитель для формирования и накопления «Банка видео</w:t>
      </w:r>
      <w:r>
        <w:rPr>
          <w:rFonts w:cs="Times New Roman"/>
          <w:sz w:val="24"/>
          <w:szCs w:val="24"/>
        </w:rPr>
        <w:t>-</w:t>
      </w:r>
      <w:r w:rsidRPr="00F012CC">
        <w:rPr>
          <w:rFonts w:cs="Times New Roman"/>
          <w:sz w:val="24"/>
          <w:szCs w:val="24"/>
        </w:rPr>
        <w:t xml:space="preserve">занятий» для дальнейшего использования материалов в образовательном процессе. </w:t>
      </w:r>
    </w:p>
    <w:p w:rsidR="005A11F8" w:rsidRDefault="005A11F8" w:rsidP="005A11F8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E7D66">
        <w:rPr>
          <w:rFonts w:cs="Times New Roman"/>
          <w:b/>
          <w:sz w:val="24"/>
          <w:szCs w:val="24"/>
        </w:rPr>
        <w:t>Контроль и оценка результатов обучения</w:t>
      </w:r>
      <w:r w:rsidRPr="00B22FE6">
        <w:rPr>
          <w:rFonts w:cs="Times New Roman"/>
          <w:sz w:val="24"/>
          <w:szCs w:val="24"/>
        </w:rPr>
        <w:t>- выполнение учащимися самостоятельных творческих, проектных заданий, предъявление педагогу в электронном виде.</w:t>
      </w:r>
    </w:p>
    <w:p w:rsidR="005A11F8" w:rsidRDefault="005A11F8" w:rsidP="005A11F8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  <w:r w:rsidRPr="00831017">
        <w:rPr>
          <w:rFonts w:cs="Times New Roman"/>
          <w:b/>
          <w:sz w:val="24"/>
          <w:szCs w:val="24"/>
        </w:rPr>
        <w:t xml:space="preserve">Учебный план </w:t>
      </w:r>
      <w:r w:rsidRPr="00831017">
        <w:rPr>
          <w:rFonts w:cs="Times New Roman"/>
          <w:sz w:val="24"/>
          <w:szCs w:val="24"/>
        </w:rPr>
        <w:t>(72 часа)</w:t>
      </w:r>
    </w:p>
    <w:p w:rsidR="005A11F8" w:rsidRPr="00831017" w:rsidRDefault="005A11F8" w:rsidP="005A11F8">
      <w:pPr>
        <w:spacing w:after="0" w:line="240" w:lineRule="auto"/>
        <w:ind w:firstLine="708"/>
        <w:jc w:val="both"/>
        <w:rPr>
          <w:rFonts w:cs="Times New Roman"/>
          <w:b/>
          <w:bCs/>
          <w:sz w:val="24"/>
          <w:szCs w:val="24"/>
        </w:rPr>
      </w:pPr>
      <w:r w:rsidRPr="00831017">
        <w:rPr>
          <w:rFonts w:cs="Times New Roman"/>
          <w:sz w:val="24"/>
          <w:szCs w:val="24"/>
        </w:rPr>
        <w:t xml:space="preserve"> </w:t>
      </w:r>
    </w:p>
    <w:tbl>
      <w:tblPr>
        <w:tblW w:w="105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82"/>
        <w:gridCol w:w="1417"/>
        <w:gridCol w:w="1276"/>
        <w:gridCol w:w="1276"/>
        <w:gridCol w:w="1719"/>
      </w:tblGrid>
      <w:tr w:rsidR="005A11F8" w:rsidRPr="0019603E" w:rsidTr="003A4C8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9603E" w:rsidRDefault="005A11F8" w:rsidP="003A4C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603E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1F8" w:rsidRPr="0019603E" w:rsidTr="003A4C84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9603E" w:rsidRDefault="005A11F8" w:rsidP="003A4C84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9603E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sz w:val="24"/>
                <w:szCs w:val="24"/>
              </w:rPr>
              <w:t>Вводное занятие. Материаловедение.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7A7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802F02">
              <w:rPr>
                <w:rFonts w:cs="Times New Roman"/>
                <w:sz w:val="24"/>
                <w:szCs w:val="24"/>
              </w:rPr>
              <w:t>аблю</w:t>
            </w:r>
            <w:r>
              <w:rPr>
                <w:rFonts w:cs="Times New Roman"/>
                <w:sz w:val="24"/>
                <w:szCs w:val="24"/>
              </w:rPr>
              <w:t>дение</w:t>
            </w:r>
          </w:p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1F8" w:rsidRPr="0019603E" w:rsidTr="003A4C84">
        <w:trPr>
          <w:trHeight w:val="3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9603E" w:rsidRDefault="005A11F8" w:rsidP="003A4C84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9603E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sz w:val="24"/>
                <w:szCs w:val="24"/>
              </w:rPr>
              <w:t>Основы аппликации из различных материалов</w:t>
            </w:r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>Аппликации для детей+ 50 мастер-классов</w:t>
            </w:r>
            <w:r w:rsidRPr="00150922">
              <w:rPr>
                <w:rFonts w:cs="Times New Roman"/>
                <w:sz w:val="24"/>
                <w:szCs w:val="24"/>
              </w:rPr>
              <w:t xml:space="preserve"> </w:t>
            </w:r>
            <w:hyperlink r:id="rId7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https://tratatuk.ru/applikatsii/applikatsii-dlya-detej.html</w:t>
              </w:r>
            </w:hyperlink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>Создаём имитацию мозаики</w:t>
            </w:r>
            <w:r w:rsidRPr="00150922">
              <w:rPr>
                <w:rFonts w:cs="Times New Roman"/>
                <w:sz w:val="24"/>
                <w:szCs w:val="24"/>
              </w:rPr>
              <w:t xml:space="preserve"> </w:t>
            </w:r>
            <w:hyperlink r:id="rId8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https://www.livemaster.ru/topic/2825677-sozdaem-imitatsiyu-mozaiki-iz-lanch-boksov</w:t>
              </w:r>
            </w:hyperlink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 xml:space="preserve">Делаем ростомер «Смешарики» </w:t>
            </w:r>
            <w:hyperlink r:id="rId9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https://www.livemaster.ru/topic/1657089-delaem-rostomer-smeshariki-iz-fetra-bez-igolki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1F8" w:rsidRPr="0019603E" w:rsidTr="003A4C84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9603E" w:rsidRDefault="005A11F8" w:rsidP="003A4C84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9603E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sz w:val="24"/>
                <w:szCs w:val="24"/>
              </w:rPr>
              <w:t>Основы композиции, колористики</w:t>
            </w:r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>Цветовой круг или искусство смешивания цветов</w:t>
            </w:r>
            <w:r w:rsidRPr="00150922">
              <w:rPr>
                <w:rFonts w:cs="Times New Roman"/>
                <w:sz w:val="24"/>
                <w:szCs w:val="24"/>
              </w:rPr>
              <w:t xml:space="preserve"> </w:t>
            </w:r>
            <w:hyperlink r:id="rId10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https://babydaytime.ru/cvetovoy-krug-ili-iskusstvo-smesheniya.html</w:t>
              </w:r>
            </w:hyperlink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 xml:space="preserve">Теплые и холодные цвета </w:t>
            </w:r>
            <w:r w:rsidRPr="00150922">
              <w:rPr>
                <w:rFonts w:cs="Times New Roman"/>
                <w:sz w:val="24"/>
                <w:szCs w:val="24"/>
              </w:rPr>
              <w:lastRenderedPageBreak/>
              <w:t xml:space="preserve">(упражнение) </w:t>
            </w:r>
            <w:hyperlink r:id="rId11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https://zen.yandex.ru/media/id/5d338174e6cb9b00aceedd8c/cvetovedene-dlia-detei-teplye-i-holodnye-cveta-5dcdb5f828fbfa14e83a2a77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F02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5A11F8" w:rsidRPr="0019603E" w:rsidTr="003A4C84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9603E" w:rsidRDefault="005A11F8" w:rsidP="003A4C84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9603E"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50922">
              <w:rPr>
                <w:rFonts w:cs="Times New Roman"/>
                <w:bCs/>
                <w:sz w:val="24"/>
                <w:szCs w:val="24"/>
              </w:rPr>
              <w:t>Основы работы с тканью, лентами, нитками</w:t>
            </w:r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 xml:space="preserve">15 способов сделать бантики </w:t>
            </w:r>
            <w:hyperlink r:id="rId12" w:anchor="__15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http://portniha.com/dlya-detej/kak-sdelat-bantiki-iz-atlasnoj-lenty-svoimi-rukami-poshagovaya-instrukciya.html#__15</w:t>
              </w:r>
            </w:hyperlink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>Поделки из лент. Фото готовых работ</w:t>
            </w:r>
            <w:r w:rsidRPr="00150922">
              <w:rPr>
                <w:rFonts w:cs="Times New Roman"/>
                <w:sz w:val="24"/>
                <w:szCs w:val="24"/>
              </w:rPr>
              <w:t xml:space="preserve"> </w:t>
            </w:r>
            <w:hyperlink r:id="rId13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https://podelkiexpert.ru/podelki-iz-lent/?yclid=3930821187044157706</w:t>
              </w:r>
            </w:hyperlink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>Кукла оберег из ткани и лоскутов (пошаговое фото)</w:t>
            </w:r>
            <w:r w:rsidRPr="00150922">
              <w:rPr>
                <w:rFonts w:cs="Times New Roman"/>
                <w:sz w:val="24"/>
                <w:szCs w:val="24"/>
              </w:rPr>
              <w:t xml:space="preserve"> </w:t>
            </w:r>
            <w:hyperlink r:id="rId14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https://daynotes.ru/kukla-obereg/</w:t>
              </w:r>
            </w:hyperlink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 xml:space="preserve">Кукла из ниток </w:t>
            </w:r>
            <w:hyperlink r:id="rId15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https://yandex.ru/video/preview/?text=куклы%20из%20ниток&amp;path=wizard&amp;parent-reqid=1626096316261248-7129141378965119320-vla1-2070-vla-l7-balancer-prod-8080-BAL-7733&amp;wiz_type=vital&amp;filmId=4816885083214063666</w:t>
              </w:r>
            </w:hyperlink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>Игрушки антистресс. Кролик из ниток</w:t>
            </w:r>
            <w:r w:rsidRPr="00150922">
              <w:rPr>
                <w:rFonts w:cs="Times New Roman"/>
                <w:sz w:val="24"/>
                <w:szCs w:val="24"/>
              </w:rPr>
              <w:t xml:space="preserve"> </w:t>
            </w:r>
            <w:hyperlink r:id="rId16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yandex.ru/video/preview/?text=куклы+из+ниток&amp;path=wizard&amp;parent-reqid=1626096316261248-7129141378965119320-vla1-2070-vla-l7-balancer-prod-8080-BAL-7733&amp;wiz_type=vital&amp;filmId=13853574594737525095&amp;url=http%3A%2F%2Ffrontend.vh.yandex.ru%2Fplayer%2FvoEdRrodShjc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7A7D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F02">
              <w:rPr>
                <w:rFonts w:cs="Times New Roman"/>
                <w:sz w:val="24"/>
                <w:szCs w:val="24"/>
              </w:rPr>
              <w:t>Опрос, самост. работа</w:t>
            </w:r>
          </w:p>
        </w:tc>
      </w:tr>
      <w:tr w:rsidR="005A11F8" w:rsidRPr="0019603E" w:rsidTr="003A4C84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9603E" w:rsidRDefault="005A11F8" w:rsidP="003A4C84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9603E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sz w:val="24"/>
                <w:szCs w:val="24"/>
              </w:rPr>
              <w:t>Основы изготовления сувениров</w:t>
            </w:r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>10 идей для поделок из фоамирана</w:t>
            </w:r>
            <w:r w:rsidRPr="00150922">
              <w:rPr>
                <w:rFonts w:cs="Times New Roman"/>
                <w:sz w:val="24"/>
                <w:szCs w:val="24"/>
              </w:rPr>
              <w:t xml:space="preserve"> </w:t>
            </w:r>
            <w:hyperlink r:id="rId17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http://touchthebeauty.com.ua/pomoshch/stati-i-master-klassy/87-10-idej-dlya-podelok-iz-foamirana-dlya-detej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1F8" w:rsidRPr="0019603E" w:rsidTr="003A4C84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9603E" w:rsidRDefault="005A11F8" w:rsidP="003A4C84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9603E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sz w:val="24"/>
                <w:szCs w:val="24"/>
              </w:rPr>
              <w:t>Основы экопластики</w:t>
            </w:r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>Декупаж. 100 лучших творческих идей</w:t>
            </w:r>
            <w:r w:rsidRPr="00150922">
              <w:rPr>
                <w:rFonts w:cs="Times New Roman"/>
                <w:sz w:val="24"/>
                <w:szCs w:val="24"/>
              </w:rPr>
              <w:t xml:space="preserve"> </w:t>
            </w:r>
            <w:hyperlink r:id="rId18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https://ratatum.com/dekupazh-100-luchshih-idej/</w:t>
              </w:r>
            </w:hyperlink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 xml:space="preserve">Поделки из кофейных зёрен </w:t>
            </w:r>
            <w:hyperlink r:id="rId19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https://lafoy.ru/podelki-iz-kofeynyh-zeren-svoimi-rukami-1238</w:t>
              </w:r>
            </w:hyperlink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sz w:val="24"/>
                <w:szCs w:val="24"/>
              </w:rPr>
              <w:t xml:space="preserve">Пластилинография для детей6 практические советы </w:t>
            </w:r>
            <w:hyperlink r:id="rId20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https://creativebaby.ru/plastilinographia-dlya-detey-prakticheskie-soveti-dlya-pedagogov-i-roditeley/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1F8" w:rsidRPr="0019603E" w:rsidTr="003A4C84">
        <w:trPr>
          <w:trHeight w:val="1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9603E" w:rsidRDefault="005A11F8" w:rsidP="003A4C84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9603E">
              <w:rPr>
                <w:rFonts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sz w:val="24"/>
                <w:szCs w:val="24"/>
              </w:rPr>
              <w:t>Участие в конкурсах и выставках</w:t>
            </w:r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>Конкурсы для детей, школьников и дошкольников</w:t>
            </w:r>
            <w:r w:rsidRPr="00150922">
              <w:rPr>
                <w:rFonts w:cs="Times New Roman"/>
                <w:sz w:val="24"/>
                <w:szCs w:val="24"/>
              </w:rPr>
              <w:t xml:space="preserve"> </w:t>
            </w:r>
            <w:hyperlink r:id="rId21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https://www.art-talant.org/raspisanie/detskie-konkyrsi</w:t>
              </w:r>
            </w:hyperlink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>Конкурсы для дошкольников</w:t>
            </w:r>
            <w:r w:rsidRPr="00150922">
              <w:rPr>
                <w:rFonts w:cs="Times New Roman"/>
                <w:color w:val="FF0000"/>
                <w:sz w:val="24"/>
                <w:szCs w:val="24"/>
              </w:rPr>
              <w:t xml:space="preserve">  </w:t>
            </w:r>
            <w:hyperlink r:id="rId22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https://s-ba.ru/articles/children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7A7D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1F8" w:rsidRPr="0019603E" w:rsidTr="003A4C84">
        <w:trPr>
          <w:trHeight w:val="1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9603E" w:rsidRDefault="005A11F8" w:rsidP="003A4C84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9603E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sz w:val="24"/>
                <w:szCs w:val="24"/>
              </w:rPr>
              <w:t>Праздники народного календаря</w:t>
            </w:r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>Каталог-пособие народных праздников и развлечений</w:t>
            </w:r>
            <w:r w:rsidRPr="00150922">
              <w:rPr>
                <w:rFonts w:cs="Times New Roman"/>
                <w:sz w:val="24"/>
                <w:szCs w:val="24"/>
              </w:rPr>
              <w:t xml:space="preserve"> </w:t>
            </w:r>
            <w:hyperlink r:id="rId23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https://ds102nsk.edusite.ru/p25aa1.html</w:t>
              </w:r>
            </w:hyperlink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i/>
                <w:sz w:val="24"/>
                <w:szCs w:val="24"/>
              </w:rPr>
              <w:t>Народный календарь</w:t>
            </w:r>
            <w:r w:rsidRPr="00150922">
              <w:rPr>
                <w:rFonts w:cs="Times New Roman"/>
                <w:sz w:val="24"/>
                <w:szCs w:val="24"/>
              </w:rPr>
              <w:t xml:space="preserve"> </w:t>
            </w:r>
            <w:hyperlink r:id="rId24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http://rodnaya-tropinka.ru/detskiy-folklor/narodnyiy-kalendar/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7A7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11F8" w:rsidRPr="0019603E" w:rsidTr="003A4C8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9603E" w:rsidRDefault="005A11F8" w:rsidP="003A4C84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sz w:val="24"/>
                <w:szCs w:val="24"/>
              </w:rPr>
              <w:t xml:space="preserve">Итоговое занятие.                                  Выставка творческих работ. </w:t>
            </w:r>
          </w:p>
          <w:p w:rsidR="005A11F8" w:rsidRPr="00150922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0922">
              <w:rPr>
                <w:rFonts w:cs="Times New Roman"/>
                <w:sz w:val="24"/>
                <w:szCs w:val="24"/>
              </w:rPr>
              <w:t xml:space="preserve">Выставка ДПИ (какие работы могут участвовать в выставке) </w:t>
            </w:r>
            <w:hyperlink r:id="rId25" w:history="1">
              <w:r w:rsidRPr="00150922">
                <w:rPr>
                  <w:rStyle w:val="ac"/>
                  <w:rFonts w:cs="Times New Roman"/>
                  <w:sz w:val="24"/>
                  <w:szCs w:val="24"/>
                </w:rPr>
                <w:t>https://fb.ru/article/452854/vyistavka-dekorativno-prikladnogo-tvorchestva-foto-s-opisaniem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7A7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617FA">
              <w:rPr>
                <w:rFonts w:cs="Times New Roman"/>
                <w:sz w:val="24"/>
                <w:szCs w:val="24"/>
              </w:rPr>
              <w:t>Выставка</w:t>
            </w:r>
          </w:p>
        </w:tc>
      </w:tr>
      <w:tr w:rsidR="005A11F8" w:rsidRPr="0019603E" w:rsidTr="003A4C8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19603E" w:rsidRDefault="005A11F8" w:rsidP="003A4C8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7A7D">
              <w:rPr>
                <w:rFonts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F8" w:rsidRPr="009F7A7D" w:rsidRDefault="005A11F8" w:rsidP="003A4C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A11F8" w:rsidRDefault="005A11F8" w:rsidP="005A11F8">
      <w:pPr>
        <w:jc w:val="right"/>
        <w:rPr>
          <w:rFonts w:cs="Times New Roman"/>
          <w:b/>
          <w:sz w:val="24"/>
          <w:szCs w:val="20"/>
        </w:rPr>
      </w:pPr>
    </w:p>
    <w:p w:rsidR="005A11F8" w:rsidRPr="00831017" w:rsidRDefault="005A11F8" w:rsidP="005A11F8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831017">
        <w:rPr>
          <w:rFonts w:cs="Times New Roman"/>
          <w:b/>
          <w:sz w:val="24"/>
          <w:szCs w:val="24"/>
        </w:rPr>
        <w:t>Методические материалы</w:t>
      </w:r>
    </w:p>
    <w:p w:rsidR="005A11F8" w:rsidRDefault="005A11F8" w:rsidP="005A11F8">
      <w:pPr>
        <w:pStyle w:val="a7"/>
        <w:rPr>
          <w:b/>
        </w:rPr>
      </w:pPr>
      <w:r w:rsidRPr="00C85F58">
        <w:rPr>
          <w:b/>
        </w:rPr>
        <w:t>Список методических материалов, разработанных автором программы</w:t>
      </w:r>
    </w:p>
    <w:p w:rsidR="005A11F8" w:rsidRPr="00C85F58" w:rsidRDefault="005A11F8" w:rsidP="005A11F8">
      <w:pPr>
        <w:pStyle w:val="a7"/>
        <w:rPr>
          <w:b/>
        </w:rPr>
      </w:pPr>
    </w:p>
    <w:p w:rsidR="005A11F8" w:rsidRPr="0059517D" w:rsidRDefault="005A11F8" w:rsidP="005A11F8">
      <w:pPr>
        <w:pStyle w:val="a7"/>
        <w:numPr>
          <w:ilvl w:val="0"/>
          <w:numId w:val="12"/>
        </w:numPr>
        <w:tabs>
          <w:tab w:val="num" w:pos="142"/>
        </w:tabs>
        <w:spacing w:after="0" w:line="240" w:lineRule="auto"/>
        <w:ind w:left="0" w:firstLine="0"/>
        <w:jc w:val="both"/>
      </w:pPr>
      <w:r w:rsidRPr="0059517D">
        <w:t xml:space="preserve">  Учебно-методический комплект, к програм</w:t>
      </w:r>
      <w:r>
        <w:t>ме «Арт</w:t>
      </w:r>
      <w:r w:rsidRPr="0059517D">
        <w:t>микс</w:t>
      </w:r>
      <w:r>
        <w:t xml:space="preserve"> -старт</w:t>
      </w:r>
      <w:r w:rsidRPr="0059517D">
        <w:t>».</w:t>
      </w:r>
    </w:p>
    <w:p w:rsidR="005A11F8" w:rsidRPr="0059517D" w:rsidRDefault="005A11F8" w:rsidP="005A11F8">
      <w:pPr>
        <w:pStyle w:val="a7"/>
        <w:numPr>
          <w:ilvl w:val="0"/>
          <w:numId w:val="12"/>
        </w:numPr>
        <w:tabs>
          <w:tab w:val="num" w:pos="142"/>
        </w:tabs>
        <w:spacing w:after="0" w:line="240" w:lineRule="auto"/>
        <w:ind w:left="0" w:firstLine="0"/>
        <w:jc w:val="both"/>
      </w:pPr>
      <w:r w:rsidRPr="0059517D">
        <w:t xml:space="preserve">  Техника безопасности при работе с инструментами и материалами.</w:t>
      </w:r>
    </w:p>
    <w:p w:rsidR="005A11F8" w:rsidRPr="0059517D" w:rsidRDefault="005A11F8" w:rsidP="005A11F8">
      <w:pPr>
        <w:pStyle w:val="a7"/>
        <w:numPr>
          <w:ilvl w:val="0"/>
          <w:numId w:val="12"/>
        </w:numPr>
        <w:tabs>
          <w:tab w:val="num" w:pos="142"/>
        </w:tabs>
        <w:spacing w:after="0" w:line="240" w:lineRule="auto"/>
        <w:ind w:left="0" w:firstLine="0"/>
        <w:jc w:val="both"/>
      </w:pPr>
      <w:r w:rsidRPr="0059517D">
        <w:t xml:space="preserve">  Эскизы одинаковой и разной сложности по каждой теме.</w:t>
      </w:r>
      <w:r w:rsidRPr="0059517D">
        <w:rPr>
          <w:b/>
          <w:color w:val="000000" w:themeColor="text1"/>
        </w:rPr>
        <w:t xml:space="preserve"> </w:t>
      </w:r>
    </w:p>
    <w:p w:rsidR="005A11F8" w:rsidRPr="0059517D" w:rsidRDefault="005A11F8" w:rsidP="005A11F8">
      <w:pPr>
        <w:pStyle w:val="a7"/>
        <w:numPr>
          <w:ilvl w:val="0"/>
          <w:numId w:val="12"/>
        </w:numPr>
        <w:tabs>
          <w:tab w:val="num" w:pos="142"/>
        </w:tabs>
        <w:spacing w:after="0" w:line="240" w:lineRule="auto"/>
        <w:ind w:left="0" w:firstLine="0"/>
        <w:jc w:val="both"/>
      </w:pPr>
      <w:r w:rsidRPr="0059517D">
        <w:t xml:space="preserve">  Практические задания разной сложности, технологические карты.</w:t>
      </w:r>
    </w:p>
    <w:p w:rsidR="005A11F8" w:rsidRPr="0059517D" w:rsidRDefault="005A11F8" w:rsidP="005A11F8">
      <w:pPr>
        <w:pStyle w:val="a7"/>
        <w:numPr>
          <w:ilvl w:val="0"/>
          <w:numId w:val="12"/>
        </w:numPr>
        <w:tabs>
          <w:tab w:val="num" w:pos="142"/>
        </w:tabs>
        <w:spacing w:after="0" w:line="240" w:lineRule="auto"/>
        <w:ind w:left="0" w:firstLine="0"/>
        <w:jc w:val="both"/>
      </w:pPr>
      <w:r w:rsidRPr="0059517D">
        <w:t xml:space="preserve">  Критерии оценки выставочных работ, критерии оценки освоени</w:t>
      </w:r>
      <w:r>
        <w:t xml:space="preserve">я образовательной программы на </w:t>
      </w:r>
      <w:r w:rsidRPr="0059517D">
        <w:t>основе уровневой дифференциации.</w:t>
      </w:r>
    </w:p>
    <w:p w:rsidR="005A11F8" w:rsidRPr="0059517D" w:rsidRDefault="005A11F8" w:rsidP="005A11F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9517D">
        <w:rPr>
          <w:rFonts w:cs="Times New Roman"/>
          <w:b/>
          <w:sz w:val="24"/>
          <w:szCs w:val="24"/>
        </w:rPr>
        <w:t>Методические рекомендации:</w:t>
      </w:r>
    </w:p>
    <w:p w:rsidR="005A11F8" w:rsidRPr="0059517D" w:rsidRDefault="005A11F8" w:rsidP="005A11F8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r w:rsidRPr="0059517D">
        <w:t>по выполнению и оформлению выставочных работ;</w:t>
      </w:r>
    </w:p>
    <w:p w:rsidR="005A11F8" w:rsidRPr="0059517D" w:rsidRDefault="005A11F8" w:rsidP="005A11F8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r w:rsidRPr="0059517D">
        <w:t xml:space="preserve"> контрольно-измерительные материалы:</w:t>
      </w:r>
    </w:p>
    <w:p w:rsidR="005A11F8" w:rsidRPr="0059517D" w:rsidRDefault="005A11F8" w:rsidP="005A11F8">
      <w:pPr>
        <w:pStyle w:val="a7"/>
        <w:tabs>
          <w:tab w:val="left" w:pos="284"/>
        </w:tabs>
        <w:ind w:left="0"/>
        <w:jc w:val="both"/>
      </w:pPr>
      <w:r w:rsidRPr="0059517D">
        <w:t xml:space="preserve">- таблица «Уровень изготовления выставочного изделия» (номинация – декоративно-прикладное творчество);  </w:t>
      </w:r>
    </w:p>
    <w:p w:rsidR="005A11F8" w:rsidRPr="0059517D" w:rsidRDefault="005A11F8" w:rsidP="005A11F8">
      <w:pPr>
        <w:pStyle w:val="a7"/>
        <w:tabs>
          <w:tab w:val="left" w:pos="284"/>
        </w:tabs>
        <w:ind w:left="0"/>
        <w:jc w:val="both"/>
      </w:pPr>
      <w:r w:rsidRPr="0059517D">
        <w:t>- тест «Установление исходного состояния познавательной деятельности,  каждого обучающег</w:t>
      </w:r>
      <w:r>
        <w:t>ося» (предварительный контроль).</w:t>
      </w:r>
    </w:p>
    <w:p w:rsidR="005A11F8" w:rsidRPr="0059517D" w:rsidRDefault="005A11F8" w:rsidP="005A11F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9517D">
        <w:rPr>
          <w:rFonts w:cs="Times New Roman"/>
          <w:b/>
          <w:sz w:val="24"/>
          <w:szCs w:val="24"/>
        </w:rPr>
        <w:t>Дидактические материалы:</w:t>
      </w:r>
    </w:p>
    <w:p w:rsidR="005A11F8" w:rsidRPr="0059517D" w:rsidRDefault="005A11F8" w:rsidP="005A11F8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</w:pPr>
      <w:r w:rsidRPr="0059517D">
        <w:t xml:space="preserve">образцы изделий разной сложности;  авторские иллюстрации и эскизы; </w:t>
      </w:r>
    </w:p>
    <w:p w:rsidR="005A11F8" w:rsidRPr="007B18FB" w:rsidRDefault="005A11F8" w:rsidP="005A11F8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i/>
        </w:rPr>
      </w:pPr>
      <w:r w:rsidRPr="0059517D">
        <w:t xml:space="preserve"> шаблоны; алгоритм выполнения изделий, альбом фотографий  мастер-классов и детских работ.</w:t>
      </w:r>
    </w:p>
    <w:p w:rsidR="005A11F8" w:rsidRDefault="005A11F8" w:rsidP="005A11F8">
      <w:pPr>
        <w:pStyle w:val="a7"/>
        <w:ind w:left="495"/>
        <w:jc w:val="center"/>
        <w:rPr>
          <w:b/>
        </w:rPr>
      </w:pPr>
    </w:p>
    <w:p w:rsidR="005A11F8" w:rsidRDefault="005A11F8" w:rsidP="005A11F8">
      <w:pPr>
        <w:pStyle w:val="a7"/>
        <w:ind w:left="495"/>
        <w:jc w:val="center"/>
        <w:rPr>
          <w:b/>
        </w:rPr>
      </w:pPr>
    </w:p>
    <w:p w:rsidR="005A11F8" w:rsidRDefault="005A11F8" w:rsidP="005A11F8">
      <w:pPr>
        <w:pStyle w:val="a7"/>
        <w:ind w:left="495"/>
        <w:jc w:val="center"/>
        <w:rPr>
          <w:b/>
        </w:rPr>
      </w:pPr>
    </w:p>
    <w:p w:rsidR="005A11F8" w:rsidRDefault="005A11F8" w:rsidP="005A11F8">
      <w:pPr>
        <w:pStyle w:val="a7"/>
        <w:ind w:left="495"/>
        <w:jc w:val="center"/>
        <w:rPr>
          <w:b/>
        </w:rPr>
      </w:pPr>
    </w:p>
    <w:p w:rsidR="005A11F8" w:rsidRPr="00831017" w:rsidRDefault="005A11F8" w:rsidP="005A11F8">
      <w:pPr>
        <w:pStyle w:val="a7"/>
        <w:ind w:left="495"/>
        <w:jc w:val="center"/>
        <w:rPr>
          <w:b/>
        </w:rPr>
      </w:pPr>
      <w:r w:rsidRPr="00831017">
        <w:rPr>
          <w:b/>
        </w:rPr>
        <w:t>Список интернет ресурсов по ДПИ</w:t>
      </w:r>
    </w:p>
    <w:p w:rsidR="005A11F8" w:rsidRPr="00831017" w:rsidRDefault="005A11F8" w:rsidP="005A11F8">
      <w:pPr>
        <w:pStyle w:val="a7"/>
        <w:ind w:left="495"/>
        <w:jc w:val="center"/>
        <w:rPr>
          <w:b/>
        </w:rPr>
      </w:pPr>
    </w:p>
    <w:p w:rsidR="005A11F8" w:rsidRPr="003F6D0A" w:rsidRDefault="005A11F8" w:rsidP="005A11F8">
      <w:pPr>
        <w:pStyle w:val="a7"/>
        <w:ind w:left="0"/>
        <w:jc w:val="both"/>
      </w:pPr>
      <w:r w:rsidRPr="00111673">
        <w:rPr>
          <w:szCs w:val="28"/>
        </w:rPr>
        <w:t>Декоративно-прикладное искусство + декорирование</w:t>
      </w:r>
      <w:r w:rsidRPr="00831017">
        <w:rPr>
          <w:sz w:val="28"/>
          <w:szCs w:val="28"/>
        </w:rPr>
        <w:t xml:space="preserve"> </w:t>
      </w:r>
      <w:hyperlink r:id="rId26" w:history="1">
        <w:r w:rsidRPr="003F6D0A">
          <w:rPr>
            <w:rStyle w:val="ac"/>
          </w:rPr>
          <w:t>http://bookash.pro/ru/t/Декоративно-прикладное+искусство/</w:t>
        </w:r>
      </w:hyperlink>
    </w:p>
    <w:p w:rsidR="005A11F8" w:rsidRPr="003F6D0A" w:rsidRDefault="005A11F8" w:rsidP="005A11F8">
      <w:pPr>
        <w:pStyle w:val="a7"/>
        <w:ind w:left="0"/>
        <w:jc w:val="both"/>
      </w:pPr>
      <w:hyperlink r:id="rId27" w:history="1">
        <w:r w:rsidRPr="003F6D0A">
          <w:rPr>
            <w:rStyle w:val="ac"/>
          </w:rPr>
          <w:t>http://bookash.pro/ru/author/Елена+Токарева/</w:t>
        </w:r>
      </w:hyperlink>
    </w:p>
    <w:p w:rsidR="005A11F8" w:rsidRPr="003F6D0A" w:rsidRDefault="005A11F8" w:rsidP="005A11F8">
      <w:pPr>
        <w:pStyle w:val="a7"/>
        <w:ind w:left="0"/>
      </w:pPr>
      <w:r w:rsidRPr="003F6D0A">
        <w:lastRenderedPageBreak/>
        <w:t xml:space="preserve"> Декоративно-прикладное искусство. М.В.Соколов,2013 </w:t>
      </w:r>
      <w:hyperlink r:id="rId28" w:history="1">
        <w:r w:rsidRPr="003F6D0A">
          <w:rPr>
            <w:rStyle w:val="ac"/>
          </w:rPr>
          <w:t>http://bookash.pro/ru/book/179720/dekorativno-prikladnoe-iskusstvo-m-v-sokolov</w:t>
        </w:r>
      </w:hyperlink>
    </w:p>
    <w:p w:rsidR="005A11F8" w:rsidRPr="003F6D0A" w:rsidRDefault="005A11F8" w:rsidP="005A11F8">
      <w:pPr>
        <w:pStyle w:val="a7"/>
        <w:ind w:left="0"/>
      </w:pPr>
      <w:r w:rsidRPr="003F6D0A">
        <w:t xml:space="preserve">Красивые топиарии своими руками. Пошаговые мастер-классы для начинающих. Кристина Рихтер, 2015 </w:t>
      </w:r>
      <w:hyperlink r:id="rId29" w:history="1">
        <w:r w:rsidRPr="003F6D0A">
          <w:rPr>
            <w:rStyle w:val="ac"/>
          </w:rPr>
          <w:t>http://bookash.pro/ru/book/103877/krasivye-topiarii-svoimi-rukami-poshagovye-master-klassy-dlya-nachinayuschih-kristina-rihter</w:t>
        </w:r>
      </w:hyperlink>
    </w:p>
    <w:p w:rsidR="005A11F8" w:rsidRPr="003F6D0A" w:rsidRDefault="005A11F8" w:rsidP="005A11F8">
      <w:pPr>
        <w:pStyle w:val="a7"/>
        <w:ind w:left="0"/>
        <w:jc w:val="both"/>
        <w:rPr>
          <w:color w:val="000000"/>
        </w:rPr>
      </w:pPr>
      <w:r w:rsidRPr="003F6D0A">
        <w:rPr>
          <w:color w:val="000000"/>
        </w:rPr>
        <w:t xml:space="preserve">Цветы и букеты из конфет. Любовь Чернобаева,2015 </w:t>
      </w:r>
    </w:p>
    <w:p w:rsidR="005A11F8" w:rsidRPr="003F6D0A" w:rsidRDefault="005A11F8" w:rsidP="005A11F8">
      <w:pPr>
        <w:pStyle w:val="a7"/>
        <w:ind w:left="0"/>
        <w:jc w:val="both"/>
      </w:pPr>
      <w:hyperlink r:id="rId30" w:history="1">
        <w:r w:rsidRPr="003F6D0A">
          <w:rPr>
            <w:rStyle w:val="ac"/>
          </w:rPr>
          <w:t>http://bookash.pro/ru/book/178743/tsvety-i-bukety-iz-konfet-lyubov-chernobaeva</w:t>
        </w:r>
      </w:hyperlink>
    </w:p>
    <w:p w:rsidR="005A11F8" w:rsidRPr="003F6D0A" w:rsidRDefault="005A11F8" w:rsidP="005A11F8">
      <w:pPr>
        <w:pStyle w:val="a7"/>
        <w:ind w:left="0"/>
        <w:jc w:val="both"/>
      </w:pPr>
      <w:r w:rsidRPr="003F6D0A">
        <w:t>Куклы-обереги. Татьяна Денисова, 2016</w:t>
      </w:r>
    </w:p>
    <w:p w:rsidR="005A11F8" w:rsidRPr="003F6D0A" w:rsidRDefault="005A11F8" w:rsidP="005A11F8">
      <w:pPr>
        <w:pStyle w:val="a7"/>
        <w:ind w:left="0"/>
        <w:jc w:val="both"/>
      </w:pPr>
      <w:hyperlink r:id="rId31" w:history="1">
        <w:r w:rsidRPr="003F6D0A">
          <w:rPr>
            <w:rStyle w:val="ac"/>
          </w:rPr>
          <w:t>http://bookash.pro/ru/book/161621/narodnye-kukly-oberegi-tatyana-denisova</w:t>
        </w:r>
      </w:hyperlink>
    </w:p>
    <w:p w:rsidR="005A11F8" w:rsidRPr="003F6D0A" w:rsidRDefault="005A11F8" w:rsidP="005A11F8">
      <w:pPr>
        <w:pStyle w:val="a7"/>
        <w:ind w:left="0"/>
      </w:pPr>
      <w:r w:rsidRPr="003F6D0A">
        <w:t xml:space="preserve">Куклы из текстиля и трикотажа. История. Коллекционирование. Изготовление. Лидия Мудрагель,2014 </w:t>
      </w:r>
      <w:hyperlink r:id="rId32" w:history="1">
        <w:r w:rsidRPr="003F6D0A">
          <w:rPr>
            <w:rStyle w:val="ac"/>
          </w:rPr>
          <w:t>http://bookash.pro/ru/book/196780/kukly-iz-tekstilya-i-trikotazha-istoriya-kollektsionirovanie-izgotovlenie-lidiya-mudragel</w:t>
        </w:r>
      </w:hyperlink>
    </w:p>
    <w:p w:rsidR="005A11F8" w:rsidRPr="003F6D0A" w:rsidRDefault="005A11F8" w:rsidP="005A11F8">
      <w:pPr>
        <w:pStyle w:val="a7"/>
        <w:ind w:left="0"/>
      </w:pPr>
      <w:r w:rsidRPr="003F6D0A">
        <w:t xml:space="preserve">Новогодние фигурки. Людмила Наумова , 2015 </w:t>
      </w:r>
      <w:hyperlink r:id="rId33" w:history="1">
        <w:r w:rsidRPr="003F6D0A">
          <w:rPr>
            <w:rStyle w:val="ac"/>
          </w:rPr>
          <w:t>http://bookash.pro/ru/book/44920/novogodnie-figurki-lyudmila-naumova</w:t>
        </w:r>
      </w:hyperlink>
    </w:p>
    <w:p w:rsidR="005A11F8" w:rsidRPr="003F6D0A" w:rsidRDefault="005A11F8" w:rsidP="005A11F8">
      <w:pPr>
        <w:pStyle w:val="a7"/>
        <w:ind w:left="0"/>
        <w:jc w:val="both"/>
      </w:pPr>
      <w:r w:rsidRPr="003F6D0A">
        <w:t xml:space="preserve">Цветы из фоамирана. </w:t>
      </w:r>
      <w:hyperlink r:id="rId34" w:history="1">
        <w:r w:rsidRPr="003F6D0A">
          <w:rPr>
            <w:rStyle w:val="ac"/>
          </w:rPr>
          <w:t>https://booksee.org/s/?q=Цветы+из+фоамирана&amp;t=0</w:t>
        </w:r>
      </w:hyperlink>
    </w:p>
    <w:p w:rsidR="005A11F8" w:rsidRPr="00831017" w:rsidRDefault="005A11F8" w:rsidP="005A11F8">
      <w:pPr>
        <w:pStyle w:val="a7"/>
        <w:ind w:left="0"/>
        <w:jc w:val="both"/>
      </w:pPr>
      <w:r w:rsidRPr="00831017">
        <w:t xml:space="preserve"> Самая большая </w:t>
      </w:r>
      <w:r w:rsidRPr="00831017">
        <w:rPr>
          <w:rStyle w:val="a8"/>
          <w:bCs w:val="0"/>
          <w:i/>
          <w:iCs/>
        </w:rPr>
        <w:t>электронная библиотека</w:t>
      </w:r>
      <w:r w:rsidRPr="00831017">
        <w:t xml:space="preserve"> рунета. Поиск книг и журналов. </w:t>
      </w:r>
      <w:hyperlink r:id="rId35" w:history="1">
        <w:r w:rsidRPr="00831017">
          <w:rPr>
            <w:rStyle w:val="color1"/>
          </w:rPr>
          <w:t>Booksee</w:t>
        </w:r>
        <w:r w:rsidRPr="00831017">
          <w:rPr>
            <w:rStyle w:val="color2"/>
          </w:rPr>
          <w:t>.org</w:t>
        </w:r>
      </w:hyperlink>
    </w:p>
    <w:p w:rsidR="005A11F8" w:rsidRPr="00831017" w:rsidRDefault="005A11F8" w:rsidP="005A11F8">
      <w:pPr>
        <w:shd w:val="clear" w:color="auto" w:fill="FFFFFF"/>
        <w:spacing w:after="0" w:line="240" w:lineRule="auto"/>
        <w:outlineLvl w:val="0"/>
        <w:rPr>
          <w:rFonts w:cs="Times New Roman"/>
        </w:rPr>
      </w:pPr>
      <w:r w:rsidRPr="00831017">
        <w:rPr>
          <w:rFonts w:eastAsia="Times New Roman" w:cs="Times New Roman"/>
          <w:kern w:val="36"/>
          <w:sz w:val="24"/>
          <w:szCs w:val="24"/>
        </w:rPr>
        <w:t xml:space="preserve">Декоративные цветы из ткани, бумаги, кожи, бисера. </w:t>
      </w:r>
      <w:hyperlink r:id="rId36" w:tooltip="Найти все книги автора" w:history="1">
        <w:r w:rsidRPr="00831017">
          <w:rPr>
            <w:rFonts w:cs="Times New Roman"/>
            <w:color w:val="000000"/>
            <w:sz w:val="23"/>
            <w:szCs w:val="23"/>
            <w:u w:val="single"/>
            <w:shd w:val="clear" w:color="auto" w:fill="FFFFFF"/>
          </w:rPr>
          <w:t>Л.И.Лущик</w:t>
        </w:r>
      </w:hyperlink>
      <w:r w:rsidRPr="00831017">
        <w:rPr>
          <w:rFonts w:cs="Times New Roman"/>
          <w:color w:val="000000"/>
          <w:sz w:val="27"/>
          <w:szCs w:val="27"/>
          <w:shd w:val="clear" w:color="auto" w:fill="FFFFFF"/>
        </w:rPr>
        <w:t>, </w:t>
      </w:r>
      <w:hyperlink r:id="rId37" w:tooltip="Найти все книги автора" w:history="1">
        <w:r w:rsidRPr="00831017">
          <w:rPr>
            <w:rFonts w:cs="Times New Roman"/>
            <w:color w:val="000000"/>
            <w:sz w:val="23"/>
            <w:szCs w:val="23"/>
            <w:u w:val="single"/>
            <w:shd w:val="clear" w:color="auto" w:fill="FFFFFF"/>
          </w:rPr>
          <w:t>Т.Б.Несмиян</w:t>
        </w:r>
      </w:hyperlink>
      <w:r w:rsidRPr="00831017">
        <w:rPr>
          <w:rFonts w:cs="Times New Roman"/>
          <w:color w:val="000000"/>
          <w:sz w:val="27"/>
          <w:szCs w:val="27"/>
          <w:shd w:val="clear" w:color="auto" w:fill="FFFFFF"/>
        </w:rPr>
        <w:t xml:space="preserve">,2007 </w:t>
      </w:r>
      <w:hyperlink r:id="rId38" w:history="1">
        <w:r w:rsidRPr="00831017">
          <w:rPr>
            <w:rStyle w:val="ac"/>
            <w:rFonts w:cs="Times New Roman"/>
          </w:rPr>
          <w:t>https://booksee.org/book/627851</w:t>
        </w:r>
      </w:hyperlink>
    </w:p>
    <w:p w:rsidR="005A11F8" w:rsidRPr="00831017" w:rsidRDefault="005A11F8" w:rsidP="005A11F8">
      <w:pPr>
        <w:pStyle w:val="a7"/>
        <w:ind w:left="0"/>
      </w:pPr>
      <w:r w:rsidRPr="00831017">
        <w:t xml:space="preserve">Работа с фоамираном6 бесплатные мастер-классы. Журнал Ярмарка Мастеров </w:t>
      </w:r>
    </w:p>
    <w:p w:rsidR="005A11F8" w:rsidRPr="00831017" w:rsidRDefault="005A11F8" w:rsidP="005A11F8">
      <w:pPr>
        <w:pStyle w:val="a7"/>
        <w:ind w:left="-142"/>
      </w:pPr>
      <w:r w:rsidRPr="00831017">
        <w:t xml:space="preserve"> </w:t>
      </w:r>
      <w:hyperlink r:id="rId39" w:history="1">
        <w:r w:rsidRPr="00831017">
          <w:rPr>
            <w:rStyle w:val="ac"/>
          </w:rPr>
          <w:t>https://www.livemaster.ru/masterclasses/lepka/rabota-s-foamiranom?msec=189&amp;from=31</w:t>
        </w:r>
      </w:hyperlink>
    </w:p>
    <w:p w:rsidR="005A11F8" w:rsidRPr="00831017" w:rsidRDefault="005A11F8" w:rsidP="005A11F8">
      <w:pPr>
        <w:pStyle w:val="a7"/>
        <w:ind w:left="0"/>
      </w:pPr>
      <w:r w:rsidRPr="00831017">
        <w:t xml:space="preserve">Выставка ДПИ. Фото с описанием (какие работы могут участвовать в выставке) </w:t>
      </w:r>
      <w:hyperlink r:id="rId40" w:history="1">
        <w:r w:rsidRPr="00831017">
          <w:rPr>
            <w:rStyle w:val="ac"/>
          </w:rPr>
          <w:t>https://fb.ru/article/452854/vyistavka-dekorativno-prikladnogo-tvorchestva-foto-s-opisaniem</w:t>
        </w:r>
      </w:hyperlink>
    </w:p>
    <w:p w:rsidR="005A11F8" w:rsidRPr="00831017" w:rsidRDefault="005A11F8" w:rsidP="005A11F8">
      <w:pPr>
        <w:spacing w:after="0" w:line="240" w:lineRule="auto"/>
        <w:ind w:firstLine="709"/>
        <w:rPr>
          <w:rFonts w:cs="Times New Roman"/>
          <w:spacing w:val="3"/>
          <w:sz w:val="24"/>
          <w:szCs w:val="24"/>
          <w:shd w:val="clear" w:color="auto" w:fill="FFFFFF"/>
        </w:rPr>
      </w:pPr>
      <w:r w:rsidRPr="00831017">
        <w:rPr>
          <w:rFonts w:cs="Times New Roman"/>
          <w:spacing w:val="3"/>
          <w:sz w:val="24"/>
          <w:szCs w:val="24"/>
          <w:shd w:val="clear" w:color="auto" w:fill="FFFFFF"/>
        </w:rPr>
        <w:t>Интернет сервис «</w:t>
      </w:r>
      <w:r w:rsidRPr="00831017">
        <w:rPr>
          <w:rFonts w:cs="Times New Roman"/>
          <w:spacing w:val="3"/>
          <w:sz w:val="24"/>
          <w:szCs w:val="24"/>
          <w:shd w:val="clear" w:color="auto" w:fill="FFFFFF"/>
          <w:lang w:val="en-US"/>
        </w:rPr>
        <w:t>Youtube</w:t>
      </w:r>
      <w:r w:rsidRPr="00831017">
        <w:rPr>
          <w:rFonts w:cs="Times New Roman"/>
          <w:spacing w:val="3"/>
          <w:sz w:val="24"/>
          <w:szCs w:val="24"/>
          <w:shd w:val="clear" w:color="auto" w:fill="FFFFFF"/>
        </w:rPr>
        <w:t>»</w:t>
      </w:r>
    </w:p>
    <w:p w:rsidR="005A11F8" w:rsidRPr="00831017" w:rsidRDefault="005A11F8" w:rsidP="005A11F8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831017">
        <w:rPr>
          <w:rFonts w:cs="Times New Roman"/>
          <w:sz w:val="24"/>
          <w:szCs w:val="24"/>
        </w:rPr>
        <w:t xml:space="preserve">Сочетание цвета. Колористика </w:t>
      </w:r>
      <w:hyperlink r:id="rId41" w:history="1">
        <w:r w:rsidRPr="00831017">
          <w:rPr>
            <w:rStyle w:val="ac"/>
            <w:rFonts w:cs="Times New Roman"/>
            <w:sz w:val="24"/>
            <w:szCs w:val="24"/>
          </w:rPr>
          <w:t>https://www.youtube.com/watch?v=YsFOhelTfd0&amp;t=17s</w:t>
        </w:r>
      </w:hyperlink>
    </w:p>
    <w:p w:rsidR="005A11F8" w:rsidRPr="00831017" w:rsidRDefault="005A11F8" w:rsidP="005A11F8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831017">
        <w:rPr>
          <w:rFonts w:cs="Times New Roman"/>
          <w:sz w:val="24"/>
          <w:szCs w:val="24"/>
        </w:rPr>
        <w:t xml:space="preserve">Занятие «Подарки осени, овощи» </w:t>
      </w:r>
      <w:hyperlink r:id="rId42" w:history="1">
        <w:r w:rsidRPr="00831017">
          <w:rPr>
            <w:rStyle w:val="ac"/>
            <w:rFonts w:cs="Times New Roman"/>
            <w:sz w:val="24"/>
            <w:szCs w:val="24"/>
          </w:rPr>
          <w:t>https://www.youtube.com/watch?v=bxm1M2LXWlY&amp;t=9s</w:t>
        </w:r>
      </w:hyperlink>
    </w:p>
    <w:p w:rsidR="005A11F8" w:rsidRPr="00831017" w:rsidRDefault="005A11F8" w:rsidP="005A11F8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831017">
        <w:rPr>
          <w:rFonts w:cs="Times New Roman"/>
          <w:sz w:val="24"/>
          <w:szCs w:val="24"/>
        </w:rPr>
        <w:t xml:space="preserve">Аппликация из цветной бумаги </w:t>
      </w:r>
      <w:hyperlink r:id="rId43" w:history="1">
        <w:r w:rsidRPr="00831017">
          <w:rPr>
            <w:rStyle w:val="ac"/>
            <w:rFonts w:cs="Times New Roman"/>
            <w:sz w:val="24"/>
            <w:szCs w:val="24"/>
          </w:rPr>
          <w:t>https://www.youtube.com/watch?v=pNKsutnmJlc</w:t>
        </w:r>
      </w:hyperlink>
    </w:p>
    <w:p w:rsidR="005A11F8" w:rsidRPr="00831017" w:rsidRDefault="005A11F8" w:rsidP="005A11F8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831017">
        <w:rPr>
          <w:rFonts w:cs="Times New Roman"/>
          <w:sz w:val="24"/>
          <w:szCs w:val="24"/>
        </w:rPr>
        <w:t xml:space="preserve">Коллаж из бумаги. Бабочка (журнальная бумага) </w:t>
      </w:r>
      <w:hyperlink r:id="rId44" w:history="1">
        <w:r w:rsidRPr="00831017">
          <w:rPr>
            <w:rStyle w:val="ac"/>
            <w:rFonts w:cs="Times New Roman"/>
            <w:sz w:val="24"/>
            <w:szCs w:val="24"/>
          </w:rPr>
          <w:t>https://www.youtube.com/watch?v=7HXjOCuj-lk</w:t>
        </w:r>
      </w:hyperlink>
    </w:p>
    <w:p w:rsidR="005A11F8" w:rsidRPr="00831017" w:rsidRDefault="005A11F8" w:rsidP="005A11F8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831017">
        <w:rPr>
          <w:rFonts w:cs="Times New Roman"/>
          <w:sz w:val="24"/>
          <w:szCs w:val="24"/>
        </w:rPr>
        <w:t xml:space="preserve">12 бумажных кроликов </w:t>
      </w:r>
      <w:hyperlink r:id="rId45" w:history="1">
        <w:r w:rsidRPr="00831017">
          <w:rPr>
            <w:rStyle w:val="ac"/>
            <w:rFonts w:cs="Times New Roman"/>
            <w:sz w:val="24"/>
            <w:szCs w:val="24"/>
          </w:rPr>
          <w:t>https://www.youtube.com/watch?v=eRbDGhGS1XU</w:t>
        </w:r>
      </w:hyperlink>
    </w:p>
    <w:p w:rsidR="005A11F8" w:rsidRPr="00831017" w:rsidRDefault="005A11F8" w:rsidP="005A11F8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831017">
        <w:rPr>
          <w:rFonts w:cs="Times New Roman"/>
          <w:sz w:val="24"/>
          <w:szCs w:val="24"/>
        </w:rPr>
        <w:t xml:space="preserve">16 идей рисования для детей  </w:t>
      </w:r>
      <w:hyperlink r:id="rId46" w:history="1">
        <w:r w:rsidRPr="00831017">
          <w:rPr>
            <w:rStyle w:val="ac"/>
            <w:rFonts w:cs="Times New Roman"/>
            <w:sz w:val="24"/>
            <w:szCs w:val="24"/>
          </w:rPr>
          <w:t>https://www.youtube.com/watch?v=ZcN4exzMdio</w:t>
        </w:r>
      </w:hyperlink>
    </w:p>
    <w:p w:rsidR="005A11F8" w:rsidRPr="00831017" w:rsidRDefault="005A11F8" w:rsidP="005A11F8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831017">
        <w:rPr>
          <w:rFonts w:cs="Times New Roman"/>
          <w:sz w:val="24"/>
          <w:szCs w:val="24"/>
        </w:rPr>
        <w:t xml:space="preserve">Открытки к 23 февраля </w:t>
      </w:r>
      <w:hyperlink r:id="rId47" w:history="1">
        <w:r w:rsidRPr="00831017">
          <w:rPr>
            <w:rStyle w:val="ac"/>
            <w:rFonts w:cs="Times New Roman"/>
            <w:sz w:val="24"/>
            <w:szCs w:val="24"/>
          </w:rPr>
          <w:t>https://www.youtube.com/watch?v=rAJjI-P9OPg</w:t>
        </w:r>
      </w:hyperlink>
    </w:p>
    <w:p w:rsidR="005A11F8" w:rsidRPr="00831017" w:rsidRDefault="005A11F8" w:rsidP="005A11F8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831017">
        <w:rPr>
          <w:rFonts w:cs="Times New Roman"/>
          <w:sz w:val="24"/>
          <w:szCs w:val="24"/>
        </w:rPr>
        <w:t xml:space="preserve">Красивые банты быстро сделать своими руками </w:t>
      </w:r>
      <w:hyperlink r:id="rId48" w:history="1">
        <w:r w:rsidRPr="00831017">
          <w:rPr>
            <w:rStyle w:val="ac"/>
            <w:rFonts w:cs="Times New Roman"/>
            <w:sz w:val="24"/>
            <w:szCs w:val="24"/>
          </w:rPr>
          <w:t>https://www.youtube.com/watch?v=-E7AzgNS4Lg</w:t>
        </w:r>
      </w:hyperlink>
    </w:p>
    <w:p w:rsidR="005A11F8" w:rsidRPr="00831017" w:rsidRDefault="005A11F8" w:rsidP="005A11F8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831017">
        <w:rPr>
          <w:rFonts w:cs="Times New Roman"/>
          <w:sz w:val="24"/>
          <w:szCs w:val="24"/>
        </w:rPr>
        <w:t xml:space="preserve">Зайчики  Без шитья </w:t>
      </w:r>
      <w:hyperlink r:id="rId49" w:history="1">
        <w:r w:rsidRPr="00831017">
          <w:rPr>
            <w:rStyle w:val="ac"/>
            <w:rFonts w:cs="Times New Roman"/>
            <w:sz w:val="24"/>
            <w:szCs w:val="24"/>
          </w:rPr>
          <w:t>https://www.youtube.com/watch?v=mC4FstpKllo</w:t>
        </w:r>
      </w:hyperlink>
    </w:p>
    <w:p w:rsidR="005A11F8" w:rsidRPr="00831017" w:rsidRDefault="005A11F8" w:rsidP="005A11F8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831017">
        <w:rPr>
          <w:rFonts w:cs="Times New Roman"/>
          <w:sz w:val="24"/>
          <w:szCs w:val="24"/>
        </w:rPr>
        <w:t xml:space="preserve">Пластилинография </w:t>
      </w:r>
      <w:hyperlink r:id="rId50" w:history="1">
        <w:r w:rsidRPr="00831017">
          <w:rPr>
            <w:rStyle w:val="ac"/>
            <w:rFonts w:cs="Times New Roman"/>
            <w:sz w:val="24"/>
            <w:szCs w:val="24"/>
          </w:rPr>
          <w:t>https://www.youtube.com/watch?v=GBW9DP4rtmg</w:t>
        </w:r>
      </w:hyperlink>
    </w:p>
    <w:p w:rsidR="005A11F8" w:rsidRPr="00831017" w:rsidRDefault="005A11F8" w:rsidP="005A11F8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831017">
        <w:rPr>
          <w:rFonts w:cs="Times New Roman"/>
          <w:sz w:val="24"/>
          <w:szCs w:val="24"/>
        </w:rPr>
        <w:t xml:space="preserve">Пластилинография </w:t>
      </w:r>
      <w:hyperlink r:id="rId51" w:history="1">
        <w:r w:rsidRPr="00831017">
          <w:rPr>
            <w:rStyle w:val="ac"/>
            <w:rFonts w:cs="Times New Roman"/>
            <w:sz w:val="24"/>
            <w:szCs w:val="24"/>
          </w:rPr>
          <w:t>https://www.youtube.com/watch?v=8NmFzo0oSMA</w:t>
        </w:r>
      </w:hyperlink>
    </w:p>
    <w:p w:rsidR="005A11F8" w:rsidRDefault="005A11F8" w:rsidP="005A11F8">
      <w:pPr>
        <w:pStyle w:val="a7"/>
        <w:spacing w:line="360" w:lineRule="auto"/>
        <w:ind w:left="495"/>
        <w:rPr>
          <w:b/>
        </w:rPr>
      </w:pPr>
    </w:p>
    <w:p w:rsidR="005A11F8" w:rsidRPr="0059517D" w:rsidRDefault="005A11F8" w:rsidP="005A11F8">
      <w:pPr>
        <w:pStyle w:val="a7"/>
        <w:spacing w:line="360" w:lineRule="auto"/>
        <w:ind w:left="495"/>
        <w:jc w:val="center"/>
        <w:rPr>
          <w:b/>
        </w:rPr>
      </w:pPr>
      <w:r w:rsidRPr="0059517D">
        <w:rPr>
          <w:b/>
        </w:rPr>
        <w:t>Информационные источники для педагога</w:t>
      </w:r>
    </w:p>
    <w:p w:rsidR="005A11F8" w:rsidRPr="0059517D" w:rsidRDefault="005A11F8" w:rsidP="005A11F8">
      <w:pPr>
        <w:pStyle w:val="12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59517D">
        <w:rPr>
          <w:sz w:val="24"/>
          <w:szCs w:val="24"/>
        </w:rPr>
        <w:t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 – (Высшее образование).</w:t>
      </w:r>
    </w:p>
    <w:p w:rsidR="005A11F8" w:rsidRPr="0059517D" w:rsidRDefault="005A11F8" w:rsidP="005A11F8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</w:pPr>
      <w:r w:rsidRPr="0059517D">
        <w:t>Брыкина Е.К. «Творчество детей с различными материалами», педагогическое общество России, М: 2002г.</w:t>
      </w:r>
    </w:p>
    <w:p w:rsidR="005A11F8" w:rsidRDefault="005A11F8" w:rsidP="005A11F8">
      <w:pPr>
        <w:pStyle w:val="a7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b/>
          <w:color w:val="FF0000"/>
        </w:rPr>
      </w:pPr>
      <w:r w:rsidRPr="002A25D6">
        <w:t>Голубева, Е. С. Роль декоративно-прикладного искусства в развитии творческих способностей</w:t>
      </w:r>
      <w:r>
        <w:t xml:space="preserve"> детей / Е. С. Голубева. - Текст</w:t>
      </w:r>
      <w:r w:rsidRPr="002A25D6">
        <w:t xml:space="preserve">: непосредственный // Актуальные задачи педагогики: материалы III Междунар. науч. конф. (г. Чита, февраль 2013 г.). — Т. 0. — Чита: Издательство Молодой </w:t>
      </w:r>
      <w:r>
        <w:t xml:space="preserve">ученый, 2013. </w:t>
      </w:r>
      <w:r w:rsidRPr="002A25D6">
        <w:t xml:space="preserve">С. 27-29. — URL: </w:t>
      </w:r>
      <w:hyperlink r:id="rId52" w:history="1">
        <w:r w:rsidRPr="00F01E18">
          <w:rPr>
            <w:rStyle w:val="ac"/>
          </w:rPr>
          <w:t>https://moluch.ru/conf/ped/archive/67/3455/</w:t>
        </w:r>
      </w:hyperlink>
      <w:r>
        <w:t>.</w:t>
      </w:r>
    </w:p>
    <w:p w:rsidR="005A11F8" w:rsidRPr="003F6D0A" w:rsidRDefault="005A11F8" w:rsidP="005A11F8">
      <w:pPr>
        <w:pStyle w:val="a7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b/>
          <w:color w:val="FF0000"/>
        </w:rPr>
      </w:pPr>
      <w:r w:rsidRPr="0059517D">
        <w:t>Либби Норман. Дизайн интерьера. Цвет и стиль. – Белгород, 2008.-95с</w:t>
      </w:r>
      <w:r w:rsidRPr="003F6D0A">
        <w:rPr>
          <w:b/>
          <w:color w:val="FF0000"/>
        </w:rPr>
        <w:t>.</w:t>
      </w:r>
    </w:p>
    <w:p w:rsidR="005A11F8" w:rsidRPr="0059517D" w:rsidRDefault="005A11F8" w:rsidP="005A11F8">
      <w:pPr>
        <w:pStyle w:val="a7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</w:pPr>
      <w:r w:rsidRPr="0059517D">
        <w:lastRenderedPageBreak/>
        <w:t>Малышева А.Н. Струкова Т. Н. «Фигурки, игрушки, сувениры. Аппликация, бумага, ткань.»,</w:t>
      </w:r>
      <w:r>
        <w:t xml:space="preserve"> </w:t>
      </w:r>
      <w:r w:rsidRPr="0059517D">
        <w:t xml:space="preserve"> Ярославаль: ООО «Академия развития», 2012.-80 с.</w:t>
      </w:r>
    </w:p>
    <w:p w:rsidR="005A11F8" w:rsidRPr="0059517D" w:rsidRDefault="005A11F8" w:rsidP="005A11F8">
      <w:pPr>
        <w:pStyle w:val="a7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</w:pPr>
      <w:r w:rsidRPr="0059517D">
        <w:t>Сапожникова Т., Коблова О. Методика проведения уроков изобразительного искусства по теме «Декоративно – прикладное искусство в жизни человека». – М., ИСКУССТВО  2006.</w:t>
      </w:r>
    </w:p>
    <w:p w:rsidR="005A11F8" w:rsidRPr="0059517D" w:rsidRDefault="005A11F8" w:rsidP="005A11F8">
      <w:pPr>
        <w:pStyle w:val="a9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9517D">
        <w:t xml:space="preserve"> Сафонова Е. Ю.  Вместе с детьми -  по ступенькам творческого роста [Текст] / Е. Ю. Сафонова // Дополнительное образование, 2004. - №7. – С. 36-49.</w:t>
      </w:r>
    </w:p>
    <w:p w:rsidR="005A11F8" w:rsidRPr="0059517D" w:rsidRDefault="005A11F8" w:rsidP="005A11F8">
      <w:pPr>
        <w:pStyle w:val="a9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9517D">
        <w:rPr>
          <w:bCs/>
        </w:rPr>
        <w:t xml:space="preserve"> Репина Т. А. Художественные изделия. - Минск, 2006. – С.16.</w:t>
      </w:r>
    </w:p>
    <w:p w:rsidR="005A11F8" w:rsidRPr="0059517D" w:rsidRDefault="005A11F8" w:rsidP="005A11F8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59517D">
        <w:rPr>
          <w:bCs/>
        </w:rPr>
        <w:t xml:space="preserve"> Румянцева Е. А.  Аппликация. – М.: Мир книги, 2010. – 144с.</w:t>
      </w:r>
    </w:p>
    <w:p w:rsidR="005A11F8" w:rsidRPr="003F6D0A" w:rsidRDefault="005A11F8" w:rsidP="005A11F8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59517D">
        <w:rPr>
          <w:bCs/>
        </w:rPr>
        <w:t xml:space="preserve">Уильямс М. Шелковая лента. Вышивка. Аппликация. Создание объемных </w:t>
      </w:r>
      <w:r>
        <w:rPr>
          <w:bCs/>
        </w:rPr>
        <w:t>изображений. – М., 2008. – С.12</w:t>
      </w:r>
    </w:p>
    <w:p w:rsidR="005A11F8" w:rsidRPr="003F6D0A" w:rsidRDefault="005A11F8" w:rsidP="005A11F8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59517D">
        <w:t xml:space="preserve">  Декоративно-прикладное искусство www.erzia-museum.ru/dpi.html</w:t>
      </w:r>
    </w:p>
    <w:p w:rsidR="005A11F8" w:rsidRPr="0059517D" w:rsidRDefault="005A11F8" w:rsidP="005A11F8">
      <w:pPr>
        <w:pStyle w:val="a9"/>
        <w:tabs>
          <w:tab w:val="left" w:pos="284"/>
          <w:tab w:val="left" w:pos="426"/>
        </w:tabs>
        <w:spacing w:before="0" w:beforeAutospacing="0" w:after="0" w:afterAutospacing="0"/>
        <w:jc w:val="both"/>
      </w:pPr>
    </w:p>
    <w:p w:rsidR="005A11F8" w:rsidRPr="0059517D" w:rsidRDefault="005A11F8" w:rsidP="005A11F8">
      <w:pPr>
        <w:pStyle w:val="a7"/>
        <w:ind w:left="495"/>
        <w:jc w:val="center"/>
        <w:rPr>
          <w:b/>
        </w:rPr>
      </w:pPr>
      <w:r w:rsidRPr="0059517D">
        <w:rPr>
          <w:b/>
        </w:rPr>
        <w:t>Информационные источники для учащихся и родителей</w:t>
      </w:r>
    </w:p>
    <w:p w:rsidR="005A11F8" w:rsidRPr="0059517D" w:rsidRDefault="005A11F8" w:rsidP="005A11F8">
      <w:pPr>
        <w:pStyle w:val="a7"/>
        <w:ind w:left="495"/>
        <w:rPr>
          <w:b/>
        </w:rPr>
      </w:pPr>
    </w:p>
    <w:p w:rsidR="005A11F8" w:rsidRPr="0059517D" w:rsidRDefault="005A11F8" w:rsidP="005A11F8">
      <w:pPr>
        <w:pStyle w:val="a7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b/>
          <w:bCs/>
        </w:rPr>
      </w:pPr>
      <w:r w:rsidRPr="0059517D">
        <w:t xml:space="preserve">Artly.Ru - Декоративно-прикладное искусство, народные промыслы, ​живопись. </w:t>
      </w:r>
      <w:hyperlink r:id="rId53" w:history="1">
        <w:r w:rsidRPr="0059517D">
          <w:rPr>
            <w:rStyle w:val="ac"/>
          </w:rPr>
          <w:t>www.artly.ru</w:t>
        </w:r>
      </w:hyperlink>
    </w:p>
    <w:p w:rsidR="005A11F8" w:rsidRPr="0059517D" w:rsidRDefault="005A11F8" w:rsidP="005A11F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</w:pPr>
      <w:r w:rsidRPr="0059517D">
        <w:t>Гомозова  Ю.Б. «Калейдоскоп чудесных ремесел», «Академия развития», Ярославль, 2008. -90 с.</w:t>
      </w:r>
    </w:p>
    <w:p w:rsidR="005A11F8" w:rsidRPr="0059517D" w:rsidRDefault="005A11F8" w:rsidP="005A11F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9517D">
        <w:rPr>
          <w:rFonts w:cs="Times New Roman"/>
          <w:sz w:val="24"/>
          <w:szCs w:val="24"/>
        </w:rPr>
        <w:t xml:space="preserve">Бардина  Р.А. Сотвори себя. Аксессуары и украшения.- М.: Изд- во АСТ, 2000. -100с. </w:t>
      </w:r>
    </w:p>
    <w:p w:rsidR="005A11F8" w:rsidRPr="0059517D" w:rsidRDefault="005A11F8" w:rsidP="005A11F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</w:pPr>
      <w:r w:rsidRPr="0059517D">
        <w:t>Корчинова О.В. «Декоративно-прикладное творчество в детских дошкольных учреждениях», Серия «Мир вашего ребенка». Ростов н/Д: Феникс, 2002. –320 с.</w:t>
      </w:r>
    </w:p>
    <w:p w:rsidR="005A11F8" w:rsidRPr="0059517D" w:rsidRDefault="005A11F8" w:rsidP="005A11F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</w:pPr>
      <w:r w:rsidRPr="0059517D">
        <w:t>Малышева А.Н. Струкова Т. Н. «Фигурки, игрушки, сувениры. Аппликация, бумага, ткань», Ярославаль: ООО «Академия развития», 2012.-80 с.</w:t>
      </w:r>
    </w:p>
    <w:p w:rsidR="005A11F8" w:rsidRPr="0059517D" w:rsidRDefault="005A11F8" w:rsidP="005A11F8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</w:pPr>
      <w:r w:rsidRPr="0059517D">
        <w:t>Соколова Е.И. Загадки веселых мастеров. Загадки о человеке и его изобретениях. [Текст]: для широкого круга читателей /  Е.И.Соколова, Т.И. Тарабарина. – Ярославль: Академия развития, 2000. – 112 с: ил.</w:t>
      </w:r>
    </w:p>
    <w:p w:rsidR="005A11F8" w:rsidRPr="0059517D" w:rsidRDefault="005A11F8" w:rsidP="005A11F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9517D">
        <w:rPr>
          <w:rFonts w:cs="Times New Roman"/>
          <w:sz w:val="24"/>
          <w:szCs w:val="24"/>
        </w:rPr>
        <w:t>Терешкова Т.А. Готовимся к празднику. Как делать и оформлять   подарки – Минск: Хелтон, 2005.-69 с.</w:t>
      </w:r>
    </w:p>
    <w:p w:rsidR="005A11F8" w:rsidRPr="0059517D" w:rsidRDefault="005A11F8" w:rsidP="005A11F8">
      <w:pPr>
        <w:pStyle w:val="a7"/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b/>
          <w:bCs/>
        </w:rPr>
      </w:pPr>
      <w:r w:rsidRPr="0059517D">
        <w:rPr>
          <w:lang w:val="en-US"/>
        </w:rPr>
        <w:t>http</w:t>
      </w:r>
      <w:r w:rsidRPr="0059517D">
        <w:t xml:space="preserve">:// </w:t>
      </w:r>
      <w:r w:rsidRPr="0059517D">
        <w:rPr>
          <w:lang w:val="en-US"/>
        </w:rPr>
        <w:t>wwwomen</w:t>
      </w:r>
      <w:r w:rsidRPr="0059517D">
        <w:t xml:space="preserve">. </w:t>
      </w:r>
      <w:r w:rsidRPr="0059517D">
        <w:rPr>
          <w:lang w:val="en-US"/>
        </w:rPr>
        <w:t>ru</w:t>
      </w:r>
      <w:r w:rsidRPr="0059517D">
        <w:t xml:space="preserve"> ( рукоделие, дизайн)</w:t>
      </w:r>
    </w:p>
    <w:p w:rsidR="005A11F8" w:rsidRPr="000141B4" w:rsidRDefault="005A11F8" w:rsidP="005A11F8">
      <w:pPr>
        <w:numPr>
          <w:ilvl w:val="0"/>
          <w:numId w:val="10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US"/>
        </w:rPr>
      </w:pPr>
      <w:r w:rsidRPr="0059517D">
        <w:rPr>
          <w:rFonts w:cs="Times New Roman"/>
          <w:sz w:val="24"/>
          <w:szCs w:val="24"/>
          <w:lang w:val="en-US"/>
        </w:rPr>
        <w:t>www. masterica. narod. ru (</w:t>
      </w:r>
      <w:r w:rsidRPr="0059517D">
        <w:rPr>
          <w:rFonts w:cs="Times New Roman"/>
          <w:sz w:val="24"/>
          <w:szCs w:val="24"/>
        </w:rPr>
        <w:t>сайт</w:t>
      </w:r>
      <w:r w:rsidRPr="0059517D">
        <w:rPr>
          <w:rFonts w:cs="Times New Roman"/>
          <w:sz w:val="24"/>
          <w:szCs w:val="24"/>
          <w:lang w:val="en-US"/>
        </w:rPr>
        <w:t xml:space="preserve"> </w:t>
      </w:r>
      <w:r w:rsidRPr="0059517D">
        <w:rPr>
          <w:rFonts w:cs="Times New Roman"/>
          <w:sz w:val="24"/>
          <w:szCs w:val="24"/>
        </w:rPr>
        <w:t>по</w:t>
      </w:r>
      <w:r w:rsidRPr="0059517D">
        <w:rPr>
          <w:rFonts w:cs="Times New Roman"/>
          <w:sz w:val="24"/>
          <w:szCs w:val="24"/>
          <w:lang w:val="en-US"/>
        </w:rPr>
        <w:t xml:space="preserve"> </w:t>
      </w:r>
      <w:r w:rsidRPr="0059517D">
        <w:rPr>
          <w:rFonts w:cs="Times New Roman"/>
          <w:sz w:val="24"/>
          <w:szCs w:val="24"/>
        </w:rPr>
        <w:t>рукоделию</w:t>
      </w:r>
      <w:r w:rsidRPr="0059517D">
        <w:rPr>
          <w:rFonts w:cs="Times New Roman"/>
          <w:sz w:val="24"/>
          <w:szCs w:val="24"/>
          <w:lang w:val="en-US"/>
        </w:rPr>
        <w:t>)</w:t>
      </w:r>
    </w:p>
    <w:p w:rsidR="005A11F8" w:rsidRDefault="005A11F8" w:rsidP="005A11F8">
      <w:pPr>
        <w:pStyle w:val="a9"/>
        <w:spacing w:after="0" w:afterAutospacing="0" w:line="240" w:lineRule="exact"/>
        <w:jc w:val="center"/>
        <w:rPr>
          <w:b/>
        </w:rPr>
      </w:pPr>
    </w:p>
    <w:p w:rsidR="005A11F8" w:rsidRDefault="005A11F8" w:rsidP="005A11F8">
      <w:pPr>
        <w:pStyle w:val="a9"/>
        <w:spacing w:after="0" w:afterAutospacing="0" w:line="240" w:lineRule="exact"/>
        <w:jc w:val="center"/>
        <w:rPr>
          <w:b/>
        </w:rPr>
      </w:pPr>
    </w:p>
    <w:p w:rsidR="005A11F8" w:rsidRDefault="005A11F8" w:rsidP="005A11F8">
      <w:pPr>
        <w:pStyle w:val="a9"/>
        <w:spacing w:after="0" w:afterAutospacing="0" w:line="240" w:lineRule="exact"/>
        <w:jc w:val="center"/>
        <w:rPr>
          <w:b/>
        </w:rPr>
      </w:pPr>
    </w:p>
    <w:p w:rsidR="005A11F8" w:rsidRDefault="005A11F8" w:rsidP="005A11F8">
      <w:pPr>
        <w:pStyle w:val="a9"/>
        <w:spacing w:after="0" w:afterAutospacing="0" w:line="240" w:lineRule="exact"/>
        <w:jc w:val="center"/>
        <w:rPr>
          <w:b/>
        </w:rPr>
      </w:pPr>
    </w:p>
    <w:p w:rsidR="005A11F8" w:rsidRDefault="005A11F8" w:rsidP="005A11F8">
      <w:pPr>
        <w:pStyle w:val="a9"/>
        <w:spacing w:after="0" w:afterAutospacing="0" w:line="240" w:lineRule="exact"/>
        <w:jc w:val="center"/>
        <w:rPr>
          <w:b/>
        </w:rPr>
      </w:pPr>
    </w:p>
    <w:p w:rsidR="005A11F8" w:rsidRDefault="005A11F8" w:rsidP="005A11F8">
      <w:pPr>
        <w:pStyle w:val="a9"/>
        <w:spacing w:after="0" w:afterAutospacing="0" w:line="240" w:lineRule="exact"/>
        <w:jc w:val="center"/>
        <w:rPr>
          <w:b/>
        </w:rPr>
      </w:pPr>
    </w:p>
    <w:p w:rsidR="005A11F8" w:rsidRDefault="005A11F8" w:rsidP="005A11F8">
      <w:pPr>
        <w:pStyle w:val="a9"/>
        <w:spacing w:after="0" w:afterAutospacing="0" w:line="240" w:lineRule="exact"/>
        <w:jc w:val="center"/>
        <w:rPr>
          <w:b/>
        </w:rPr>
      </w:pPr>
    </w:p>
    <w:p w:rsidR="005A11F8" w:rsidRDefault="005A11F8" w:rsidP="005A11F8">
      <w:pPr>
        <w:pStyle w:val="a9"/>
        <w:spacing w:after="0" w:afterAutospacing="0" w:line="240" w:lineRule="exact"/>
        <w:jc w:val="center"/>
        <w:rPr>
          <w:b/>
        </w:rPr>
      </w:pPr>
    </w:p>
    <w:p w:rsidR="005A11F8" w:rsidRPr="000141B4" w:rsidRDefault="005A11F8" w:rsidP="005A11F8">
      <w:pPr>
        <w:pStyle w:val="a9"/>
        <w:spacing w:after="0" w:afterAutospacing="0" w:line="240" w:lineRule="exact"/>
        <w:jc w:val="center"/>
        <w:rPr>
          <w:b/>
        </w:rPr>
      </w:pPr>
      <w:r w:rsidRPr="000141B4">
        <w:rPr>
          <w:b/>
        </w:rPr>
        <w:t>Календарный учебно-тематический план (КТП) 72 часа</w:t>
      </w:r>
    </w:p>
    <w:p w:rsidR="005A11F8" w:rsidRPr="00EC15A6" w:rsidRDefault="005A11F8" w:rsidP="005A11F8">
      <w:pPr>
        <w:pStyle w:val="a7"/>
        <w:shd w:val="clear" w:color="auto" w:fill="FFFFFF"/>
        <w:ind w:left="0"/>
        <w:jc w:val="both"/>
        <w:rPr>
          <w:sz w:val="28"/>
          <w:szCs w:val="28"/>
          <w:u w:val="single"/>
        </w:rPr>
      </w:pP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4420"/>
        <w:gridCol w:w="521"/>
        <w:gridCol w:w="1043"/>
        <w:gridCol w:w="1169"/>
        <w:gridCol w:w="1636"/>
        <w:gridCol w:w="236"/>
        <w:gridCol w:w="283"/>
      </w:tblGrid>
      <w:tr w:rsidR="005A11F8" w:rsidRPr="00EC15A6" w:rsidTr="003A4C84">
        <w:trPr>
          <w:gridAfter w:val="2"/>
          <w:wAfter w:w="519" w:type="dxa"/>
          <w:trHeight w:val="485"/>
        </w:trPr>
        <w:tc>
          <w:tcPr>
            <w:tcW w:w="567" w:type="dxa"/>
            <w:vMerge w:val="restart"/>
            <w:shd w:val="clear" w:color="auto" w:fill="auto"/>
          </w:tcPr>
          <w:p w:rsidR="005A11F8" w:rsidRPr="000141B4" w:rsidRDefault="005A11F8" w:rsidP="003A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A11F8" w:rsidRPr="000141B4" w:rsidRDefault="005A11F8" w:rsidP="003A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4420" w:type="dxa"/>
            <w:vMerge w:val="restart"/>
            <w:shd w:val="clear" w:color="auto" w:fill="auto"/>
          </w:tcPr>
          <w:p w:rsidR="005A11F8" w:rsidRPr="000141B4" w:rsidRDefault="005A11F8" w:rsidP="003A4C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Название раздела, темы раздела, темы занятия</w:t>
            </w:r>
          </w:p>
        </w:tc>
        <w:tc>
          <w:tcPr>
            <w:tcW w:w="521" w:type="dxa"/>
            <w:shd w:val="clear" w:color="auto" w:fill="auto"/>
          </w:tcPr>
          <w:p w:rsidR="005A11F8" w:rsidRPr="00EC15A6" w:rsidRDefault="005A11F8" w:rsidP="003A4C8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48" w:type="dxa"/>
            <w:gridSpan w:val="3"/>
            <w:shd w:val="clear" w:color="auto" w:fill="auto"/>
          </w:tcPr>
          <w:p w:rsidR="005A11F8" w:rsidRPr="00EC15A6" w:rsidRDefault="005A11F8" w:rsidP="003A4C8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A11F8" w:rsidRPr="00EC15A6" w:rsidTr="003A4C84">
        <w:trPr>
          <w:gridAfter w:val="2"/>
          <w:wAfter w:w="519" w:type="dxa"/>
          <w:trHeight w:val="570"/>
        </w:trPr>
        <w:tc>
          <w:tcPr>
            <w:tcW w:w="567" w:type="dxa"/>
            <w:vMerge/>
            <w:shd w:val="clear" w:color="auto" w:fill="auto"/>
          </w:tcPr>
          <w:p w:rsidR="005A11F8" w:rsidRPr="00EC15A6" w:rsidRDefault="005A11F8" w:rsidP="003A4C8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11F8" w:rsidRPr="00EC15A6" w:rsidRDefault="005A11F8" w:rsidP="003A4C8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5A11F8" w:rsidRPr="00EC15A6" w:rsidRDefault="005A11F8" w:rsidP="003A4C8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1" w:type="dxa"/>
            <w:vMerge w:val="restart"/>
            <w:shd w:val="clear" w:color="auto" w:fill="auto"/>
            <w:textDirection w:val="btLr"/>
          </w:tcPr>
          <w:p w:rsidR="005A11F8" w:rsidRDefault="005A11F8" w:rsidP="003A4C84">
            <w:pPr>
              <w:pStyle w:val="a9"/>
              <w:spacing w:after="0" w:afterAutospacing="0" w:line="240" w:lineRule="exac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5A11F8" w:rsidRDefault="005A11F8" w:rsidP="003A4C84">
            <w:pPr>
              <w:pStyle w:val="a9"/>
              <w:spacing w:after="0" w:afterAutospacing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</w:p>
          <w:p w:rsidR="005A11F8" w:rsidRDefault="005A11F8" w:rsidP="003A4C84">
            <w:pPr>
              <w:pStyle w:val="a9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занятия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5A11F8" w:rsidRDefault="005A11F8" w:rsidP="003A4C84">
            <w:pPr>
              <w:pStyle w:val="a9"/>
              <w:spacing w:after="0" w:afterAutospacing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Форма аттестации </w:t>
            </w:r>
            <w:r>
              <w:rPr>
                <w:sz w:val="20"/>
                <w:szCs w:val="20"/>
              </w:rPr>
              <w:lastRenderedPageBreak/>
              <w:t>(контроля)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5A11F8" w:rsidRPr="00CD1750" w:rsidRDefault="005A11F8" w:rsidP="003A4C8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1750">
              <w:rPr>
                <w:sz w:val="20"/>
                <w:szCs w:val="20"/>
              </w:rPr>
              <w:lastRenderedPageBreak/>
              <w:t>Корректирование</w:t>
            </w:r>
          </w:p>
          <w:p w:rsidR="005A11F8" w:rsidRPr="00EC15A6" w:rsidRDefault="005A11F8" w:rsidP="003A4C84">
            <w:pPr>
              <w:jc w:val="center"/>
              <w:rPr>
                <w:rFonts w:cs="Times New Roman"/>
              </w:rPr>
            </w:pPr>
            <w:r w:rsidRPr="00CD1750">
              <w:rPr>
                <w:rFonts w:cs="Times New Roman"/>
                <w:sz w:val="20"/>
                <w:szCs w:val="20"/>
              </w:rPr>
              <w:lastRenderedPageBreak/>
              <w:t>реализации объема программы</w:t>
            </w:r>
          </w:p>
        </w:tc>
      </w:tr>
      <w:tr w:rsidR="005A11F8" w:rsidRPr="00EC15A6" w:rsidTr="003A4C84">
        <w:trPr>
          <w:gridAfter w:val="2"/>
          <w:wAfter w:w="519" w:type="dxa"/>
          <w:trHeight w:val="794"/>
        </w:trPr>
        <w:tc>
          <w:tcPr>
            <w:tcW w:w="567" w:type="dxa"/>
            <w:vMerge/>
            <w:shd w:val="clear" w:color="auto" w:fill="auto"/>
          </w:tcPr>
          <w:p w:rsidR="005A11F8" w:rsidRPr="00EC15A6" w:rsidRDefault="005A11F8" w:rsidP="003A4C8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11F8" w:rsidRPr="00CD1750" w:rsidRDefault="005A11F8" w:rsidP="003A4C84">
            <w:pPr>
              <w:rPr>
                <w:rFonts w:cs="Times New Roman"/>
                <w:sz w:val="24"/>
                <w:szCs w:val="24"/>
              </w:rPr>
            </w:pPr>
            <w:r w:rsidRPr="00CD1750">
              <w:rPr>
                <w:rFonts w:cs="Times New Roman"/>
                <w:sz w:val="24"/>
                <w:szCs w:val="24"/>
              </w:rPr>
              <w:t>гр.</w:t>
            </w:r>
          </w:p>
        </w:tc>
        <w:tc>
          <w:tcPr>
            <w:tcW w:w="4420" w:type="dxa"/>
            <w:vMerge/>
            <w:shd w:val="clear" w:color="auto" w:fill="auto"/>
          </w:tcPr>
          <w:p w:rsidR="005A11F8" w:rsidRPr="00EC15A6" w:rsidRDefault="005A11F8" w:rsidP="003A4C8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1" w:type="dxa"/>
            <w:vMerge/>
            <w:shd w:val="clear" w:color="auto" w:fill="auto"/>
          </w:tcPr>
          <w:p w:rsidR="005A11F8" w:rsidRPr="00EC15A6" w:rsidRDefault="005A11F8" w:rsidP="003A4C8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5A11F8" w:rsidRPr="00EC15A6" w:rsidRDefault="005A11F8" w:rsidP="003A4C8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5A11F8" w:rsidRPr="00EC15A6" w:rsidRDefault="005A11F8" w:rsidP="003A4C8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5A11F8" w:rsidRPr="00EC15A6" w:rsidRDefault="005A11F8" w:rsidP="003A4C84">
            <w:pPr>
              <w:jc w:val="center"/>
              <w:rPr>
                <w:rFonts w:cs="Times New Roman"/>
              </w:rPr>
            </w:pPr>
          </w:p>
        </w:tc>
      </w:tr>
      <w:tr w:rsidR="005A11F8" w:rsidRPr="00EC15A6" w:rsidTr="003A4C84">
        <w:trPr>
          <w:gridAfter w:val="2"/>
          <w:wAfter w:w="519" w:type="dxa"/>
          <w:trHeight w:val="694"/>
        </w:trPr>
        <w:tc>
          <w:tcPr>
            <w:tcW w:w="567" w:type="dxa"/>
            <w:shd w:val="clear" w:color="auto" w:fill="auto"/>
          </w:tcPr>
          <w:p w:rsidR="005A11F8" w:rsidRPr="000141B4" w:rsidRDefault="005A11F8" w:rsidP="003A4C84">
            <w:pPr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5A11F8" w:rsidRPr="00281644" w:rsidRDefault="005A11F8" w:rsidP="003A4C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5A11F8" w:rsidRPr="00EC15A6" w:rsidRDefault="005A11F8" w:rsidP="003A4C84">
            <w:pPr>
              <w:tabs>
                <w:tab w:val="left" w:pos="252"/>
              </w:tabs>
              <w:ind w:left="7"/>
              <w:rPr>
                <w:rFonts w:cs="Times New Roman"/>
                <w:sz w:val="28"/>
                <w:szCs w:val="28"/>
              </w:rPr>
            </w:pPr>
            <w:r w:rsidRPr="00EC15A6">
              <w:rPr>
                <w:rFonts w:cs="Times New Roman"/>
                <w:b/>
              </w:rPr>
              <w:t xml:space="preserve">Вводное занятие. Материаловедение </w:t>
            </w:r>
          </w:p>
        </w:tc>
        <w:tc>
          <w:tcPr>
            <w:tcW w:w="521" w:type="dxa"/>
            <w:shd w:val="clear" w:color="auto" w:fill="auto"/>
          </w:tcPr>
          <w:p w:rsidR="005A11F8" w:rsidRPr="00281644" w:rsidRDefault="005A11F8" w:rsidP="003A4C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64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5A11F8" w:rsidRPr="005445FC" w:rsidRDefault="005A11F8" w:rsidP="003A4C84">
            <w:pPr>
              <w:rPr>
                <w:rFonts w:cs="Times New Roman"/>
                <w:sz w:val="20"/>
                <w:szCs w:val="20"/>
              </w:rPr>
            </w:pPr>
            <w:r w:rsidRPr="005445FC">
              <w:rPr>
                <w:rFonts w:cs="Times New Roman"/>
                <w:sz w:val="20"/>
                <w:szCs w:val="20"/>
              </w:rPr>
              <w:t>Форм</w:t>
            </w:r>
            <w:r>
              <w:rPr>
                <w:rFonts w:cs="Times New Roman"/>
                <w:sz w:val="20"/>
                <w:szCs w:val="20"/>
              </w:rPr>
              <w:t>. первонач. навыков</w:t>
            </w:r>
          </w:p>
        </w:tc>
        <w:tc>
          <w:tcPr>
            <w:tcW w:w="1169" w:type="dxa"/>
            <w:shd w:val="clear" w:color="auto" w:fill="auto"/>
          </w:tcPr>
          <w:p w:rsidR="005A11F8" w:rsidRPr="004D2B95" w:rsidRDefault="005A11F8" w:rsidP="003A4C84">
            <w:pPr>
              <w:rPr>
                <w:rFonts w:cs="Times New Roman"/>
                <w:sz w:val="20"/>
                <w:szCs w:val="20"/>
              </w:rPr>
            </w:pPr>
            <w:r w:rsidRPr="004D2B95">
              <w:rPr>
                <w:rFonts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636" w:type="dxa"/>
            <w:shd w:val="clear" w:color="auto" w:fill="auto"/>
          </w:tcPr>
          <w:p w:rsidR="005A11F8" w:rsidRPr="009F7A7D" w:rsidRDefault="005A11F8" w:rsidP="003A4C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11F8" w:rsidRPr="00EC15A6" w:rsidTr="003A4C84">
        <w:trPr>
          <w:gridAfter w:val="2"/>
          <w:wAfter w:w="519" w:type="dxa"/>
          <w:trHeight w:val="1408"/>
        </w:trPr>
        <w:tc>
          <w:tcPr>
            <w:tcW w:w="567" w:type="dxa"/>
            <w:shd w:val="clear" w:color="auto" w:fill="auto"/>
          </w:tcPr>
          <w:p w:rsidR="005A11F8" w:rsidRPr="000141B4" w:rsidRDefault="005A11F8" w:rsidP="003A4C8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A11F8" w:rsidRPr="00281644" w:rsidRDefault="005A11F8" w:rsidP="003A4C8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5A11F8" w:rsidRPr="00EC15A6" w:rsidRDefault="005A11F8" w:rsidP="003A4C8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Основы аппликации</w:t>
            </w:r>
            <w:r w:rsidRPr="00EC15A6">
              <w:rPr>
                <w:rFonts w:cs="Times New Roman"/>
                <w:b/>
              </w:rPr>
              <w:t xml:space="preserve"> из различных материалов </w:t>
            </w:r>
          </w:p>
          <w:p w:rsidR="005A11F8" w:rsidRPr="00EC15A6" w:rsidRDefault="005A11F8" w:rsidP="003A4C84">
            <w:pPr>
              <w:pStyle w:val="a7"/>
              <w:shd w:val="clear" w:color="auto" w:fill="FFFFFF"/>
              <w:ind w:left="34"/>
            </w:pPr>
            <w:r w:rsidRPr="00EC15A6">
              <w:rPr>
                <w:color w:val="000000"/>
                <w:spacing w:val="-1"/>
              </w:rPr>
              <w:t xml:space="preserve">*Использование различных материалов в </w:t>
            </w:r>
            <w:r>
              <w:rPr>
                <w:color w:val="000000"/>
                <w:spacing w:val="-1"/>
              </w:rPr>
              <w:t>ДПИ</w:t>
            </w:r>
            <w:r w:rsidRPr="00EC15A6">
              <w:rPr>
                <w:color w:val="000000"/>
                <w:spacing w:val="-1"/>
              </w:rPr>
              <w:t xml:space="preserve"> </w:t>
            </w:r>
            <w:r w:rsidRPr="00EC15A6">
              <w:t>(журнальная бумага,</w:t>
            </w:r>
            <w:r>
              <w:t xml:space="preserve"> картон, </w:t>
            </w:r>
            <w:r w:rsidRPr="00EC15A6">
              <w:t xml:space="preserve"> фоамиран и др.)</w:t>
            </w:r>
            <w:r w:rsidRPr="00EC15A6">
              <w:rPr>
                <w:spacing w:val="-1"/>
              </w:rPr>
              <w:t>.</w:t>
            </w:r>
          </w:p>
          <w:p w:rsidR="005A11F8" w:rsidRPr="00EC15A6" w:rsidRDefault="005A11F8" w:rsidP="003A4C84">
            <w:pPr>
              <w:pStyle w:val="a7"/>
              <w:shd w:val="clear" w:color="auto" w:fill="FFFFFF"/>
              <w:ind w:left="34"/>
              <w:rPr>
                <w:color w:val="000000"/>
                <w:spacing w:val="-1"/>
              </w:rPr>
            </w:pPr>
            <w:r w:rsidRPr="00EC15A6">
              <w:rPr>
                <w:color w:val="000000"/>
                <w:spacing w:val="-2"/>
              </w:rPr>
              <w:t xml:space="preserve">*Инструменты и материалы. Крепеж. </w:t>
            </w:r>
            <w:r w:rsidRPr="00EC15A6">
              <w:rPr>
                <w:color w:val="000000"/>
                <w:spacing w:val="-1"/>
              </w:rPr>
              <w:t xml:space="preserve">Подготовка основы для </w:t>
            </w:r>
            <w:r>
              <w:rPr>
                <w:color w:val="000000"/>
                <w:spacing w:val="-1"/>
              </w:rPr>
              <w:t>апплика</w:t>
            </w:r>
            <w:r w:rsidRPr="00EC15A6">
              <w:rPr>
                <w:color w:val="000000"/>
                <w:spacing w:val="-1"/>
              </w:rPr>
              <w:t>ции.</w:t>
            </w:r>
            <w:r>
              <w:rPr>
                <w:color w:val="000000"/>
                <w:spacing w:val="-1"/>
              </w:rPr>
              <w:t xml:space="preserve"> </w:t>
            </w:r>
            <w:r w:rsidRPr="00EC15A6">
              <w:rPr>
                <w:color w:val="000000"/>
                <w:spacing w:val="-1"/>
              </w:rPr>
              <w:t xml:space="preserve"> </w:t>
            </w:r>
          </w:p>
          <w:p w:rsidR="005A11F8" w:rsidRPr="00EC15A6" w:rsidRDefault="005A11F8" w:rsidP="003A4C84">
            <w:pPr>
              <w:pStyle w:val="a7"/>
              <w:shd w:val="clear" w:color="auto" w:fill="FFFFFF"/>
              <w:ind w:left="34"/>
              <w:jc w:val="both"/>
              <w:rPr>
                <w:color w:val="000000"/>
                <w:spacing w:val="-1"/>
              </w:rPr>
            </w:pPr>
          </w:p>
          <w:p w:rsidR="005A11F8" w:rsidRDefault="005A11F8" w:rsidP="003A4C84">
            <w:pPr>
              <w:pStyle w:val="a7"/>
              <w:shd w:val="clear" w:color="auto" w:fill="FFFFFF"/>
              <w:ind w:left="34"/>
              <w:rPr>
                <w:color w:val="000000"/>
                <w:spacing w:val="-1"/>
              </w:rPr>
            </w:pPr>
            <w:r w:rsidRPr="00EC15A6">
              <w:rPr>
                <w:color w:val="000000"/>
                <w:spacing w:val="-2"/>
              </w:rPr>
              <w:t>*Аппликации из различного материала. П</w:t>
            </w:r>
            <w:r>
              <w:rPr>
                <w:color w:val="000000"/>
                <w:spacing w:val="-1"/>
              </w:rPr>
              <w:t>анно круглое</w:t>
            </w:r>
          </w:p>
          <w:p w:rsidR="005A11F8" w:rsidRPr="00043037" w:rsidRDefault="005A11F8" w:rsidP="003A4C84">
            <w:pPr>
              <w:shd w:val="clear" w:color="auto" w:fill="FFFFFF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043037">
              <w:rPr>
                <w:color w:val="000000"/>
                <w:spacing w:val="-1"/>
              </w:rPr>
              <w:t xml:space="preserve"> </w:t>
            </w:r>
            <w:r w:rsidRPr="00043037">
              <w:rPr>
                <w:rFonts w:cs="Times New Roman"/>
                <w:color w:val="000000"/>
                <w:spacing w:val="-1"/>
                <w:sz w:val="24"/>
                <w:szCs w:val="24"/>
              </w:rPr>
              <w:t>Аппликация в раме.</w:t>
            </w:r>
          </w:p>
          <w:p w:rsidR="005A11F8" w:rsidRPr="00EC15A6" w:rsidRDefault="005A11F8" w:rsidP="003A4C84">
            <w:pPr>
              <w:pStyle w:val="a7"/>
              <w:shd w:val="clear" w:color="auto" w:fill="FFFFFF"/>
              <w:ind w:left="34" w:right="451"/>
              <w:rPr>
                <w:b/>
              </w:rPr>
            </w:pPr>
            <w:r>
              <w:rPr>
                <w:color w:val="000000"/>
                <w:spacing w:val="-2"/>
              </w:rPr>
              <w:t>*</w:t>
            </w:r>
            <w:r w:rsidRPr="00EC15A6">
              <w:rPr>
                <w:color w:val="000000"/>
                <w:spacing w:val="-2"/>
              </w:rPr>
              <w:t xml:space="preserve">Изготовление аппликаций </w:t>
            </w:r>
            <w:r w:rsidRPr="00EC15A6">
              <w:rPr>
                <w:color w:val="000000"/>
                <w:spacing w:val="-4"/>
              </w:rPr>
              <w:t xml:space="preserve">на выбор </w:t>
            </w:r>
            <w:r w:rsidRPr="00EC15A6">
              <w:t>натюрморт, портрет,</w:t>
            </w:r>
            <w:r w:rsidRPr="00EC15A6">
              <w:rPr>
                <w:b/>
              </w:rPr>
              <w:t xml:space="preserve"> </w:t>
            </w:r>
            <w:r w:rsidRPr="00EC15A6">
              <w:t xml:space="preserve">пейзаж, анималистика, пальчиковые куклы.   *Выполнение аппликации на основе, с  живописным или декоративным  эффектом  (выбор цвета, материала, формы и размера).  </w:t>
            </w:r>
          </w:p>
        </w:tc>
        <w:tc>
          <w:tcPr>
            <w:tcW w:w="521" w:type="dxa"/>
            <w:shd w:val="clear" w:color="auto" w:fill="auto"/>
          </w:tcPr>
          <w:p w:rsidR="005A11F8" w:rsidRPr="00281644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7A7D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5A11F8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E63EB6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E63EB6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E63EB6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E63EB6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E63EB6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E63EB6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E63EB6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A11F8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A11F8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E63EB6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281644" w:rsidRDefault="005A11F8" w:rsidP="003A4C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5A11F8" w:rsidRDefault="005A11F8" w:rsidP="003A4C84">
            <w:pPr>
              <w:spacing w:after="0"/>
              <w:jc w:val="center"/>
              <w:rPr>
                <w:rFonts w:cs="Times New Roman"/>
              </w:rPr>
            </w:pPr>
          </w:p>
          <w:p w:rsidR="005A11F8" w:rsidRDefault="005A11F8" w:rsidP="003A4C8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5A11F8" w:rsidRDefault="005A11F8" w:rsidP="003A4C84">
            <w:pPr>
              <w:spacing w:after="0"/>
              <w:jc w:val="center"/>
              <w:rPr>
                <w:rFonts w:cs="Times New Roman"/>
              </w:rPr>
            </w:pPr>
            <w:r w:rsidRPr="005445FC">
              <w:rPr>
                <w:rFonts w:cs="Times New Roman"/>
                <w:sz w:val="20"/>
                <w:szCs w:val="20"/>
              </w:rPr>
              <w:t>Форм</w:t>
            </w:r>
            <w:r>
              <w:rPr>
                <w:rFonts w:cs="Times New Roman"/>
                <w:sz w:val="20"/>
                <w:szCs w:val="20"/>
              </w:rPr>
              <w:t>. первонач. навыков</w:t>
            </w:r>
          </w:p>
          <w:p w:rsidR="005A11F8" w:rsidRDefault="005A11F8" w:rsidP="003A4C84">
            <w:pPr>
              <w:spacing w:after="0"/>
              <w:jc w:val="center"/>
              <w:rPr>
                <w:rFonts w:cs="Times New Roman"/>
              </w:rPr>
            </w:pPr>
          </w:p>
          <w:p w:rsidR="005A11F8" w:rsidRPr="005445FC" w:rsidRDefault="005A11F8" w:rsidP="003A4C8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445FC">
              <w:rPr>
                <w:rFonts w:cs="Times New Roman"/>
                <w:color w:val="000000"/>
                <w:spacing w:val="-2"/>
                <w:sz w:val="20"/>
                <w:szCs w:val="20"/>
              </w:rPr>
              <w:t>Пр</w:t>
            </w:r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>.</w:t>
            </w:r>
            <w:r w:rsidRPr="005445FC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работа</w:t>
            </w:r>
          </w:p>
          <w:p w:rsidR="005A11F8" w:rsidRPr="00EC15A6" w:rsidRDefault="005A11F8" w:rsidP="003A4C84">
            <w:pPr>
              <w:spacing w:after="0"/>
              <w:jc w:val="center"/>
              <w:rPr>
                <w:rFonts w:cs="Times New Roman"/>
              </w:rPr>
            </w:pPr>
          </w:p>
          <w:p w:rsidR="005A11F8" w:rsidRPr="005445FC" w:rsidRDefault="005A11F8" w:rsidP="003A4C8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445FC">
              <w:rPr>
                <w:rFonts w:cs="Times New Roman"/>
                <w:color w:val="000000"/>
                <w:spacing w:val="-2"/>
                <w:sz w:val="20"/>
                <w:szCs w:val="20"/>
              </w:rPr>
              <w:t>Пр</w:t>
            </w:r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>.</w:t>
            </w:r>
            <w:r w:rsidRPr="005445FC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работа</w:t>
            </w:r>
          </w:p>
          <w:p w:rsidR="005A11F8" w:rsidRDefault="005A11F8" w:rsidP="003A4C84">
            <w:pPr>
              <w:spacing w:after="0"/>
              <w:jc w:val="center"/>
              <w:rPr>
                <w:rFonts w:cs="Times New Roman"/>
              </w:rPr>
            </w:pPr>
          </w:p>
          <w:p w:rsidR="005A11F8" w:rsidRPr="005445FC" w:rsidRDefault="005A11F8" w:rsidP="003A4C8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445FC">
              <w:rPr>
                <w:rFonts w:cs="Times New Roman"/>
                <w:color w:val="000000"/>
                <w:spacing w:val="-2"/>
                <w:sz w:val="20"/>
                <w:szCs w:val="20"/>
              </w:rPr>
              <w:t>Пр</w:t>
            </w:r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>.</w:t>
            </w:r>
            <w:r w:rsidRPr="005445FC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работа</w:t>
            </w:r>
          </w:p>
          <w:p w:rsidR="005A11F8" w:rsidRDefault="005A11F8" w:rsidP="003A4C84">
            <w:pPr>
              <w:spacing w:after="0"/>
              <w:jc w:val="center"/>
              <w:rPr>
                <w:rFonts w:cs="Times New Roman"/>
              </w:rPr>
            </w:pPr>
          </w:p>
          <w:p w:rsidR="005A11F8" w:rsidRPr="00EC15A6" w:rsidRDefault="005A11F8" w:rsidP="003A4C8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Прим. </w:t>
            </w:r>
          </w:p>
        </w:tc>
        <w:tc>
          <w:tcPr>
            <w:tcW w:w="1169" w:type="dxa"/>
            <w:shd w:val="clear" w:color="auto" w:fill="auto"/>
          </w:tcPr>
          <w:p w:rsidR="005A11F8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D2B95">
              <w:rPr>
                <w:rFonts w:cs="Times New Roman"/>
                <w:sz w:val="20"/>
                <w:szCs w:val="20"/>
              </w:rPr>
              <w:t>Наблюде</w:t>
            </w:r>
            <w:r>
              <w:rPr>
                <w:rFonts w:cs="Times New Roman"/>
                <w:sz w:val="20"/>
                <w:szCs w:val="20"/>
              </w:rPr>
              <w:t xml:space="preserve"> -</w:t>
            </w:r>
            <w:r w:rsidRPr="004D2B95">
              <w:rPr>
                <w:rFonts w:cs="Times New Roman"/>
                <w:sz w:val="20"/>
                <w:szCs w:val="20"/>
              </w:rPr>
              <w:t xml:space="preserve">ние 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4D2B95">
              <w:rPr>
                <w:rFonts w:cs="Times New Roman"/>
                <w:sz w:val="20"/>
                <w:szCs w:val="20"/>
              </w:rPr>
              <w:t xml:space="preserve">тест </w:t>
            </w:r>
          </w:p>
          <w:p w:rsidR="005A11F8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5A11F8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5A11F8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5A11F8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5A11F8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5A11F8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5A11F8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5A11F8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5A11F8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Инд.зачет</w:t>
            </w:r>
          </w:p>
          <w:p w:rsidR="005A11F8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5A11F8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5A11F8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5A11F8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5A11F8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5A11F8" w:rsidRPr="004D2B95" w:rsidRDefault="005A11F8" w:rsidP="003A4C8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Просмотр</w:t>
            </w:r>
          </w:p>
        </w:tc>
        <w:tc>
          <w:tcPr>
            <w:tcW w:w="1636" w:type="dxa"/>
            <w:shd w:val="clear" w:color="auto" w:fill="auto"/>
          </w:tcPr>
          <w:p w:rsidR="005A11F8" w:rsidRPr="009F7A7D" w:rsidRDefault="005A11F8" w:rsidP="003A4C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11F8" w:rsidRPr="000141B4" w:rsidTr="003A4C84">
        <w:trPr>
          <w:gridAfter w:val="2"/>
          <w:wAfter w:w="519" w:type="dxa"/>
          <w:trHeight w:val="3291"/>
        </w:trPr>
        <w:tc>
          <w:tcPr>
            <w:tcW w:w="567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5A11F8" w:rsidRPr="000141B4" w:rsidRDefault="005A11F8" w:rsidP="003A4C84">
            <w:pPr>
              <w:pStyle w:val="a7"/>
              <w:shd w:val="clear" w:color="auto" w:fill="FFFFFF"/>
              <w:ind w:left="34" w:right="451"/>
            </w:pPr>
            <w:r w:rsidRPr="000141B4">
              <w:rPr>
                <w:b/>
              </w:rPr>
              <w:t>Основы композиции, колористики</w:t>
            </w:r>
            <w:r w:rsidRPr="000141B4">
              <w:t xml:space="preserve"> </w:t>
            </w:r>
          </w:p>
          <w:p w:rsidR="005A11F8" w:rsidRPr="000141B4" w:rsidRDefault="005A11F8" w:rsidP="003A4C84">
            <w:pPr>
              <w:pStyle w:val="a7"/>
              <w:shd w:val="clear" w:color="auto" w:fill="FFFFFF"/>
              <w:ind w:left="34" w:right="451"/>
              <w:rPr>
                <w:color w:val="000000"/>
                <w:spacing w:val="-1"/>
              </w:rPr>
            </w:pPr>
            <w:r w:rsidRPr="000141B4">
              <w:t xml:space="preserve">* </w:t>
            </w:r>
            <w:r w:rsidRPr="000141B4">
              <w:rPr>
                <w:color w:val="000000"/>
                <w:spacing w:val="-1"/>
              </w:rPr>
              <w:t>Основы композиции. Колористика.</w:t>
            </w:r>
          </w:p>
          <w:p w:rsidR="005A11F8" w:rsidRPr="000141B4" w:rsidRDefault="005A11F8" w:rsidP="003A4C84">
            <w:pPr>
              <w:pStyle w:val="a7"/>
              <w:shd w:val="clear" w:color="auto" w:fill="FFFFFF"/>
              <w:ind w:left="34" w:right="451"/>
              <w:rPr>
                <w:color w:val="000000"/>
                <w:spacing w:val="-2"/>
              </w:rPr>
            </w:pPr>
            <w:r w:rsidRPr="000141B4">
              <w:rPr>
                <w:color w:val="000000"/>
                <w:spacing w:val="-2"/>
              </w:rPr>
              <w:t xml:space="preserve">Средства выразительности. </w:t>
            </w:r>
            <w:r w:rsidRPr="000141B4">
              <w:rPr>
                <w:spacing w:val="-5"/>
              </w:rPr>
              <w:t>Цветовой круг.</w:t>
            </w:r>
          </w:p>
          <w:p w:rsidR="005A11F8" w:rsidRPr="000141B4" w:rsidRDefault="005A11F8" w:rsidP="003A4C84">
            <w:pPr>
              <w:pStyle w:val="a7"/>
              <w:shd w:val="clear" w:color="auto" w:fill="FFFFFF"/>
              <w:ind w:left="34" w:right="451"/>
              <w:rPr>
                <w:color w:val="000000"/>
                <w:spacing w:val="-2"/>
              </w:rPr>
            </w:pPr>
          </w:p>
          <w:p w:rsidR="005A11F8" w:rsidRPr="000141B4" w:rsidRDefault="005A11F8" w:rsidP="003A4C84">
            <w:pPr>
              <w:shd w:val="clear" w:color="auto" w:fill="FFFFFF"/>
              <w:spacing w:after="0" w:line="240" w:lineRule="auto"/>
              <w:ind w:right="451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0141B4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*Разные способы разра</w:t>
            </w:r>
            <w:r w:rsidRPr="000141B4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141B4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ботки эскиза.                                            </w:t>
            </w:r>
            <w:r w:rsidRPr="000141B4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5A11F8" w:rsidRPr="000141B4" w:rsidRDefault="005A11F8" w:rsidP="003A4C84">
            <w:pPr>
              <w:pStyle w:val="a7"/>
              <w:shd w:val="clear" w:color="auto" w:fill="FFFFFF"/>
              <w:ind w:left="34" w:right="451"/>
            </w:pPr>
            <w:r w:rsidRPr="000141B4">
              <w:rPr>
                <w:color w:val="000000"/>
                <w:spacing w:val="-1"/>
              </w:rPr>
              <w:t>Работа по готовым эскизам (по выбору).</w:t>
            </w:r>
            <w:r w:rsidRPr="000141B4">
              <w:t xml:space="preserve"> </w:t>
            </w:r>
          </w:p>
          <w:p w:rsidR="005A11F8" w:rsidRPr="000141B4" w:rsidRDefault="005A11F8" w:rsidP="003A4C84">
            <w:pPr>
              <w:pStyle w:val="a7"/>
              <w:tabs>
                <w:tab w:val="left" w:pos="426"/>
                <w:tab w:val="left" w:pos="9638"/>
              </w:tabs>
              <w:spacing w:beforeAutospacing="1"/>
              <w:ind w:left="40" w:right="-1"/>
              <w:rPr>
                <w:color w:val="C00000"/>
                <w:spacing w:val="-5"/>
              </w:rPr>
            </w:pPr>
            <w:r w:rsidRPr="000141B4">
              <w:rPr>
                <w:color w:val="000000"/>
                <w:spacing w:val="-1"/>
              </w:rPr>
              <w:t>*</w:t>
            </w:r>
            <w:r w:rsidRPr="000141B4">
              <w:rPr>
                <w:spacing w:val="-5"/>
              </w:rPr>
              <w:t>Смешивание основных цветов для получения новых оттенков. Нетрадиционные техники рисования</w:t>
            </w:r>
            <w:r w:rsidRPr="000141B4">
              <w:rPr>
                <w:color w:val="C00000"/>
                <w:spacing w:val="-5"/>
              </w:rPr>
              <w:t>.</w:t>
            </w:r>
          </w:p>
          <w:p w:rsidR="005A11F8" w:rsidRPr="000141B4" w:rsidRDefault="005A11F8" w:rsidP="003A4C84">
            <w:pPr>
              <w:pStyle w:val="a7"/>
              <w:shd w:val="clear" w:color="auto" w:fill="FFFFFF"/>
              <w:ind w:left="34" w:right="451"/>
              <w:rPr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41B4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0141B4">
              <w:rPr>
                <w:rFonts w:cs="Times New Roman"/>
                <w:color w:val="000000"/>
                <w:spacing w:val="-2"/>
                <w:sz w:val="24"/>
                <w:szCs w:val="24"/>
              </w:rPr>
              <w:t>ЗУН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color w:val="000000"/>
                <w:spacing w:val="-2"/>
                <w:sz w:val="24"/>
                <w:szCs w:val="24"/>
              </w:rPr>
              <w:t>Пр. работа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color w:val="000000"/>
                <w:spacing w:val="-2"/>
                <w:sz w:val="24"/>
                <w:szCs w:val="24"/>
              </w:rPr>
              <w:t>Пр. работа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Инд.зачет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Выставка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11F8" w:rsidRPr="000141B4" w:rsidTr="003A4C84">
        <w:trPr>
          <w:gridAfter w:val="2"/>
          <w:wAfter w:w="519" w:type="dxa"/>
          <w:trHeight w:val="6935"/>
        </w:trPr>
        <w:tc>
          <w:tcPr>
            <w:tcW w:w="567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41B4">
              <w:rPr>
                <w:rFonts w:cs="Times New Roman"/>
                <w:b/>
                <w:bCs/>
                <w:sz w:val="24"/>
                <w:szCs w:val="24"/>
              </w:rPr>
              <w:t>Основы работы с тканью, лентами, нитками</w:t>
            </w:r>
            <w:r w:rsidRPr="000141B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Style w:val="BodytextItalicSpacing0pt"/>
                <w:rFonts w:eastAsiaTheme="minorEastAsia"/>
                <w:sz w:val="24"/>
                <w:szCs w:val="24"/>
              </w:rPr>
              <w:t xml:space="preserve">*Тканевая лоскутная аппликация.  </w:t>
            </w:r>
            <w:r w:rsidRPr="000141B4">
              <w:rPr>
                <w:rFonts w:cs="Times New Roman"/>
                <w:sz w:val="24"/>
                <w:szCs w:val="24"/>
              </w:rPr>
              <w:t>Беседа о лоскутной аппликации (клеевая, полуобъёмная). Виды тканей и лент, колористика, композиция. Техника безопасности.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 xml:space="preserve"> *Способы оформления работ. Демонстрация образцов (сувениры, текстильные куклы)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 xml:space="preserve">*Выполнение аппликаций  по упрощённому образцу. Изготовление настенного панно. 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 xml:space="preserve">*Изготовление простейших бантов из атласных лент в технике «Канзаши». Оформление  и декорирование работ. </w:t>
            </w:r>
          </w:p>
          <w:p w:rsidR="005A11F8" w:rsidRPr="000141B4" w:rsidRDefault="005A11F8" w:rsidP="003A4C84">
            <w:pPr>
              <w:pStyle w:val="11"/>
              <w:shd w:val="clear" w:color="auto" w:fill="auto"/>
              <w:spacing w:before="0" w:line="240" w:lineRule="auto"/>
              <w:ind w:left="60" w:right="-1" w:firstLine="0"/>
              <w:jc w:val="both"/>
              <w:rPr>
                <w:rStyle w:val="BodytextItalicSpacing0pt"/>
                <w:sz w:val="24"/>
                <w:szCs w:val="24"/>
              </w:rPr>
            </w:pPr>
          </w:p>
          <w:p w:rsidR="005A11F8" w:rsidRPr="000141B4" w:rsidRDefault="005A11F8" w:rsidP="003A4C84">
            <w:pPr>
              <w:pStyle w:val="11"/>
              <w:shd w:val="clear" w:color="auto" w:fill="auto"/>
              <w:spacing w:before="0" w:line="240" w:lineRule="auto"/>
              <w:ind w:left="60" w:right="-1" w:firstLine="0"/>
              <w:jc w:val="left"/>
              <w:rPr>
                <w:sz w:val="24"/>
                <w:szCs w:val="24"/>
              </w:rPr>
            </w:pPr>
            <w:r w:rsidRPr="000141B4">
              <w:rPr>
                <w:rStyle w:val="BodytextItalicSpacing0pt"/>
                <w:sz w:val="24"/>
                <w:szCs w:val="24"/>
              </w:rPr>
              <w:t xml:space="preserve">*Технология работы с нитью. </w:t>
            </w:r>
            <w:r w:rsidRPr="000141B4">
              <w:rPr>
                <w:sz w:val="24"/>
                <w:szCs w:val="24"/>
              </w:rPr>
              <w:t xml:space="preserve">Простейшие приёмы работы с нитками. </w:t>
            </w:r>
          </w:p>
          <w:p w:rsidR="005A11F8" w:rsidRPr="000141B4" w:rsidRDefault="005A11F8" w:rsidP="003A4C84">
            <w:pPr>
              <w:pStyle w:val="11"/>
              <w:shd w:val="clear" w:color="auto" w:fill="auto"/>
              <w:spacing w:before="0" w:line="240" w:lineRule="auto"/>
              <w:ind w:left="60" w:right="-1" w:firstLine="0"/>
              <w:jc w:val="left"/>
              <w:rPr>
                <w:b/>
                <w:sz w:val="24"/>
                <w:szCs w:val="24"/>
              </w:rPr>
            </w:pPr>
            <w:r w:rsidRPr="000141B4">
              <w:rPr>
                <w:sz w:val="24"/>
                <w:szCs w:val="24"/>
              </w:rPr>
              <w:t xml:space="preserve">* Изготовление кистей и помпонов из ниток.                                                            </w:t>
            </w:r>
            <w:r w:rsidRPr="000141B4">
              <w:rPr>
                <w:i/>
                <w:color w:val="000000"/>
                <w:spacing w:val="-1"/>
                <w:sz w:val="24"/>
                <w:szCs w:val="24"/>
              </w:rPr>
              <w:t xml:space="preserve">*Практическая работа. </w:t>
            </w:r>
            <w:r w:rsidRPr="000141B4">
              <w:rPr>
                <w:sz w:val="24"/>
                <w:szCs w:val="24"/>
              </w:rPr>
              <w:t>Изготовление изделий из помпонов. Работа по образцу.</w:t>
            </w:r>
          </w:p>
        </w:tc>
        <w:tc>
          <w:tcPr>
            <w:tcW w:w="521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41B4">
              <w:rPr>
                <w:rFonts w:cs="Times New Roman"/>
                <w:b/>
                <w:sz w:val="24"/>
                <w:szCs w:val="24"/>
              </w:rPr>
              <w:t>12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Форм. первонач. ЗУН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Наглядн. практич. показ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color w:val="000000"/>
                <w:spacing w:val="-2"/>
                <w:sz w:val="24"/>
                <w:szCs w:val="24"/>
              </w:rPr>
              <w:t>Пр. работа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color w:val="000000"/>
                <w:spacing w:val="-2"/>
                <w:sz w:val="24"/>
                <w:szCs w:val="24"/>
              </w:rPr>
              <w:t>Пр. работа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Повтор. ЗУН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color w:val="000000"/>
                <w:spacing w:val="-2"/>
                <w:sz w:val="24"/>
                <w:szCs w:val="24"/>
              </w:rPr>
              <w:t>Мастер-класс</w:t>
            </w:r>
          </w:p>
        </w:tc>
        <w:tc>
          <w:tcPr>
            <w:tcW w:w="1169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Инд.зачет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Выставка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Участие в конкурсе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11F8" w:rsidRPr="000141B4" w:rsidTr="003A4C84">
        <w:trPr>
          <w:gridAfter w:val="2"/>
          <w:wAfter w:w="519" w:type="dxa"/>
          <w:trHeight w:val="6085"/>
        </w:trPr>
        <w:tc>
          <w:tcPr>
            <w:tcW w:w="567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0141B4">
              <w:rPr>
                <w:rFonts w:cs="Times New Roman"/>
                <w:b/>
                <w:sz w:val="24"/>
                <w:szCs w:val="24"/>
              </w:rPr>
              <w:t>Основы изготовления сувениров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 xml:space="preserve">* История и современность. </w:t>
            </w:r>
            <w:r w:rsidRPr="000141B4">
              <w:rPr>
                <w:rFonts w:cs="Times New Roman"/>
                <w:i/>
                <w:spacing w:val="-1"/>
                <w:sz w:val="24"/>
                <w:szCs w:val="24"/>
              </w:rPr>
              <w:t>Технология выполнения.</w:t>
            </w:r>
            <w:r w:rsidRPr="000141B4">
              <w:rPr>
                <w:rFonts w:cs="Times New Roman"/>
                <w:sz w:val="24"/>
                <w:szCs w:val="24"/>
              </w:rPr>
              <w:t xml:space="preserve"> Инструменты и материалы. 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Техника безопасности при работе.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*Текстильные куклы (примитивы)</w:t>
            </w:r>
            <w:r w:rsidRPr="000141B4">
              <w:rPr>
                <w:rFonts w:cs="Times New Roman"/>
                <w:i/>
                <w:sz w:val="24"/>
                <w:szCs w:val="24"/>
              </w:rPr>
              <w:t>.</w:t>
            </w:r>
            <w:r w:rsidRPr="000141B4">
              <w:rPr>
                <w:rFonts w:cs="Times New Roman"/>
                <w:sz w:val="24"/>
                <w:szCs w:val="24"/>
              </w:rPr>
              <w:t xml:space="preserve"> Тематические сувениры (простые в исполнении). 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*</w:t>
            </w:r>
            <w:r w:rsidRPr="000141B4">
              <w:rPr>
                <w:rFonts w:cs="Times New Roman"/>
                <w:i/>
                <w:spacing w:val="-1"/>
                <w:sz w:val="24"/>
                <w:szCs w:val="24"/>
              </w:rPr>
              <w:t>Технология выполнения т</w:t>
            </w:r>
            <w:r w:rsidRPr="000141B4">
              <w:rPr>
                <w:rFonts w:cs="Times New Roman"/>
                <w:i/>
                <w:sz w:val="24"/>
                <w:szCs w:val="24"/>
              </w:rPr>
              <w:t>екстильных кукол</w:t>
            </w:r>
            <w:r w:rsidRPr="000141B4">
              <w:rPr>
                <w:rFonts w:cs="Times New Roman"/>
                <w:i/>
                <w:color w:val="C00000"/>
                <w:sz w:val="24"/>
                <w:szCs w:val="24"/>
              </w:rPr>
              <w:t>.</w:t>
            </w:r>
            <w:r w:rsidRPr="000141B4">
              <w:rPr>
                <w:rFonts w:cs="Times New Roman"/>
                <w:color w:val="C00000"/>
                <w:sz w:val="24"/>
                <w:szCs w:val="24"/>
              </w:rPr>
              <w:t xml:space="preserve"> </w:t>
            </w:r>
            <w:r w:rsidRPr="000141B4">
              <w:rPr>
                <w:rFonts w:cs="Times New Roman"/>
                <w:sz w:val="24"/>
                <w:szCs w:val="24"/>
              </w:rPr>
              <w:t xml:space="preserve">Выбор эскиза, заготовка составных частей, сборка, декорация. 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i/>
                <w:spacing w:val="-1"/>
                <w:sz w:val="24"/>
                <w:szCs w:val="24"/>
              </w:rPr>
              <w:t>*Практическая работа.</w:t>
            </w:r>
            <w:r w:rsidRPr="000141B4">
              <w:rPr>
                <w:rFonts w:cs="Times New Roman"/>
                <w:i/>
                <w:color w:val="C00000"/>
                <w:spacing w:val="-1"/>
                <w:sz w:val="24"/>
                <w:szCs w:val="24"/>
              </w:rPr>
              <w:t xml:space="preserve"> </w:t>
            </w:r>
            <w:r w:rsidRPr="000141B4">
              <w:rPr>
                <w:rFonts w:cs="Times New Roman"/>
                <w:sz w:val="24"/>
                <w:szCs w:val="24"/>
              </w:rPr>
              <w:t>Изготовление текстильных кукол (примитивы).</w:t>
            </w:r>
            <w:r w:rsidRPr="000141B4">
              <w:rPr>
                <w:rFonts w:cs="Times New Roman"/>
                <w:color w:val="C00000"/>
                <w:sz w:val="24"/>
                <w:szCs w:val="24"/>
              </w:rPr>
              <w:t xml:space="preserve"> </w:t>
            </w:r>
            <w:r w:rsidRPr="000141B4">
              <w:rPr>
                <w:rFonts w:cs="Times New Roman"/>
                <w:spacing w:val="-1"/>
                <w:sz w:val="24"/>
                <w:szCs w:val="24"/>
              </w:rPr>
              <w:t xml:space="preserve">Технология выполнения </w:t>
            </w:r>
            <w:r w:rsidRPr="000141B4">
              <w:rPr>
                <w:rFonts w:cs="Times New Roman"/>
                <w:sz w:val="24"/>
                <w:szCs w:val="24"/>
              </w:rPr>
              <w:t>тематических сувениров.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 xml:space="preserve">* </w:t>
            </w:r>
            <w:r w:rsidRPr="000141B4">
              <w:rPr>
                <w:rFonts w:cs="Times New Roman"/>
                <w:i/>
                <w:spacing w:val="-1"/>
                <w:sz w:val="24"/>
                <w:szCs w:val="24"/>
              </w:rPr>
              <w:t xml:space="preserve">Практическая работа. </w:t>
            </w:r>
            <w:r w:rsidRPr="000141B4">
              <w:rPr>
                <w:rFonts w:cs="Times New Roman"/>
                <w:spacing w:val="-1"/>
                <w:sz w:val="24"/>
                <w:szCs w:val="24"/>
              </w:rPr>
              <w:t>Изготовление тематического сувенира (по выбору).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 xml:space="preserve">Изготовление текстильных кукол, сувениров. 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41B4">
              <w:rPr>
                <w:rFonts w:cs="Times New Roman"/>
                <w:b/>
                <w:sz w:val="24"/>
                <w:szCs w:val="24"/>
              </w:rPr>
              <w:t>12</w:t>
            </w: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4</w:t>
            </w: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Форм. первонач. ЗУН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Наглядн. практич. показ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Повтор. ЗУН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color w:val="000000"/>
                <w:spacing w:val="-2"/>
                <w:sz w:val="24"/>
                <w:szCs w:val="24"/>
              </w:rPr>
              <w:t>Пр. работа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color w:val="000000"/>
                <w:spacing w:val="-2"/>
                <w:sz w:val="24"/>
                <w:szCs w:val="24"/>
              </w:rPr>
              <w:t>Пр. работа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Инд.зачет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Выставка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11F8" w:rsidRPr="000141B4" w:rsidTr="003A4C84">
        <w:trPr>
          <w:gridAfter w:val="2"/>
          <w:wAfter w:w="519" w:type="dxa"/>
          <w:trHeight w:val="699"/>
        </w:trPr>
        <w:tc>
          <w:tcPr>
            <w:tcW w:w="567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0141B4">
              <w:rPr>
                <w:rFonts w:cs="Times New Roman"/>
                <w:b/>
                <w:sz w:val="24"/>
                <w:szCs w:val="24"/>
              </w:rPr>
              <w:t>Основы экопластики</w:t>
            </w:r>
          </w:p>
          <w:p w:rsidR="005A11F8" w:rsidRPr="000141B4" w:rsidRDefault="005A11F8" w:rsidP="003A4C84">
            <w:pPr>
              <w:pStyle w:val="a7"/>
              <w:ind w:left="0"/>
            </w:pPr>
            <w:r w:rsidRPr="000141B4">
              <w:rPr>
                <w:color w:val="000000"/>
                <w:spacing w:val="-1"/>
              </w:rPr>
              <w:t>*</w:t>
            </w:r>
            <w:r w:rsidRPr="000141B4">
              <w:t xml:space="preserve"> </w:t>
            </w:r>
            <w:r w:rsidRPr="000141B4">
              <w:rPr>
                <w:rStyle w:val="extended-textfull"/>
                <w:bCs/>
                <w:i/>
              </w:rPr>
              <w:t>Экопластика</w:t>
            </w:r>
            <w:r w:rsidRPr="000141B4">
              <w:rPr>
                <w:rStyle w:val="extended-textfull"/>
                <w:i/>
              </w:rPr>
              <w:t>- в сотворчестве с природой</w:t>
            </w:r>
            <w:r w:rsidRPr="000141B4">
              <w:rPr>
                <w:rStyle w:val="extended-textfull"/>
              </w:rPr>
              <w:t xml:space="preserve"> (просмотр презентации). </w:t>
            </w:r>
            <w:r w:rsidRPr="000141B4">
              <w:t xml:space="preserve">Материалы для </w:t>
            </w:r>
            <w:r w:rsidRPr="000141B4">
              <w:lastRenderedPageBreak/>
              <w:t xml:space="preserve">изготовления изделий </w:t>
            </w:r>
          </w:p>
          <w:p w:rsidR="005A11F8" w:rsidRPr="000141B4" w:rsidRDefault="005A11F8" w:rsidP="003A4C84">
            <w:pPr>
              <w:pStyle w:val="a7"/>
              <w:ind w:left="0"/>
              <w:rPr>
                <w:i/>
                <w:color w:val="C00000"/>
              </w:rPr>
            </w:pPr>
            <w:r w:rsidRPr="000141B4">
              <w:t>Пластика - свойства, правила хранения и смешивания</w:t>
            </w:r>
            <w:r w:rsidRPr="000141B4">
              <w:rPr>
                <w:color w:val="C00000"/>
              </w:rPr>
              <w:t>.</w:t>
            </w:r>
            <w:r w:rsidRPr="000141B4">
              <w:rPr>
                <w:i/>
                <w:color w:val="C00000"/>
              </w:rPr>
              <w:t xml:space="preserve"> </w:t>
            </w:r>
          </w:p>
          <w:p w:rsidR="005A11F8" w:rsidRPr="000141B4" w:rsidRDefault="005A11F8" w:rsidP="003A4C84">
            <w:pPr>
              <w:pStyle w:val="a7"/>
              <w:ind w:left="0"/>
            </w:pPr>
            <w:r w:rsidRPr="000141B4">
              <w:rPr>
                <w:i/>
              </w:rPr>
              <w:t>*Пластилинография</w:t>
            </w:r>
            <w:r w:rsidRPr="000141B4">
              <w:t xml:space="preserve"> </w:t>
            </w:r>
            <w:r w:rsidRPr="000141B4">
              <w:rPr>
                <w:i/>
              </w:rPr>
              <w:t xml:space="preserve">- </w:t>
            </w:r>
            <w:r w:rsidRPr="000141B4">
              <w:rPr>
                <w:i/>
                <w:spacing w:val="-1"/>
              </w:rPr>
              <w:t xml:space="preserve">технология выполнения. </w:t>
            </w:r>
            <w:r w:rsidRPr="000141B4">
              <w:rPr>
                <w:spacing w:val="-1"/>
              </w:rPr>
              <w:t>Виды (прямая, обратная, модульная, контурная, мозаичная, фактурная).</w:t>
            </w:r>
            <w:r w:rsidRPr="000141B4">
              <w:rPr>
                <w:i/>
                <w:spacing w:val="-1"/>
              </w:rPr>
              <w:t xml:space="preserve">  </w:t>
            </w:r>
            <w:r w:rsidRPr="000141B4">
              <w:rPr>
                <w:i/>
              </w:rPr>
              <w:t xml:space="preserve">Аромапластика- </w:t>
            </w:r>
            <w:r w:rsidRPr="000141B4">
              <w:rPr>
                <w:i/>
                <w:spacing w:val="-1"/>
              </w:rPr>
              <w:t>технология выполнения.</w:t>
            </w:r>
            <w:r w:rsidRPr="000141B4">
              <w:t xml:space="preserve"> </w:t>
            </w:r>
          </w:p>
          <w:p w:rsidR="005A11F8" w:rsidRPr="000141B4" w:rsidRDefault="005A11F8" w:rsidP="003A4C84">
            <w:pPr>
              <w:pStyle w:val="a7"/>
              <w:ind w:left="0"/>
            </w:pPr>
            <w:r w:rsidRPr="000141B4">
              <w:t>*Экодекупаж, декупаж. Полезные советы.</w:t>
            </w:r>
          </w:p>
          <w:p w:rsidR="005A11F8" w:rsidRPr="000141B4" w:rsidRDefault="005A11F8" w:rsidP="003A4C84">
            <w:pPr>
              <w:pStyle w:val="a7"/>
              <w:ind w:left="0"/>
              <w:rPr>
                <w:i/>
                <w:color w:val="C00000"/>
                <w:spacing w:val="-1"/>
              </w:rPr>
            </w:pPr>
            <w:r w:rsidRPr="000141B4">
              <w:t>Художественные приёмы  и смешанные техники.</w:t>
            </w:r>
            <w:r w:rsidRPr="000141B4">
              <w:rPr>
                <w:color w:val="000000"/>
                <w:spacing w:val="-2"/>
              </w:rPr>
              <w:t xml:space="preserve"> Работа с пластикой и другими пластичными материалами</w:t>
            </w:r>
            <w:r w:rsidRPr="000141B4">
              <w:rPr>
                <w:i/>
                <w:color w:val="000000"/>
                <w:spacing w:val="-2"/>
              </w:rPr>
              <w:t>.</w:t>
            </w:r>
            <w:r>
              <w:rPr>
                <w:i/>
                <w:color w:val="C00000"/>
                <w:spacing w:val="-1"/>
              </w:rPr>
              <w:t xml:space="preserve"> </w:t>
            </w:r>
            <w:r w:rsidRPr="000141B4">
              <w:t xml:space="preserve">                                                                </w:t>
            </w:r>
          </w:p>
          <w:p w:rsidR="005A11F8" w:rsidRPr="000141B4" w:rsidRDefault="005A11F8" w:rsidP="003A4C84">
            <w:pPr>
              <w:pStyle w:val="a7"/>
              <w:ind w:left="0"/>
            </w:pPr>
            <w:r w:rsidRPr="000141B4">
              <w:rPr>
                <w:i/>
                <w:spacing w:val="-1"/>
              </w:rPr>
              <w:t>*Технология выполнения.</w:t>
            </w:r>
            <w:r w:rsidRPr="000141B4">
              <w:t xml:space="preserve"> </w:t>
            </w:r>
            <w:r w:rsidRPr="000141B4">
              <w:rPr>
                <w:i/>
                <w:spacing w:val="-2"/>
              </w:rPr>
              <w:t xml:space="preserve"> </w:t>
            </w:r>
            <w:r w:rsidRPr="000141B4">
              <w:rPr>
                <w:i/>
              </w:rPr>
              <w:t>Пр</w:t>
            </w:r>
            <w:r w:rsidRPr="000141B4">
              <w:rPr>
                <w:i/>
                <w:spacing w:val="-1"/>
              </w:rPr>
              <w:t>актическая работа.</w:t>
            </w:r>
            <w:r w:rsidRPr="000141B4">
              <w:rPr>
                <w:i/>
              </w:rPr>
              <w:t xml:space="preserve"> </w:t>
            </w:r>
            <w:r w:rsidRPr="000141B4">
              <w:t>Пластилинография, выбор основы (</w:t>
            </w:r>
            <w:r w:rsidRPr="000141B4">
              <w:rPr>
                <w:i/>
              </w:rPr>
              <w:t>картон, стекло) работа по образцу или ф</w:t>
            </w:r>
            <w:r w:rsidRPr="000141B4">
              <w:t>антазийная работа.</w:t>
            </w:r>
            <w:r w:rsidRPr="000141B4">
              <w:rPr>
                <w:i/>
              </w:rPr>
              <w:t xml:space="preserve">  </w:t>
            </w:r>
          </w:p>
          <w:p w:rsidR="005A11F8" w:rsidRPr="000141B4" w:rsidRDefault="005A11F8" w:rsidP="003A4C84">
            <w:pPr>
              <w:pStyle w:val="a7"/>
              <w:ind w:left="0"/>
            </w:pPr>
            <w:r w:rsidRPr="000141B4">
              <w:t xml:space="preserve">Декупаж на разной фактуре. </w:t>
            </w:r>
            <w:r w:rsidRPr="000141B4">
              <w:rPr>
                <w:i/>
                <w:spacing w:val="-1"/>
              </w:rPr>
              <w:t>Технология выполнения.</w:t>
            </w:r>
            <w:r w:rsidRPr="000141B4">
              <w:t xml:space="preserve"> Наклеивание на основу верхнего слоя салфетки (использование клея ПВА, клея карандаша, яичного белка и др.). </w:t>
            </w:r>
          </w:p>
          <w:p w:rsidR="005A11F8" w:rsidRPr="000141B4" w:rsidRDefault="005A11F8" w:rsidP="003A4C84">
            <w:pPr>
              <w:pStyle w:val="a7"/>
              <w:ind w:left="0"/>
            </w:pPr>
            <w:r w:rsidRPr="000141B4">
              <w:t>*</w:t>
            </w:r>
            <w:r w:rsidRPr="000141B4">
              <w:rPr>
                <w:i/>
                <w:spacing w:val="-1"/>
              </w:rPr>
              <w:t>Практическая</w:t>
            </w:r>
            <w:r w:rsidRPr="000141B4">
              <w:rPr>
                <w:i/>
                <w:color w:val="000000"/>
                <w:spacing w:val="-1"/>
              </w:rPr>
              <w:t xml:space="preserve"> работа. </w:t>
            </w:r>
            <w:r w:rsidRPr="000141B4">
              <w:t>Экодекупаж.</w:t>
            </w:r>
            <w:r w:rsidRPr="000141B4">
              <w:rPr>
                <w:color w:val="000000"/>
                <w:spacing w:val="-1"/>
              </w:rPr>
              <w:t xml:space="preserve"> Выполнение изделий (по выбору).</w:t>
            </w:r>
            <w:r w:rsidRPr="000141B4">
              <w:t xml:space="preserve"> </w:t>
            </w:r>
          </w:p>
          <w:p w:rsidR="005A11F8" w:rsidRPr="000141B4" w:rsidRDefault="005A11F8" w:rsidP="003A4C84">
            <w:pPr>
              <w:pStyle w:val="a7"/>
              <w:ind w:left="0"/>
              <w:rPr>
                <w:b/>
              </w:rPr>
            </w:pPr>
            <w:r w:rsidRPr="000141B4">
              <w:rPr>
                <w:i/>
              </w:rPr>
              <w:t>Пр</w:t>
            </w:r>
            <w:r w:rsidRPr="000141B4">
              <w:rPr>
                <w:i/>
                <w:spacing w:val="-1"/>
              </w:rPr>
              <w:t xml:space="preserve">актическая работа. </w:t>
            </w:r>
            <w:r w:rsidRPr="000141B4">
              <w:rPr>
                <w:spacing w:val="-1"/>
              </w:rPr>
              <w:t>Аромапластика.</w:t>
            </w:r>
            <w:r w:rsidRPr="000141B4">
              <w:rPr>
                <w:i/>
                <w:color w:val="C00000"/>
              </w:rPr>
              <w:t xml:space="preserve"> </w:t>
            </w:r>
            <w:r w:rsidRPr="000141B4">
              <w:rPr>
                <w:color w:val="000000"/>
                <w:spacing w:val="-1"/>
              </w:rPr>
              <w:t>Выполнение изделий (по выбору).</w:t>
            </w:r>
          </w:p>
        </w:tc>
        <w:tc>
          <w:tcPr>
            <w:tcW w:w="521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41B4">
              <w:rPr>
                <w:rFonts w:cs="Times New Roman"/>
                <w:b/>
                <w:sz w:val="24"/>
                <w:szCs w:val="24"/>
              </w:rPr>
              <w:lastRenderedPageBreak/>
              <w:t>10</w:t>
            </w: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 xml:space="preserve">Наглядн. </w:t>
            </w:r>
            <w:r w:rsidRPr="000141B4">
              <w:rPr>
                <w:rFonts w:cs="Times New Roman"/>
                <w:sz w:val="24"/>
                <w:szCs w:val="24"/>
              </w:rPr>
              <w:lastRenderedPageBreak/>
              <w:t>практич. показ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color w:val="000000"/>
                <w:spacing w:val="-2"/>
                <w:sz w:val="24"/>
                <w:szCs w:val="24"/>
              </w:rPr>
              <w:t>Пр. работа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Соревнование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color w:val="000000"/>
                <w:spacing w:val="-2"/>
                <w:sz w:val="24"/>
                <w:szCs w:val="24"/>
              </w:rPr>
              <w:t>Пр. работа</w:t>
            </w:r>
          </w:p>
        </w:tc>
        <w:tc>
          <w:tcPr>
            <w:tcW w:w="1169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Инд.зачет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Просмотр</w:t>
            </w:r>
          </w:p>
        </w:tc>
        <w:tc>
          <w:tcPr>
            <w:tcW w:w="1636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11F8" w:rsidRPr="000141B4" w:rsidTr="003A4C84">
        <w:trPr>
          <w:gridAfter w:val="2"/>
          <w:wAfter w:w="519" w:type="dxa"/>
          <w:trHeight w:val="3087"/>
        </w:trPr>
        <w:tc>
          <w:tcPr>
            <w:tcW w:w="567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5A11F8" w:rsidRPr="000141B4" w:rsidRDefault="005A11F8" w:rsidP="003A4C84">
            <w:pPr>
              <w:pStyle w:val="a7"/>
              <w:ind w:left="41"/>
              <w:rPr>
                <w:b/>
              </w:rPr>
            </w:pPr>
            <w:r w:rsidRPr="000141B4">
              <w:rPr>
                <w:b/>
              </w:rPr>
              <w:t>Участие в конкурсах</w:t>
            </w:r>
          </w:p>
          <w:p w:rsidR="005A11F8" w:rsidRPr="000141B4" w:rsidRDefault="005A11F8" w:rsidP="003A4C84">
            <w:pPr>
              <w:pStyle w:val="a7"/>
              <w:ind w:left="41"/>
            </w:pPr>
            <w:r w:rsidRPr="000141B4">
              <w:t xml:space="preserve">*Подготовка работ к выставкам и конкурсам </w:t>
            </w:r>
          </w:p>
          <w:p w:rsidR="005A11F8" w:rsidRPr="000141B4" w:rsidRDefault="005A11F8" w:rsidP="003A4C84">
            <w:pPr>
              <w:pStyle w:val="a7"/>
              <w:ind w:left="41"/>
            </w:pPr>
            <w:r w:rsidRPr="000141B4">
              <w:t xml:space="preserve"> *Выставки - рабочие, в учебном кабинете к мероприятию ЦДТ, тематические</w:t>
            </w:r>
          </w:p>
          <w:p w:rsidR="005A11F8" w:rsidRPr="000141B4" w:rsidRDefault="005A11F8" w:rsidP="003A4C84">
            <w:pPr>
              <w:pStyle w:val="a7"/>
              <w:ind w:left="41"/>
            </w:pPr>
            <w:r w:rsidRPr="000141B4">
              <w:t xml:space="preserve">Участие в конкурсах </w:t>
            </w:r>
          </w:p>
          <w:p w:rsidR="005A11F8" w:rsidRPr="000141B4" w:rsidRDefault="005A11F8" w:rsidP="003A4C84">
            <w:pPr>
              <w:pStyle w:val="a7"/>
              <w:ind w:left="0"/>
              <w:rPr>
                <w:color w:val="000000"/>
                <w:spacing w:val="-1"/>
              </w:rPr>
            </w:pPr>
            <w:r w:rsidRPr="000141B4">
              <w:rPr>
                <w:i/>
              </w:rPr>
              <w:t>*Пр</w:t>
            </w:r>
            <w:r w:rsidRPr="000141B4">
              <w:rPr>
                <w:i/>
                <w:spacing w:val="-1"/>
              </w:rPr>
              <w:t xml:space="preserve">актическая работа. </w:t>
            </w:r>
            <w:r w:rsidRPr="000141B4">
              <w:rPr>
                <w:color w:val="000000"/>
                <w:spacing w:val="-1"/>
              </w:rPr>
              <w:t>Выполнение изделий (по теме конкурса).</w:t>
            </w:r>
          </w:p>
          <w:p w:rsidR="005A11F8" w:rsidRPr="000141B4" w:rsidRDefault="005A11F8" w:rsidP="003A4C84">
            <w:pPr>
              <w:pStyle w:val="a7"/>
              <w:ind w:left="0"/>
              <w:rPr>
                <w:b/>
                <w:color w:val="FF0000"/>
              </w:rPr>
            </w:pPr>
            <w:r w:rsidRPr="000141B4">
              <w:rPr>
                <w:i/>
              </w:rPr>
              <w:t>*Пр</w:t>
            </w:r>
            <w:r w:rsidRPr="000141B4">
              <w:rPr>
                <w:i/>
                <w:spacing w:val="-1"/>
              </w:rPr>
              <w:t xml:space="preserve">актическая работа. </w:t>
            </w:r>
            <w:r w:rsidRPr="000141B4">
              <w:rPr>
                <w:color w:val="000000"/>
                <w:spacing w:val="-1"/>
              </w:rPr>
              <w:t>Выполнение изделий (по выбору).</w:t>
            </w:r>
          </w:p>
        </w:tc>
        <w:tc>
          <w:tcPr>
            <w:tcW w:w="521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b/>
                <w:sz w:val="24"/>
                <w:szCs w:val="24"/>
              </w:rPr>
              <w:t>10</w:t>
            </w: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4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Самост. работа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color w:val="000000"/>
                <w:spacing w:val="-2"/>
                <w:sz w:val="24"/>
                <w:szCs w:val="24"/>
              </w:rPr>
              <w:t>Пр. работа</w:t>
            </w:r>
          </w:p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Выставка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Участие в конкурсе</w:t>
            </w:r>
          </w:p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11F8" w:rsidRPr="000141B4" w:rsidTr="003A4C84">
        <w:trPr>
          <w:gridAfter w:val="2"/>
          <w:wAfter w:w="519" w:type="dxa"/>
          <w:trHeight w:val="835"/>
        </w:trPr>
        <w:tc>
          <w:tcPr>
            <w:tcW w:w="567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141B4">
              <w:rPr>
                <w:rFonts w:cs="Times New Roman"/>
                <w:b/>
                <w:sz w:val="24"/>
                <w:szCs w:val="24"/>
              </w:rPr>
              <w:t>Праздники народного календаря</w:t>
            </w:r>
          </w:p>
          <w:p w:rsidR="005A11F8" w:rsidRPr="000141B4" w:rsidRDefault="005A11F8" w:rsidP="003A4C84">
            <w:pPr>
              <w:pStyle w:val="a7"/>
              <w:ind w:left="41"/>
              <w:rPr>
                <w:b/>
              </w:rPr>
            </w:pPr>
            <w:r w:rsidRPr="000141B4">
              <w:t>*Участие в праздниках народного календаря.</w:t>
            </w:r>
          </w:p>
        </w:tc>
        <w:tc>
          <w:tcPr>
            <w:tcW w:w="521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41B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Погружение в тему</w:t>
            </w:r>
          </w:p>
        </w:tc>
        <w:tc>
          <w:tcPr>
            <w:tcW w:w="1169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11F8" w:rsidRPr="000141B4" w:rsidTr="003A4C84">
        <w:trPr>
          <w:gridAfter w:val="2"/>
          <w:wAfter w:w="519" w:type="dxa"/>
          <w:trHeight w:val="691"/>
        </w:trPr>
        <w:tc>
          <w:tcPr>
            <w:tcW w:w="567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0141B4">
              <w:rPr>
                <w:rFonts w:cs="Times New Roman"/>
                <w:b/>
                <w:sz w:val="24"/>
                <w:szCs w:val="24"/>
              </w:rPr>
              <w:t xml:space="preserve">Итоговое занятие. Выставка </w:t>
            </w:r>
            <w:r w:rsidRPr="000141B4">
              <w:rPr>
                <w:rFonts w:cs="Times New Roman"/>
                <w:sz w:val="24"/>
                <w:szCs w:val="24"/>
              </w:rPr>
              <w:t xml:space="preserve">*Подведение итогов. Выставка творческих работ. </w:t>
            </w:r>
          </w:p>
        </w:tc>
        <w:tc>
          <w:tcPr>
            <w:tcW w:w="521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41B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5A11F8" w:rsidRPr="000141B4" w:rsidRDefault="005A11F8" w:rsidP="003A4C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Выставка</w:t>
            </w:r>
          </w:p>
          <w:p w:rsidR="005A11F8" w:rsidRPr="000141B4" w:rsidRDefault="005A11F8" w:rsidP="003A4C8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41B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5A11F8" w:rsidRPr="000141B4" w:rsidTr="003A4C84">
        <w:trPr>
          <w:cantSplit/>
          <w:trHeight w:val="309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Итого:72</w:t>
            </w:r>
          </w:p>
        </w:tc>
        <w:tc>
          <w:tcPr>
            <w:tcW w:w="4420" w:type="dxa"/>
            <w:tcBorders>
              <w:top w:val="nil"/>
            </w:tcBorders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41B4">
              <w:rPr>
                <w:rFonts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848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A11F8" w:rsidRPr="000141B4" w:rsidRDefault="005A11F8" w:rsidP="003A4C84">
            <w:pPr>
              <w:spacing w:line="240" w:lineRule="auto"/>
              <w:ind w:hanging="25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11F8" w:rsidRPr="000141B4" w:rsidTr="003A4C84">
        <w:trPr>
          <w:gridAfter w:val="1"/>
          <w:wAfter w:w="283" w:type="dxa"/>
          <w:cantSplit/>
          <w:trHeight w:val="356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41B4">
              <w:rPr>
                <w:rFonts w:cs="Times New Roman"/>
                <w:sz w:val="24"/>
                <w:szCs w:val="24"/>
              </w:rPr>
              <w:t>фактически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5A11F8" w:rsidRPr="000141B4" w:rsidRDefault="005A11F8" w:rsidP="003A4C84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vMerge/>
            <w:tcBorders>
              <w:top w:val="nil"/>
            </w:tcBorders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5A11F8" w:rsidRPr="000141B4" w:rsidRDefault="005A11F8" w:rsidP="003A4C8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30116" w:rsidRDefault="005A11F8">
      <w:bookmarkStart w:id="1" w:name="_GoBack"/>
      <w:bookmarkEnd w:id="1"/>
    </w:p>
    <w:sectPr w:rsidR="00B30116" w:rsidSect="00111673">
      <w:pgSz w:w="11906" w:h="16838"/>
      <w:pgMar w:top="993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90C"/>
    <w:multiLevelType w:val="hybridMultilevel"/>
    <w:tmpl w:val="D41E35AE"/>
    <w:lvl w:ilvl="0" w:tplc="45508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805"/>
    <w:multiLevelType w:val="hybridMultilevel"/>
    <w:tmpl w:val="7852785A"/>
    <w:lvl w:ilvl="0" w:tplc="F522D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B6A42"/>
    <w:multiLevelType w:val="hybridMultilevel"/>
    <w:tmpl w:val="4562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1B00"/>
    <w:multiLevelType w:val="hybridMultilevel"/>
    <w:tmpl w:val="4DE81BB2"/>
    <w:lvl w:ilvl="0" w:tplc="FA867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3A91"/>
    <w:multiLevelType w:val="hybridMultilevel"/>
    <w:tmpl w:val="5512138A"/>
    <w:lvl w:ilvl="0" w:tplc="28F25932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5CA115B"/>
    <w:multiLevelType w:val="hybridMultilevel"/>
    <w:tmpl w:val="11101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62446D"/>
    <w:multiLevelType w:val="hybridMultilevel"/>
    <w:tmpl w:val="B6B033AC"/>
    <w:lvl w:ilvl="0" w:tplc="04190005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7">
    <w:nsid w:val="20E47E7B"/>
    <w:multiLevelType w:val="hybridMultilevel"/>
    <w:tmpl w:val="7ED8AF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680328A"/>
    <w:multiLevelType w:val="hybridMultilevel"/>
    <w:tmpl w:val="24CA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F1B01"/>
    <w:multiLevelType w:val="hybridMultilevel"/>
    <w:tmpl w:val="56964D26"/>
    <w:lvl w:ilvl="0" w:tplc="0BF030E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E0C30"/>
    <w:multiLevelType w:val="hybridMultilevel"/>
    <w:tmpl w:val="8CAA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76F62"/>
    <w:multiLevelType w:val="hybridMultilevel"/>
    <w:tmpl w:val="6B4E11A4"/>
    <w:lvl w:ilvl="0" w:tplc="10ECA9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41CC4"/>
    <w:multiLevelType w:val="hybridMultilevel"/>
    <w:tmpl w:val="A1468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09F8"/>
    <w:multiLevelType w:val="hybridMultilevel"/>
    <w:tmpl w:val="5512138A"/>
    <w:lvl w:ilvl="0" w:tplc="28F25932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36132AC8"/>
    <w:multiLevelType w:val="hybridMultilevel"/>
    <w:tmpl w:val="E9003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FE0E72"/>
    <w:multiLevelType w:val="hybridMultilevel"/>
    <w:tmpl w:val="D31C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B46A7"/>
    <w:multiLevelType w:val="hybridMultilevel"/>
    <w:tmpl w:val="A5DC5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1329F"/>
    <w:multiLevelType w:val="hybridMultilevel"/>
    <w:tmpl w:val="75641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86044"/>
    <w:multiLevelType w:val="hybridMultilevel"/>
    <w:tmpl w:val="F97222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D10BB3"/>
    <w:multiLevelType w:val="hybridMultilevel"/>
    <w:tmpl w:val="0576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46100"/>
    <w:multiLevelType w:val="hybridMultilevel"/>
    <w:tmpl w:val="DE3885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A5321"/>
    <w:multiLevelType w:val="hybridMultilevel"/>
    <w:tmpl w:val="9982B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F134DC"/>
    <w:multiLevelType w:val="hybridMultilevel"/>
    <w:tmpl w:val="1EE8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2B3FCE"/>
    <w:multiLevelType w:val="hybridMultilevel"/>
    <w:tmpl w:val="EAB0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569DB"/>
    <w:multiLevelType w:val="hybridMultilevel"/>
    <w:tmpl w:val="793E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44C8A"/>
    <w:multiLevelType w:val="hybridMultilevel"/>
    <w:tmpl w:val="3F52AEBA"/>
    <w:lvl w:ilvl="0" w:tplc="45508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6020A0"/>
    <w:multiLevelType w:val="hybridMultilevel"/>
    <w:tmpl w:val="960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3615B"/>
    <w:multiLevelType w:val="hybridMultilevel"/>
    <w:tmpl w:val="324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537D9"/>
    <w:multiLevelType w:val="hybridMultilevel"/>
    <w:tmpl w:val="82E4E9B2"/>
    <w:lvl w:ilvl="0" w:tplc="45508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2140F"/>
    <w:multiLevelType w:val="hybridMultilevel"/>
    <w:tmpl w:val="8D36D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AC3083"/>
    <w:multiLevelType w:val="hybridMultilevel"/>
    <w:tmpl w:val="A962B656"/>
    <w:lvl w:ilvl="0" w:tplc="45508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176BB2"/>
    <w:multiLevelType w:val="hybridMultilevel"/>
    <w:tmpl w:val="8F841C54"/>
    <w:lvl w:ilvl="0" w:tplc="0BF030E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B55D4B"/>
    <w:multiLevelType w:val="hybridMultilevel"/>
    <w:tmpl w:val="0444EAEA"/>
    <w:lvl w:ilvl="0" w:tplc="C9C641A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EEA25A3"/>
    <w:multiLevelType w:val="hybridMultilevel"/>
    <w:tmpl w:val="403EF6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4"/>
  </w:num>
  <w:num w:numId="4">
    <w:abstractNumId w:val="25"/>
  </w:num>
  <w:num w:numId="5">
    <w:abstractNumId w:val="13"/>
  </w:num>
  <w:num w:numId="6">
    <w:abstractNumId w:val="23"/>
  </w:num>
  <w:num w:numId="7">
    <w:abstractNumId w:val="17"/>
  </w:num>
  <w:num w:numId="8">
    <w:abstractNumId w:val="29"/>
  </w:num>
  <w:num w:numId="9">
    <w:abstractNumId w:val="31"/>
  </w:num>
  <w:num w:numId="10">
    <w:abstractNumId w:val="11"/>
  </w:num>
  <w:num w:numId="11">
    <w:abstractNumId w:val="16"/>
  </w:num>
  <w:num w:numId="12">
    <w:abstractNumId w:val="12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8"/>
  </w:num>
  <w:num w:numId="18">
    <w:abstractNumId w:val="33"/>
  </w:num>
  <w:num w:numId="19">
    <w:abstractNumId w:val="15"/>
  </w:num>
  <w:num w:numId="20">
    <w:abstractNumId w:val="7"/>
  </w:num>
  <w:num w:numId="21">
    <w:abstractNumId w:val="24"/>
  </w:num>
  <w:num w:numId="22">
    <w:abstractNumId w:val="27"/>
  </w:num>
  <w:num w:numId="23">
    <w:abstractNumId w:val="28"/>
  </w:num>
  <w:num w:numId="24">
    <w:abstractNumId w:val="10"/>
  </w:num>
  <w:num w:numId="25">
    <w:abstractNumId w:val="1"/>
  </w:num>
  <w:num w:numId="26">
    <w:abstractNumId w:val="32"/>
  </w:num>
  <w:num w:numId="27">
    <w:abstractNumId w:val="3"/>
  </w:num>
  <w:num w:numId="28">
    <w:abstractNumId w:val="5"/>
  </w:num>
  <w:num w:numId="29">
    <w:abstractNumId w:val="21"/>
  </w:num>
  <w:num w:numId="30">
    <w:abstractNumId w:val="22"/>
  </w:num>
  <w:num w:numId="31">
    <w:abstractNumId w:val="26"/>
  </w:num>
  <w:num w:numId="32">
    <w:abstractNumId w:val="19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F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A11F8"/>
    <w:rsid w:val="005B22B7"/>
    <w:rsid w:val="006522F6"/>
    <w:rsid w:val="00671ADC"/>
    <w:rsid w:val="006E35EF"/>
    <w:rsid w:val="00785E52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qFormat/>
    <w:rsid w:val="005A11F8"/>
    <w:rPr>
      <w:b/>
      <w:bCs/>
    </w:rPr>
  </w:style>
  <w:style w:type="paragraph" w:styleId="a9">
    <w:name w:val="Normal (Web)"/>
    <w:basedOn w:val="a"/>
    <w:uiPriority w:val="99"/>
    <w:unhideWhenUsed/>
    <w:rsid w:val="005A11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rsid w:val="005A11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ItalicSpacing0pt">
    <w:name w:val="Body text + Italic;Spacing 0 pt"/>
    <w:basedOn w:val="Bodytext"/>
    <w:rsid w:val="005A11F8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A11F8"/>
    <w:pPr>
      <w:shd w:val="clear" w:color="auto" w:fill="FFFFFF"/>
      <w:spacing w:before="1260" w:after="0" w:line="317" w:lineRule="exact"/>
      <w:ind w:hanging="360"/>
      <w:jc w:val="center"/>
    </w:pPr>
    <w:rPr>
      <w:rFonts w:eastAsia="Times New Roman" w:cs="Times New Roman"/>
      <w:sz w:val="27"/>
      <w:szCs w:val="27"/>
    </w:rPr>
  </w:style>
  <w:style w:type="character" w:customStyle="1" w:styleId="c1">
    <w:name w:val="c1"/>
    <w:basedOn w:val="a0"/>
    <w:rsid w:val="005A11F8"/>
  </w:style>
  <w:style w:type="character" w:customStyle="1" w:styleId="c3">
    <w:name w:val="c3"/>
    <w:basedOn w:val="a0"/>
    <w:rsid w:val="005A11F8"/>
  </w:style>
  <w:style w:type="character" w:styleId="aa">
    <w:name w:val="Emphasis"/>
    <w:basedOn w:val="a0"/>
    <w:qFormat/>
    <w:rsid w:val="005A11F8"/>
    <w:rPr>
      <w:i/>
      <w:iCs/>
    </w:rPr>
  </w:style>
  <w:style w:type="table" w:styleId="ab">
    <w:name w:val="Table Grid"/>
    <w:basedOn w:val="a1"/>
    <w:uiPriority w:val="59"/>
    <w:rsid w:val="005A1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5A11F8"/>
    <w:pPr>
      <w:spacing w:after="0" w:line="360" w:lineRule="auto"/>
      <w:ind w:left="720" w:firstLine="708"/>
      <w:contextualSpacing/>
      <w:jc w:val="both"/>
    </w:pPr>
    <w:rPr>
      <w:rFonts w:eastAsia="Calibri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5A11F8"/>
    <w:rPr>
      <w:color w:val="0563C1" w:themeColor="hyperlink"/>
      <w:u w:val="single"/>
    </w:rPr>
  </w:style>
  <w:style w:type="character" w:customStyle="1" w:styleId="extended-textfull">
    <w:name w:val="extended-text__full"/>
    <w:basedOn w:val="a0"/>
    <w:rsid w:val="005A11F8"/>
  </w:style>
  <w:style w:type="paragraph" w:styleId="ad">
    <w:name w:val="Body Text"/>
    <w:basedOn w:val="a"/>
    <w:link w:val="ae"/>
    <w:uiPriority w:val="1"/>
    <w:qFormat/>
    <w:rsid w:val="005A11F8"/>
    <w:pPr>
      <w:widowControl w:val="0"/>
      <w:autoSpaceDE w:val="0"/>
      <w:autoSpaceDN w:val="0"/>
      <w:spacing w:after="0" w:line="240" w:lineRule="auto"/>
      <w:ind w:left="262"/>
    </w:pPr>
    <w:rPr>
      <w:rFonts w:eastAsia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5A11F8"/>
    <w:rPr>
      <w:rFonts w:ascii="Times New Roman" w:eastAsia="Times New Roman" w:hAnsi="Times New Roman" w:cs="Times New Roman"/>
      <w:sz w:val="28"/>
      <w:szCs w:val="28"/>
    </w:rPr>
  </w:style>
  <w:style w:type="character" w:customStyle="1" w:styleId="color1">
    <w:name w:val="color1"/>
    <w:basedOn w:val="a0"/>
    <w:rsid w:val="005A11F8"/>
  </w:style>
  <w:style w:type="character" w:customStyle="1" w:styleId="color2">
    <w:name w:val="color2"/>
    <w:basedOn w:val="a0"/>
    <w:rsid w:val="005A11F8"/>
  </w:style>
  <w:style w:type="paragraph" w:customStyle="1" w:styleId="13">
    <w:name w:val="Обычный1"/>
    <w:qFormat/>
    <w:rsid w:val="005A11F8"/>
    <w:pPr>
      <w:suppressAutoHyphens/>
      <w:spacing w:after="0" w:line="252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qFormat/>
    <w:rsid w:val="005A11F8"/>
    <w:rPr>
      <w:b/>
      <w:bCs/>
    </w:rPr>
  </w:style>
  <w:style w:type="paragraph" w:styleId="a9">
    <w:name w:val="Normal (Web)"/>
    <w:basedOn w:val="a"/>
    <w:uiPriority w:val="99"/>
    <w:unhideWhenUsed/>
    <w:rsid w:val="005A11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rsid w:val="005A11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ItalicSpacing0pt">
    <w:name w:val="Body text + Italic;Spacing 0 pt"/>
    <w:basedOn w:val="Bodytext"/>
    <w:rsid w:val="005A11F8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A11F8"/>
    <w:pPr>
      <w:shd w:val="clear" w:color="auto" w:fill="FFFFFF"/>
      <w:spacing w:before="1260" w:after="0" w:line="317" w:lineRule="exact"/>
      <w:ind w:hanging="360"/>
      <w:jc w:val="center"/>
    </w:pPr>
    <w:rPr>
      <w:rFonts w:eastAsia="Times New Roman" w:cs="Times New Roman"/>
      <w:sz w:val="27"/>
      <w:szCs w:val="27"/>
    </w:rPr>
  </w:style>
  <w:style w:type="character" w:customStyle="1" w:styleId="c1">
    <w:name w:val="c1"/>
    <w:basedOn w:val="a0"/>
    <w:rsid w:val="005A11F8"/>
  </w:style>
  <w:style w:type="character" w:customStyle="1" w:styleId="c3">
    <w:name w:val="c3"/>
    <w:basedOn w:val="a0"/>
    <w:rsid w:val="005A11F8"/>
  </w:style>
  <w:style w:type="character" w:styleId="aa">
    <w:name w:val="Emphasis"/>
    <w:basedOn w:val="a0"/>
    <w:qFormat/>
    <w:rsid w:val="005A11F8"/>
    <w:rPr>
      <w:i/>
      <w:iCs/>
    </w:rPr>
  </w:style>
  <w:style w:type="table" w:styleId="ab">
    <w:name w:val="Table Grid"/>
    <w:basedOn w:val="a1"/>
    <w:uiPriority w:val="59"/>
    <w:rsid w:val="005A1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5A11F8"/>
    <w:pPr>
      <w:spacing w:after="0" w:line="360" w:lineRule="auto"/>
      <w:ind w:left="720" w:firstLine="708"/>
      <w:contextualSpacing/>
      <w:jc w:val="both"/>
    </w:pPr>
    <w:rPr>
      <w:rFonts w:eastAsia="Calibri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5A11F8"/>
    <w:rPr>
      <w:color w:val="0563C1" w:themeColor="hyperlink"/>
      <w:u w:val="single"/>
    </w:rPr>
  </w:style>
  <w:style w:type="character" w:customStyle="1" w:styleId="extended-textfull">
    <w:name w:val="extended-text__full"/>
    <w:basedOn w:val="a0"/>
    <w:rsid w:val="005A11F8"/>
  </w:style>
  <w:style w:type="paragraph" w:styleId="ad">
    <w:name w:val="Body Text"/>
    <w:basedOn w:val="a"/>
    <w:link w:val="ae"/>
    <w:uiPriority w:val="1"/>
    <w:qFormat/>
    <w:rsid w:val="005A11F8"/>
    <w:pPr>
      <w:widowControl w:val="0"/>
      <w:autoSpaceDE w:val="0"/>
      <w:autoSpaceDN w:val="0"/>
      <w:spacing w:after="0" w:line="240" w:lineRule="auto"/>
      <w:ind w:left="262"/>
    </w:pPr>
    <w:rPr>
      <w:rFonts w:eastAsia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5A11F8"/>
    <w:rPr>
      <w:rFonts w:ascii="Times New Roman" w:eastAsia="Times New Roman" w:hAnsi="Times New Roman" w:cs="Times New Roman"/>
      <w:sz w:val="28"/>
      <w:szCs w:val="28"/>
    </w:rPr>
  </w:style>
  <w:style w:type="character" w:customStyle="1" w:styleId="color1">
    <w:name w:val="color1"/>
    <w:basedOn w:val="a0"/>
    <w:rsid w:val="005A11F8"/>
  </w:style>
  <w:style w:type="character" w:customStyle="1" w:styleId="color2">
    <w:name w:val="color2"/>
    <w:basedOn w:val="a0"/>
    <w:rsid w:val="005A11F8"/>
  </w:style>
  <w:style w:type="paragraph" w:customStyle="1" w:styleId="13">
    <w:name w:val="Обычный1"/>
    <w:qFormat/>
    <w:rsid w:val="005A11F8"/>
    <w:pPr>
      <w:suppressAutoHyphens/>
      <w:spacing w:after="0" w:line="252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delkiexpert.ru/podelki-iz-lent/?yclid=3930821187044157706" TargetMode="External"/><Relationship Id="rId18" Type="http://schemas.openxmlformats.org/officeDocument/2006/relationships/hyperlink" Target="https://ratatum.com/dekupazh-100-luchshih-idej/" TargetMode="External"/><Relationship Id="rId26" Type="http://schemas.openxmlformats.org/officeDocument/2006/relationships/hyperlink" Target="http://bookash.pro/ru/t/&#1044;&#1077;&#1082;&#1086;&#1088;&#1072;&#1090;&#1080;&#1074;&#1085;&#1086;-&#1087;&#1088;&#1080;&#1082;&#1083;&#1072;&#1076;&#1085;&#1086;&#1077;+&#1080;&#1089;&#1082;&#1091;&#1089;&#1089;&#1090;&#1074;&#1086;/" TargetMode="External"/><Relationship Id="rId39" Type="http://schemas.openxmlformats.org/officeDocument/2006/relationships/hyperlink" Target="https://www.livemaster.ru/masterclasses/lepka/rabota-s-foamiranom?msec=189&amp;from=31" TargetMode="External"/><Relationship Id="rId21" Type="http://schemas.openxmlformats.org/officeDocument/2006/relationships/hyperlink" Target="https://www.art-talant.org/raspisanie/detskie-konkyrsi" TargetMode="External"/><Relationship Id="rId34" Type="http://schemas.openxmlformats.org/officeDocument/2006/relationships/hyperlink" Target="https://booksee.org/s/?q=&#1062;&#1074;&#1077;&#1090;&#1099;+&#1080;&#1079;+&#1092;&#1086;&#1072;&#1084;&#1080;&#1088;&#1072;&#1085;&#1072;&amp;t=0" TargetMode="External"/><Relationship Id="rId42" Type="http://schemas.openxmlformats.org/officeDocument/2006/relationships/hyperlink" Target="https://www.youtube.com/watch?v=bxm1M2LXWlY&amp;t=9s" TargetMode="External"/><Relationship Id="rId47" Type="http://schemas.openxmlformats.org/officeDocument/2006/relationships/hyperlink" Target="https://www.youtube.com/watch?v=rAJjI-P9OPg" TargetMode="External"/><Relationship Id="rId50" Type="http://schemas.openxmlformats.org/officeDocument/2006/relationships/hyperlink" Target="https://www.youtube.com/watch?v=GBW9DP4rtm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tratatuk.ru/applikatsii/applikatsii-dlya-detej.html" TargetMode="External"/><Relationship Id="rId12" Type="http://schemas.openxmlformats.org/officeDocument/2006/relationships/hyperlink" Target="http://portniha.com/dlya-detej/kak-sdelat-bantiki-iz-atlasnoj-lenty-svoimi-rukami-poshagovaya-instrukciya.html" TargetMode="External"/><Relationship Id="rId17" Type="http://schemas.openxmlformats.org/officeDocument/2006/relationships/hyperlink" Target="http://touchthebeauty.com.ua/pomoshch/stati-i-master-klassy/87-10-idej-dlya-podelok-iz-foamirana-dlya-detej" TargetMode="External"/><Relationship Id="rId25" Type="http://schemas.openxmlformats.org/officeDocument/2006/relationships/hyperlink" Target="https://fb.ru/article/452854/vyistavka-dekorativno-prikladnogo-tvorchestva-foto-s-opisaniem" TargetMode="External"/><Relationship Id="rId33" Type="http://schemas.openxmlformats.org/officeDocument/2006/relationships/hyperlink" Target="http://bookash.pro/ru/book/44920/novogodnie-figurki-lyudmila-naumova" TargetMode="External"/><Relationship Id="rId38" Type="http://schemas.openxmlformats.org/officeDocument/2006/relationships/hyperlink" Target="https://booksee.org/book/627851" TargetMode="External"/><Relationship Id="rId46" Type="http://schemas.openxmlformats.org/officeDocument/2006/relationships/hyperlink" Target="https://www.youtube.com/watch?v=ZcN4exzMd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&#1082;&#1091;&#1082;&#1083;&#1099;+&#1080;&#1079;+&#1085;&#1080;&#1090;&#1086;&#1082;&amp;path=wizard&amp;parent-reqid=1626096316261248-7129141378965119320-vla1-2070-vla-l7-balancer-prod-8080-BAL-7733&amp;wiz_type=vital&amp;filmId=13853574594737525095&amp;url=http%3A%2F%2Ffrontend.vh.yandex.ru%2Fplayer%2FvoEdRrodShjc" TargetMode="External"/><Relationship Id="rId20" Type="http://schemas.openxmlformats.org/officeDocument/2006/relationships/hyperlink" Target="https://creativebaby.ru/plastilinographia-dlya-detey-prakticheskie-soveti-dlya-pedagogov-i-roditeley/" TargetMode="External"/><Relationship Id="rId29" Type="http://schemas.openxmlformats.org/officeDocument/2006/relationships/hyperlink" Target="http://bookash.pro/ru/book/103877/krasivye-topiarii-svoimi-rukami-poshagovye-master-klassy-dlya-nachinayuschih-kristina-rihter" TargetMode="External"/><Relationship Id="rId41" Type="http://schemas.openxmlformats.org/officeDocument/2006/relationships/hyperlink" Target="https://www.youtube.com/watch?v=YsFOhelTfd0&amp;t=17s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sverkayushchiy-mir" TargetMode="External"/><Relationship Id="rId11" Type="http://schemas.openxmlformats.org/officeDocument/2006/relationships/hyperlink" Target="https://zen.yandex.ru/media/id/5d338174e6cb9b00aceedd8c/cvetovedene-dlia-detei-teplye-i-holodnye-cveta-5dcdb5f828fbfa14e83a2a77" TargetMode="External"/><Relationship Id="rId24" Type="http://schemas.openxmlformats.org/officeDocument/2006/relationships/hyperlink" Target="http://rodnaya-tropinka.ru/detskiy-folklor/narodnyiy-kalendar/" TargetMode="External"/><Relationship Id="rId32" Type="http://schemas.openxmlformats.org/officeDocument/2006/relationships/hyperlink" Target="http://bookash.pro/ru/book/196780/kukly-iz-tekstilya-i-trikotazha-istoriya-kollektsionirovanie-izgotovlenie-lidiya-mudragel" TargetMode="External"/><Relationship Id="rId37" Type="http://schemas.openxmlformats.org/officeDocument/2006/relationships/hyperlink" Target="https://booksee.org/g/%20%D0%A2.%D0%91.%D0%9D%D0%B5%D1%81%D0%BC%D0%B8%D1%8F%D0%BD" TargetMode="External"/><Relationship Id="rId40" Type="http://schemas.openxmlformats.org/officeDocument/2006/relationships/hyperlink" Target="https://fb.ru/article/452854/vyistavka-dekorativno-prikladnogo-tvorchestva-foto-s-opisaniem" TargetMode="External"/><Relationship Id="rId45" Type="http://schemas.openxmlformats.org/officeDocument/2006/relationships/hyperlink" Target="https://www.youtube.com/watch?v=eRbDGhGS1XU" TargetMode="External"/><Relationship Id="rId53" Type="http://schemas.openxmlformats.org/officeDocument/2006/relationships/hyperlink" Target="http://www.artl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82;&#1091;&#1082;&#1083;&#1099;%20&#1080;&#1079;%20&#1085;&#1080;&#1090;&#1086;&#1082;&amp;path=wizard&amp;parent-reqid=1626096316261248-7129141378965119320-vla1-2070-vla-l7-balancer-prod-8080-BAL-7733&amp;wiz_type=vital&amp;filmId=4816885083214063666" TargetMode="External"/><Relationship Id="rId23" Type="http://schemas.openxmlformats.org/officeDocument/2006/relationships/hyperlink" Target="https://ds102nsk.edusite.ru/p25aa1.html" TargetMode="External"/><Relationship Id="rId28" Type="http://schemas.openxmlformats.org/officeDocument/2006/relationships/hyperlink" Target="http://bookash.pro/ru/book/179720/dekorativno-prikladnoe-iskusstvo-m-v-sokolov" TargetMode="External"/><Relationship Id="rId36" Type="http://schemas.openxmlformats.org/officeDocument/2006/relationships/hyperlink" Target="https://booksee.org/g/%D0%9B.%D0%98.%D0%9B%D1%83%D1%89%D0%B8%D0%BA" TargetMode="External"/><Relationship Id="rId49" Type="http://schemas.openxmlformats.org/officeDocument/2006/relationships/hyperlink" Target="https://www.youtube.com/watch?v=mC4FstpKllo" TargetMode="External"/><Relationship Id="rId10" Type="http://schemas.openxmlformats.org/officeDocument/2006/relationships/hyperlink" Target="https://babydaytime.ru/cvetovoy-krug-ili-iskusstvo-smesheniya.html" TargetMode="External"/><Relationship Id="rId19" Type="http://schemas.openxmlformats.org/officeDocument/2006/relationships/hyperlink" Target="https://lafoy.ru/podelki-iz-kofeynyh-zeren-svoimi-rukami-1238" TargetMode="External"/><Relationship Id="rId31" Type="http://schemas.openxmlformats.org/officeDocument/2006/relationships/hyperlink" Target="http://bookash.pro/ru/book/161621/narodnye-kukly-oberegi-tatyana-denisova" TargetMode="External"/><Relationship Id="rId44" Type="http://schemas.openxmlformats.org/officeDocument/2006/relationships/hyperlink" Target="https://www.youtube.com/watch?v=7HXjOCuj-lk" TargetMode="External"/><Relationship Id="rId52" Type="http://schemas.openxmlformats.org/officeDocument/2006/relationships/hyperlink" Target="https://moluch.ru/conf/ped/archive/67/34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topic/1657089-delaem-rostomer-smeshariki-iz-fetra-bez-igolki" TargetMode="External"/><Relationship Id="rId14" Type="http://schemas.openxmlformats.org/officeDocument/2006/relationships/hyperlink" Target="https://daynotes.ru/kukla-obereg/" TargetMode="External"/><Relationship Id="rId22" Type="http://schemas.openxmlformats.org/officeDocument/2006/relationships/hyperlink" Target="https://s-ba.ru/articles/children" TargetMode="External"/><Relationship Id="rId27" Type="http://schemas.openxmlformats.org/officeDocument/2006/relationships/hyperlink" Target="http://bookash.pro/ru/author/&#1045;&#1083;&#1077;&#1085;&#1072;+&#1058;&#1086;&#1082;&#1072;&#1088;&#1077;&#1074;&#1072;/" TargetMode="External"/><Relationship Id="rId30" Type="http://schemas.openxmlformats.org/officeDocument/2006/relationships/hyperlink" Target="http://bookash.pro/ru/book/178743/tsvety-i-bukety-iz-konfet-lyubov-chernobaeva" TargetMode="External"/><Relationship Id="rId35" Type="http://schemas.openxmlformats.org/officeDocument/2006/relationships/hyperlink" Target="https://booksee.org/" TargetMode="External"/><Relationship Id="rId43" Type="http://schemas.openxmlformats.org/officeDocument/2006/relationships/hyperlink" Target="https://www.youtube.com/watch?v=pNKsutnmJlc" TargetMode="External"/><Relationship Id="rId48" Type="http://schemas.openxmlformats.org/officeDocument/2006/relationships/hyperlink" Target="https://www.youtube.com/watch?v=-E7AzgNS4Lg" TargetMode="External"/><Relationship Id="rId8" Type="http://schemas.openxmlformats.org/officeDocument/2006/relationships/hyperlink" Target="https://www.livemaster.ru/topic/2825677-sozdaem-imitatsiyu-mozaiki-iz-lanch-boksov" TargetMode="External"/><Relationship Id="rId51" Type="http://schemas.openxmlformats.org/officeDocument/2006/relationships/hyperlink" Target="https://www.youtube.com/watch?v=8NmFzo0oSM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2022-06-16T09:22:00Z</dcterms:created>
  <dcterms:modified xsi:type="dcterms:W3CDTF">2022-06-16T09:22:00Z</dcterms:modified>
</cp:coreProperties>
</file>