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DE" w:rsidRDefault="006D0E77" w:rsidP="0069106C">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Вариант 2</w:t>
      </w:r>
      <w:bookmarkStart w:id="0" w:name="_GoBack"/>
    </w:p>
    <w:bookmarkEnd w:id="0"/>
    <w:p w:rsidR="0069106C" w:rsidRPr="0069106C" w:rsidRDefault="0069106C" w:rsidP="0069106C">
      <w:pPr>
        <w:spacing w:after="0" w:line="240" w:lineRule="auto"/>
        <w:rPr>
          <w:rFonts w:ascii="Times New Roman" w:eastAsia="Times New Roman" w:hAnsi="Times New Roman" w:cs="Times New Roman"/>
          <w:b/>
          <w:bCs/>
          <w:color w:val="000000"/>
          <w:sz w:val="24"/>
          <w:szCs w:val="24"/>
          <w:lang w:val="en-US"/>
        </w:rPr>
      </w:pPr>
    </w:p>
    <w:p w:rsidR="006D0E77" w:rsidRPr="00256FA5" w:rsidRDefault="006D0E77" w:rsidP="00293C24">
      <w:pPr>
        <w:spacing w:after="0" w:line="240" w:lineRule="auto"/>
        <w:ind w:firstLine="709"/>
        <w:jc w:val="both"/>
        <w:rPr>
          <w:rFonts w:ascii="Times New Roman" w:hAnsi="Times New Roman" w:cs="Times New Roman"/>
          <w:b/>
          <w:sz w:val="24"/>
          <w:szCs w:val="24"/>
        </w:rPr>
      </w:pPr>
      <w:r w:rsidRPr="00256FA5">
        <w:rPr>
          <w:rFonts w:ascii="Times New Roman" w:hAnsi="Times New Roman" w:cs="Times New Roman"/>
          <w:b/>
          <w:sz w:val="24"/>
          <w:szCs w:val="24"/>
        </w:rPr>
        <w:t>Инструкция</w:t>
      </w:r>
    </w:p>
    <w:p w:rsidR="005A0392" w:rsidRDefault="005A0392" w:rsidP="00293C24">
      <w:pPr>
        <w:spacing w:after="0" w:line="240" w:lineRule="auto"/>
        <w:ind w:firstLine="709"/>
        <w:jc w:val="both"/>
        <w:rPr>
          <w:rFonts w:ascii="Times New Roman" w:eastAsia="Times New Roman" w:hAnsi="Times New Roman" w:cs="Times New Roman"/>
          <w:sz w:val="24"/>
          <w:szCs w:val="24"/>
        </w:rPr>
      </w:pPr>
      <w:r w:rsidRPr="0067661B">
        <w:rPr>
          <w:rFonts w:ascii="Times New Roman" w:hAnsi="Times New Roman" w:cs="Times New Roman"/>
          <w:sz w:val="24"/>
          <w:szCs w:val="24"/>
        </w:rPr>
        <w:t xml:space="preserve">На выполнение зачетной работы отводится </w:t>
      </w:r>
      <w:r>
        <w:rPr>
          <w:rFonts w:ascii="Times New Roman" w:hAnsi="Times New Roman" w:cs="Times New Roman"/>
          <w:sz w:val="24"/>
          <w:szCs w:val="24"/>
        </w:rPr>
        <w:t xml:space="preserve">90 </w:t>
      </w:r>
      <w:r w:rsidRPr="0067661B">
        <w:rPr>
          <w:rFonts w:ascii="Times New Roman" w:hAnsi="Times New Roman" w:cs="Times New Roman"/>
          <w:sz w:val="24"/>
          <w:szCs w:val="24"/>
        </w:rPr>
        <w:t xml:space="preserve">минут. Работа состоит </w:t>
      </w:r>
      <w:r>
        <w:rPr>
          <w:rFonts w:ascii="Times New Roman" w:hAnsi="Times New Roman" w:cs="Times New Roman"/>
          <w:sz w:val="24"/>
          <w:szCs w:val="24"/>
        </w:rPr>
        <w:t xml:space="preserve">из </w:t>
      </w:r>
      <w:r>
        <w:rPr>
          <w:rFonts w:ascii="Times New Roman" w:eastAsia="Times New Roman" w:hAnsi="Times New Roman" w:cs="Times New Roman"/>
          <w:sz w:val="24"/>
          <w:szCs w:val="24"/>
        </w:rPr>
        <w:t xml:space="preserve">25 </w:t>
      </w:r>
      <w:r w:rsidRPr="00491887">
        <w:rPr>
          <w:rFonts w:ascii="Times New Roman" w:eastAsia="Times New Roman" w:hAnsi="Times New Roman" w:cs="Times New Roman"/>
          <w:sz w:val="24"/>
          <w:szCs w:val="24"/>
        </w:rPr>
        <w:t>заданий разного уровня.</w:t>
      </w:r>
      <w:r w:rsidRPr="00887F35">
        <w:rPr>
          <w:rFonts w:ascii="Times New Roman" w:eastAsia="Times New Roman" w:hAnsi="Times New Roman" w:cs="Times New Roman"/>
          <w:sz w:val="24"/>
          <w:szCs w:val="24"/>
        </w:rPr>
        <w:t xml:space="preserve"> </w:t>
      </w:r>
      <w:r w:rsidRPr="00491887">
        <w:rPr>
          <w:rFonts w:ascii="Times New Roman" w:eastAsia="Times New Roman" w:hAnsi="Times New Roman" w:cs="Times New Roman"/>
          <w:sz w:val="24"/>
          <w:szCs w:val="24"/>
        </w:rPr>
        <w:t>Каждое задание оценивается в баллах, ма</w:t>
      </w:r>
      <w:r>
        <w:rPr>
          <w:rFonts w:ascii="Times New Roman" w:eastAsia="Times New Roman" w:hAnsi="Times New Roman" w:cs="Times New Roman"/>
          <w:sz w:val="24"/>
          <w:szCs w:val="24"/>
        </w:rPr>
        <w:t>ксимальное количество баллов – 45</w:t>
      </w:r>
      <w:r w:rsidRPr="00491887">
        <w:rPr>
          <w:rFonts w:ascii="Times New Roman" w:eastAsia="Times New Roman" w:hAnsi="Times New Roman" w:cs="Times New Roman"/>
          <w:sz w:val="24"/>
          <w:szCs w:val="24"/>
        </w:rPr>
        <w:t>.</w:t>
      </w:r>
    </w:p>
    <w:p w:rsidR="0069106C" w:rsidRDefault="0069106C" w:rsidP="00293C24">
      <w:pPr>
        <w:spacing w:after="0" w:line="240" w:lineRule="auto"/>
        <w:ind w:firstLine="709"/>
        <w:jc w:val="both"/>
        <w:rPr>
          <w:rFonts w:ascii="Times New Roman" w:eastAsia="Times New Roman" w:hAnsi="Times New Roman" w:cs="Times New Roman"/>
          <w:sz w:val="24"/>
          <w:szCs w:val="24"/>
          <w:lang w:val="en-US"/>
        </w:rPr>
      </w:pPr>
    </w:p>
    <w:p w:rsidR="005A0392" w:rsidRDefault="005A0392" w:rsidP="00293C2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 заданиях 1-12</w:t>
      </w:r>
      <w:r w:rsidRPr="00491887">
        <w:rPr>
          <w:rFonts w:ascii="Times New Roman" w:eastAsia="Times New Roman" w:hAnsi="Times New Roman" w:cs="Times New Roman"/>
          <w:sz w:val="24"/>
          <w:szCs w:val="24"/>
        </w:rPr>
        <w:t xml:space="preserve"> следуе</w:t>
      </w:r>
      <w:r>
        <w:rPr>
          <w:rFonts w:ascii="Times New Roman" w:eastAsia="Times New Roman" w:hAnsi="Times New Roman" w:cs="Times New Roman"/>
          <w:sz w:val="24"/>
          <w:szCs w:val="24"/>
        </w:rPr>
        <w:t xml:space="preserve">т выбрать один правильный ответ </w:t>
      </w:r>
      <w:r w:rsidRPr="00765789">
        <w:rPr>
          <w:rFonts w:ascii="Times New Roman" w:eastAsia="Times New Roman" w:hAnsi="Times New Roman" w:cs="Times New Roman"/>
          <w:sz w:val="24"/>
          <w:szCs w:val="24"/>
        </w:rPr>
        <w:t>(</w:t>
      </w:r>
      <w:r>
        <w:rPr>
          <w:rFonts w:ascii="Times New Roman" w:hAnsi="Times New Roman" w:cs="Times New Roman"/>
          <w:sz w:val="24"/>
          <w:szCs w:val="24"/>
        </w:rPr>
        <w:t>за правильный ответ – 1 балл)</w:t>
      </w:r>
      <w:r>
        <w:rPr>
          <w:rFonts w:ascii="Times New Roman" w:eastAsia="Times New Roman" w:hAnsi="Times New Roman" w:cs="Times New Roman"/>
          <w:sz w:val="24"/>
          <w:szCs w:val="24"/>
        </w:rPr>
        <w:t xml:space="preserve">. </w:t>
      </w:r>
      <w:r w:rsidRPr="00491887">
        <w:rPr>
          <w:rFonts w:ascii="Times New Roman" w:eastAsia="Times New Roman" w:hAnsi="Times New Roman" w:cs="Times New Roman"/>
          <w:sz w:val="24"/>
          <w:szCs w:val="24"/>
        </w:rPr>
        <w:t xml:space="preserve">Задания </w:t>
      </w:r>
      <w:r w:rsidR="0069106C">
        <w:rPr>
          <w:rFonts w:ascii="Times New Roman" w:hAnsi="Times New Roman" w:cs="Times New Roman"/>
          <w:bCs/>
          <w:sz w:val="24"/>
          <w:szCs w:val="24"/>
        </w:rPr>
        <w:t>13-</w:t>
      </w:r>
      <w:r w:rsidRPr="00B50588">
        <w:rPr>
          <w:rFonts w:ascii="Times New Roman" w:hAnsi="Times New Roman" w:cs="Times New Roman"/>
          <w:bCs/>
          <w:sz w:val="24"/>
          <w:szCs w:val="24"/>
        </w:rPr>
        <w:t>15</w:t>
      </w:r>
      <w:r w:rsidRPr="00467C11">
        <w:rPr>
          <w:rFonts w:ascii="Times New Roman" w:hAnsi="Times New Roman" w:cs="Times New Roman"/>
          <w:b/>
          <w:bCs/>
          <w:sz w:val="24"/>
          <w:szCs w:val="24"/>
        </w:rPr>
        <w:t xml:space="preserve"> </w:t>
      </w:r>
      <w:r>
        <w:rPr>
          <w:rFonts w:ascii="Times New Roman" w:eastAsia="Times New Roman" w:hAnsi="Times New Roman" w:cs="Times New Roman"/>
          <w:sz w:val="24"/>
          <w:szCs w:val="24"/>
        </w:rPr>
        <w:t>требуют записи пропущенных слов (</w:t>
      </w:r>
      <w:r>
        <w:rPr>
          <w:rFonts w:ascii="Times New Roman" w:hAnsi="Times New Roman" w:cs="Times New Roman"/>
          <w:sz w:val="24"/>
          <w:szCs w:val="24"/>
        </w:rPr>
        <w:t>з</w:t>
      </w:r>
      <w:r w:rsidRPr="00653498">
        <w:rPr>
          <w:rFonts w:ascii="Times New Roman" w:eastAsia="Times New Roman" w:hAnsi="Times New Roman" w:cs="Times New Roman"/>
          <w:sz w:val="24"/>
          <w:szCs w:val="24"/>
        </w:rPr>
        <w:t>а правильный ответ – 1 балл</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заданиях </w:t>
      </w:r>
      <w:r w:rsidRPr="00B50588">
        <w:rPr>
          <w:rFonts w:ascii="Times New Roman" w:hAnsi="Times New Roman" w:cs="Times New Roman"/>
          <w:sz w:val="24"/>
          <w:szCs w:val="24"/>
        </w:rPr>
        <w:t>16-17</w:t>
      </w:r>
      <w:r>
        <w:rPr>
          <w:rFonts w:ascii="Times New Roman" w:hAnsi="Times New Roman" w:cs="Times New Roman"/>
          <w:b/>
          <w:sz w:val="24"/>
          <w:szCs w:val="24"/>
        </w:rPr>
        <w:t xml:space="preserve"> </w:t>
      </w:r>
      <w:r w:rsidRPr="00491887">
        <w:rPr>
          <w:rFonts w:ascii="Times New Roman" w:eastAsia="Times New Roman" w:hAnsi="Times New Roman" w:cs="Times New Roman"/>
          <w:sz w:val="24"/>
          <w:szCs w:val="24"/>
        </w:rPr>
        <w:t>нужно установить соответствие между содержанием первого и второго столбца</w:t>
      </w:r>
      <w:r>
        <w:rPr>
          <w:rFonts w:ascii="Times New Roman" w:eastAsia="Times New Roman" w:hAnsi="Times New Roman" w:cs="Times New Roman"/>
          <w:sz w:val="24"/>
          <w:szCs w:val="24"/>
        </w:rPr>
        <w:t xml:space="preserve"> (</w:t>
      </w:r>
      <w:r w:rsidRPr="00BA6928">
        <w:rPr>
          <w:rFonts w:ascii="Times New Roman" w:eastAsia="Times New Roman" w:hAnsi="Times New Roman" w:cs="Times New Roman"/>
          <w:sz w:val="24"/>
          <w:szCs w:val="24"/>
        </w:rPr>
        <w:t xml:space="preserve">максимальное количество </w:t>
      </w:r>
      <w:r>
        <w:rPr>
          <w:rFonts w:ascii="Times New Roman" w:hAnsi="Times New Roman" w:cs="Times New Roman"/>
          <w:sz w:val="24"/>
          <w:szCs w:val="24"/>
        </w:rPr>
        <w:t>баллов – 3)</w:t>
      </w:r>
      <w:r w:rsidRPr="00491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заданиях 18 -19</w:t>
      </w:r>
      <w:r w:rsidRPr="00491887">
        <w:rPr>
          <w:rFonts w:ascii="Times New Roman" w:eastAsia="Times New Roman" w:hAnsi="Times New Roman" w:cs="Times New Roman"/>
          <w:sz w:val="24"/>
          <w:szCs w:val="24"/>
        </w:rPr>
        <w:t xml:space="preserve"> нужно продол</w:t>
      </w:r>
      <w:r>
        <w:rPr>
          <w:rFonts w:ascii="Times New Roman" w:eastAsia="Times New Roman" w:hAnsi="Times New Roman" w:cs="Times New Roman"/>
          <w:sz w:val="24"/>
          <w:szCs w:val="24"/>
        </w:rPr>
        <w:t>жить запись определения понятия (</w:t>
      </w:r>
      <w:r>
        <w:rPr>
          <w:rFonts w:ascii="Times New Roman" w:hAnsi="Times New Roman" w:cs="Times New Roman"/>
          <w:sz w:val="24"/>
          <w:szCs w:val="24"/>
        </w:rPr>
        <w:t>за правильный ответ – 2</w:t>
      </w:r>
      <w:r w:rsidRPr="00653498">
        <w:rPr>
          <w:rFonts w:ascii="Times New Roman" w:eastAsia="Times New Roman" w:hAnsi="Times New Roman" w:cs="Times New Roman"/>
          <w:sz w:val="24"/>
          <w:szCs w:val="24"/>
        </w:rPr>
        <w:t xml:space="preserve"> балл</w:t>
      </w:r>
      <w:r>
        <w:rPr>
          <w:rFonts w:ascii="Times New Roman" w:hAnsi="Times New Roman" w:cs="Times New Roman"/>
          <w:sz w:val="24"/>
          <w:szCs w:val="24"/>
        </w:rPr>
        <w:t>а).</w:t>
      </w:r>
      <w:r>
        <w:rPr>
          <w:rFonts w:ascii="Times New Roman" w:eastAsia="Times New Roman" w:hAnsi="Times New Roman" w:cs="Times New Roman"/>
          <w:sz w:val="24"/>
          <w:szCs w:val="24"/>
        </w:rPr>
        <w:t xml:space="preserve"> Задания 20 </w:t>
      </w:r>
      <w:r w:rsidRPr="004918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25</w:t>
      </w:r>
      <w:r w:rsidRPr="00491887">
        <w:rPr>
          <w:rFonts w:ascii="Times New Roman" w:eastAsia="Times New Roman" w:hAnsi="Times New Roman" w:cs="Times New Roman"/>
          <w:sz w:val="24"/>
          <w:szCs w:val="24"/>
        </w:rPr>
        <w:t xml:space="preserve"> </w:t>
      </w:r>
      <w:r w:rsidRPr="00B50588">
        <w:rPr>
          <w:rFonts w:ascii="Times New Roman" w:hAnsi="Times New Roman" w:cs="Times New Roman"/>
          <w:sz w:val="24"/>
          <w:szCs w:val="24"/>
        </w:rPr>
        <w:t>требуют записи</w:t>
      </w:r>
      <w:r>
        <w:rPr>
          <w:rFonts w:ascii="Times New Roman" w:hAnsi="Times New Roman" w:cs="Times New Roman"/>
          <w:sz w:val="24"/>
          <w:szCs w:val="24"/>
        </w:rPr>
        <w:t xml:space="preserve"> развернутого ответа, </w:t>
      </w:r>
      <w:r w:rsidRPr="00B50588">
        <w:rPr>
          <w:rFonts w:ascii="Times New Roman" w:eastAsia="Times New Roman" w:hAnsi="Times New Roman" w:cs="Times New Roman"/>
          <w:sz w:val="24"/>
          <w:szCs w:val="24"/>
        </w:rPr>
        <w:t>своих примеров, высказывания своего мнения</w:t>
      </w:r>
      <w:r>
        <w:rPr>
          <w:rFonts w:ascii="Times New Roman" w:hAnsi="Times New Roman" w:cs="Times New Roman"/>
          <w:sz w:val="24"/>
          <w:szCs w:val="24"/>
        </w:rPr>
        <w:t xml:space="preserve"> (</w:t>
      </w:r>
      <w:r w:rsidRPr="00BA6928">
        <w:rPr>
          <w:rFonts w:ascii="Times New Roman" w:eastAsia="Times New Roman" w:hAnsi="Times New Roman" w:cs="Times New Roman"/>
          <w:sz w:val="24"/>
          <w:szCs w:val="24"/>
        </w:rPr>
        <w:t>2</w:t>
      </w:r>
      <w:r w:rsidRPr="00BA6928">
        <w:rPr>
          <w:rFonts w:ascii="Times New Roman" w:hAnsi="Times New Roman" w:cs="Times New Roman"/>
          <w:sz w:val="24"/>
          <w:szCs w:val="24"/>
        </w:rPr>
        <w:t xml:space="preserve"> балла</w:t>
      </w:r>
      <w:r w:rsidRPr="00BA6928">
        <w:rPr>
          <w:rFonts w:ascii="Times New Roman" w:eastAsia="Times New Roman" w:hAnsi="Times New Roman" w:cs="Times New Roman"/>
          <w:sz w:val="24"/>
          <w:szCs w:val="24"/>
        </w:rPr>
        <w:t xml:space="preserve"> – задание выполнено на 50%, 4</w:t>
      </w:r>
      <w:r w:rsidRPr="00BA6928">
        <w:rPr>
          <w:rFonts w:ascii="Times New Roman" w:hAnsi="Times New Roman" w:cs="Times New Roman"/>
          <w:sz w:val="24"/>
          <w:szCs w:val="24"/>
        </w:rPr>
        <w:t xml:space="preserve"> баллов</w:t>
      </w:r>
      <w:r>
        <w:rPr>
          <w:rFonts w:ascii="Times New Roman" w:hAnsi="Times New Roman" w:cs="Times New Roman"/>
          <w:sz w:val="24"/>
          <w:szCs w:val="24"/>
        </w:rPr>
        <w:t xml:space="preserve"> – </w:t>
      </w:r>
      <w:r w:rsidRPr="00BA6928">
        <w:rPr>
          <w:rFonts w:ascii="Times New Roman" w:eastAsia="Times New Roman" w:hAnsi="Times New Roman" w:cs="Times New Roman"/>
          <w:sz w:val="24"/>
          <w:szCs w:val="24"/>
        </w:rPr>
        <w:t>задание выполнено правильно</w:t>
      </w:r>
      <w:r>
        <w:rPr>
          <w:rFonts w:ascii="Times New Roman" w:hAnsi="Times New Roman" w:cs="Times New Roman"/>
          <w:sz w:val="24"/>
          <w:szCs w:val="24"/>
        </w:rPr>
        <w:t>)</w:t>
      </w:r>
      <w:r w:rsidRPr="00B50588">
        <w:rPr>
          <w:rFonts w:ascii="Times New Roman" w:eastAsia="Times New Roman" w:hAnsi="Times New Roman" w:cs="Times New Roman"/>
          <w:sz w:val="24"/>
          <w:szCs w:val="24"/>
        </w:rPr>
        <w:t>.</w:t>
      </w:r>
    </w:p>
    <w:p w:rsidR="0069106C" w:rsidRDefault="0069106C" w:rsidP="00293C24">
      <w:pPr>
        <w:spacing w:after="0" w:line="240" w:lineRule="auto"/>
        <w:ind w:firstLine="709"/>
        <w:jc w:val="both"/>
        <w:rPr>
          <w:rFonts w:ascii="Times New Roman" w:eastAsia="Times New Roman" w:hAnsi="Times New Roman" w:cs="Times New Roman"/>
          <w:sz w:val="24"/>
          <w:szCs w:val="24"/>
          <w:lang w:val="en-US"/>
        </w:rPr>
      </w:pPr>
    </w:p>
    <w:p w:rsidR="005A0392" w:rsidRPr="00491887" w:rsidRDefault="005A0392" w:rsidP="00293C24">
      <w:pPr>
        <w:spacing w:after="0" w:line="240" w:lineRule="auto"/>
        <w:ind w:firstLine="709"/>
        <w:jc w:val="both"/>
        <w:rPr>
          <w:rFonts w:ascii="Times New Roman" w:eastAsia="Times New Roman" w:hAnsi="Times New Roman" w:cs="Times New Roman"/>
          <w:sz w:val="24"/>
          <w:szCs w:val="24"/>
        </w:rPr>
      </w:pPr>
      <w:r w:rsidRPr="00491887">
        <w:rPr>
          <w:rFonts w:ascii="Times New Roman" w:eastAsia="Times New Roman" w:hAnsi="Times New Roman" w:cs="Times New Roman"/>
          <w:sz w:val="24"/>
          <w:szCs w:val="24"/>
        </w:rPr>
        <w:t>Критерии оценки заданий:</w:t>
      </w:r>
    </w:p>
    <w:p w:rsidR="005A0392" w:rsidRPr="0069106C" w:rsidRDefault="005A0392" w:rsidP="0069106C">
      <w:pPr>
        <w:pStyle w:val="a5"/>
        <w:numPr>
          <w:ilvl w:val="0"/>
          <w:numId w:val="7"/>
        </w:numPr>
        <w:spacing w:after="0" w:line="240" w:lineRule="auto"/>
        <w:jc w:val="both"/>
        <w:rPr>
          <w:rFonts w:ascii="Times New Roman" w:eastAsia="Times New Roman" w:hAnsi="Times New Roman" w:cs="Times New Roman"/>
          <w:sz w:val="24"/>
          <w:szCs w:val="24"/>
        </w:rPr>
      </w:pPr>
      <w:r w:rsidRPr="0069106C">
        <w:rPr>
          <w:rFonts w:ascii="Times New Roman" w:eastAsia="Times New Roman" w:hAnsi="Times New Roman" w:cs="Times New Roman"/>
          <w:sz w:val="24"/>
          <w:szCs w:val="24"/>
        </w:rPr>
        <w:t>«5» - 41 – 45 баллов</w:t>
      </w:r>
    </w:p>
    <w:p w:rsidR="005A0392" w:rsidRPr="0069106C" w:rsidRDefault="005A0392" w:rsidP="0069106C">
      <w:pPr>
        <w:pStyle w:val="a5"/>
        <w:numPr>
          <w:ilvl w:val="0"/>
          <w:numId w:val="7"/>
        </w:numPr>
        <w:spacing w:after="0" w:line="240" w:lineRule="auto"/>
        <w:jc w:val="both"/>
        <w:rPr>
          <w:rFonts w:ascii="Times New Roman" w:eastAsia="Times New Roman" w:hAnsi="Times New Roman" w:cs="Times New Roman"/>
          <w:sz w:val="24"/>
          <w:szCs w:val="24"/>
        </w:rPr>
      </w:pPr>
      <w:r w:rsidRPr="0069106C">
        <w:rPr>
          <w:rFonts w:ascii="Times New Roman" w:eastAsia="Times New Roman" w:hAnsi="Times New Roman" w:cs="Times New Roman"/>
          <w:sz w:val="24"/>
          <w:szCs w:val="24"/>
        </w:rPr>
        <w:t xml:space="preserve">«4» - 36 – 40 баллов </w:t>
      </w:r>
    </w:p>
    <w:p w:rsidR="005A0392" w:rsidRPr="0069106C" w:rsidRDefault="005A0392" w:rsidP="0069106C">
      <w:pPr>
        <w:pStyle w:val="a5"/>
        <w:numPr>
          <w:ilvl w:val="0"/>
          <w:numId w:val="7"/>
        </w:numPr>
        <w:spacing w:after="0" w:line="240" w:lineRule="auto"/>
        <w:jc w:val="both"/>
        <w:rPr>
          <w:rFonts w:ascii="Times New Roman" w:eastAsia="Times New Roman" w:hAnsi="Times New Roman" w:cs="Times New Roman"/>
          <w:sz w:val="24"/>
          <w:szCs w:val="24"/>
        </w:rPr>
      </w:pPr>
      <w:r w:rsidRPr="0069106C">
        <w:rPr>
          <w:rFonts w:ascii="Times New Roman" w:eastAsia="Times New Roman" w:hAnsi="Times New Roman" w:cs="Times New Roman"/>
          <w:sz w:val="24"/>
          <w:szCs w:val="24"/>
        </w:rPr>
        <w:t xml:space="preserve">«3» - 32 – 35 баллов </w:t>
      </w:r>
    </w:p>
    <w:p w:rsidR="005A0392" w:rsidRPr="0069106C" w:rsidRDefault="005A0392" w:rsidP="0069106C">
      <w:pPr>
        <w:pStyle w:val="a5"/>
        <w:numPr>
          <w:ilvl w:val="0"/>
          <w:numId w:val="7"/>
        </w:numPr>
        <w:spacing w:after="0" w:line="240" w:lineRule="auto"/>
        <w:jc w:val="both"/>
        <w:rPr>
          <w:rFonts w:ascii="Times New Roman" w:hAnsi="Times New Roman" w:cs="Times New Roman"/>
          <w:sz w:val="24"/>
          <w:szCs w:val="24"/>
        </w:rPr>
      </w:pPr>
      <w:r w:rsidRPr="0069106C">
        <w:rPr>
          <w:rFonts w:ascii="Times New Roman" w:hAnsi="Times New Roman" w:cs="Times New Roman"/>
          <w:sz w:val="24"/>
          <w:szCs w:val="24"/>
        </w:rPr>
        <w:t>«2» - менее 32 баллов</w:t>
      </w:r>
    </w:p>
    <w:p w:rsidR="005A0392" w:rsidRPr="0067661B" w:rsidRDefault="005A0392" w:rsidP="00293C24">
      <w:pPr>
        <w:spacing w:after="0" w:line="240" w:lineRule="auto"/>
        <w:ind w:firstLine="709"/>
        <w:jc w:val="both"/>
        <w:rPr>
          <w:rFonts w:ascii="Times New Roman" w:hAnsi="Times New Roman" w:cs="Times New Roman"/>
          <w:sz w:val="24"/>
          <w:szCs w:val="24"/>
        </w:rPr>
      </w:pPr>
      <w:r w:rsidRPr="0067661B">
        <w:rPr>
          <w:rFonts w:ascii="Times New Roman" w:hAnsi="Times New Roman" w:cs="Times New Roman"/>
          <w:sz w:val="24"/>
          <w:szCs w:val="24"/>
        </w:rPr>
        <w:t>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w:t>
      </w:r>
    </w:p>
    <w:p w:rsidR="0069106C" w:rsidRDefault="0069106C" w:rsidP="00293C24">
      <w:pPr>
        <w:spacing w:after="0" w:line="240" w:lineRule="auto"/>
        <w:ind w:firstLine="709"/>
        <w:jc w:val="both"/>
        <w:rPr>
          <w:rFonts w:ascii="Times New Roman" w:hAnsi="Times New Roman" w:cs="Times New Roman"/>
          <w:sz w:val="24"/>
          <w:szCs w:val="24"/>
          <w:lang w:val="en-US"/>
        </w:rPr>
      </w:pPr>
    </w:p>
    <w:p w:rsidR="005A0392" w:rsidRPr="0069106C" w:rsidRDefault="005A0392" w:rsidP="00293C24">
      <w:pPr>
        <w:spacing w:after="0" w:line="240" w:lineRule="auto"/>
        <w:ind w:firstLine="709"/>
        <w:jc w:val="both"/>
        <w:rPr>
          <w:rFonts w:ascii="Times New Roman" w:hAnsi="Times New Roman" w:cs="Times New Roman"/>
          <w:sz w:val="24"/>
          <w:szCs w:val="24"/>
        </w:rPr>
      </w:pPr>
      <w:r w:rsidRPr="0067661B">
        <w:rPr>
          <w:rFonts w:ascii="Times New Roman" w:hAnsi="Times New Roman" w:cs="Times New Roman"/>
          <w:sz w:val="24"/>
          <w:szCs w:val="24"/>
        </w:rPr>
        <w:t>Выполняйте задания в том порядке, в котором они даны. Для экономии времени пропускайте задание, которое не удается выполнить сразу, и переходите к следующему. К пропущенному заданию вы сможете вернуться  после выполнения все</w:t>
      </w:r>
      <w:r w:rsidR="0069106C">
        <w:rPr>
          <w:rFonts w:ascii="Times New Roman" w:hAnsi="Times New Roman" w:cs="Times New Roman"/>
          <w:sz w:val="24"/>
          <w:szCs w:val="24"/>
        </w:rPr>
        <w:t>й работы, если останется время.</w:t>
      </w:r>
    </w:p>
    <w:p w:rsidR="0069106C" w:rsidRPr="0069106C" w:rsidRDefault="0069106C" w:rsidP="00293C24">
      <w:pPr>
        <w:spacing w:after="0" w:line="240" w:lineRule="auto"/>
        <w:ind w:firstLine="709"/>
        <w:jc w:val="both"/>
        <w:rPr>
          <w:rFonts w:ascii="Times New Roman" w:hAnsi="Times New Roman" w:cs="Times New Roman"/>
          <w:sz w:val="24"/>
          <w:szCs w:val="24"/>
        </w:rPr>
      </w:pPr>
    </w:p>
    <w:p w:rsidR="006D0E77" w:rsidRPr="00FD1C72" w:rsidRDefault="006D0E77" w:rsidP="00293C24">
      <w:pPr>
        <w:spacing w:after="0" w:line="240" w:lineRule="auto"/>
        <w:ind w:firstLine="709"/>
        <w:jc w:val="both"/>
        <w:rPr>
          <w:rFonts w:ascii="Times New Roman" w:hAnsi="Times New Roman" w:cs="Times New Roman"/>
          <w:b/>
          <w:sz w:val="24"/>
          <w:szCs w:val="24"/>
        </w:rPr>
      </w:pPr>
      <w:r w:rsidRPr="00FD1C72">
        <w:rPr>
          <w:rFonts w:ascii="Times New Roman" w:hAnsi="Times New Roman" w:cs="Times New Roman"/>
          <w:b/>
          <w:sz w:val="24"/>
          <w:szCs w:val="24"/>
        </w:rPr>
        <w:t>Часть 1. Выберите один правильный ответ</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Термин «экология» в 1866 году предложил</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Ю. Сакс</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Э. Геккель</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И. Сеченов</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Ф. Мюллер</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Совокупность физических и химических факторов неживой природы, воздействующих на организм в среде его обитания  - фактор</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биотический</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антропогенный</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абиотический</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экологический</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Ограничивающий фактор в биоценозе</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свет</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воздух</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пища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почва</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w:t>
      </w:r>
      <w:r w:rsidR="00EA7EDE" w:rsidRPr="00FD1C72">
        <w:rPr>
          <w:rFonts w:ascii="Times New Roman" w:eastAsia="Times New Roman" w:hAnsi="Times New Roman" w:cs="Times New Roman"/>
          <w:color w:val="000000"/>
          <w:sz w:val="24"/>
          <w:szCs w:val="24"/>
        </w:rPr>
        <w:t>. Продуценты в экосистеме дубравы</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поглощают готовые органические вещества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lastRenderedPageBreak/>
        <w:t>2) образуют органические вещества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разлагают органические вещества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выполняют все перечисленные функции</w:t>
      </w: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5</w:t>
      </w:r>
      <w:r w:rsidR="00EA7EDE" w:rsidRPr="00FD1C72">
        <w:rPr>
          <w:rFonts w:ascii="Times New Roman" w:eastAsia="Times New Roman" w:hAnsi="Times New Roman" w:cs="Times New Roman"/>
          <w:color w:val="000000"/>
          <w:sz w:val="24"/>
          <w:szCs w:val="24"/>
        </w:rPr>
        <w:t>.Самая высокая продуктивность</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смешанные леса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лиственные леса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хвойные леса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тропические леса</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6</w:t>
      </w:r>
      <w:r w:rsidR="00EA7EDE" w:rsidRPr="00FD1C72">
        <w:rPr>
          <w:rFonts w:ascii="Times New Roman" w:eastAsia="Times New Roman" w:hAnsi="Times New Roman" w:cs="Times New Roman"/>
          <w:color w:val="000000"/>
          <w:sz w:val="24"/>
          <w:szCs w:val="24"/>
        </w:rPr>
        <w:t>. Усваивают углекислый газ, вовлекая его в круговорот веществ</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продуценты</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консументы</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редуценты</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детритофаги</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 xml:space="preserve">7. </w:t>
      </w:r>
      <w:r w:rsidR="00EA7EDE" w:rsidRPr="00FD1C72">
        <w:rPr>
          <w:rFonts w:ascii="Times New Roman" w:eastAsia="Times New Roman" w:hAnsi="Times New Roman" w:cs="Times New Roman"/>
          <w:color w:val="000000"/>
          <w:sz w:val="24"/>
          <w:szCs w:val="24"/>
        </w:rPr>
        <w:t>Ряд взаимосвязанных видов, из которых каждый предыдущий служит пищей последующему</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пищевая цепь</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пищевая сеть</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пищевой уровень</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пирамида численности</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8</w:t>
      </w:r>
      <w:r w:rsidR="00EA7EDE" w:rsidRPr="00FD1C72">
        <w:rPr>
          <w:rFonts w:ascii="Times New Roman" w:eastAsia="Times New Roman" w:hAnsi="Times New Roman" w:cs="Times New Roman"/>
          <w:color w:val="000000"/>
          <w:sz w:val="24"/>
          <w:szCs w:val="24"/>
        </w:rPr>
        <w:t>. Способность организмов реагировать на чередование в течение суток периодов света и темноты определенной продолжительности</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фотопериодизм</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биологические ритмы</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биологические часы</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биотические факторы</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9</w:t>
      </w:r>
      <w:r w:rsidR="00EA7EDE" w:rsidRPr="00FD1C72">
        <w:rPr>
          <w:rFonts w:ascii="Times New Roman" w:eastAsia="Times New Roman" w:hAnsi="Times New Roman" w:cs="Times New Roman"/>
          <w:color w:val="000000"/>
          <w:sz w:val="24"/>
          <w:szCs w:val="24"/>
        </w:rPr>
        <w:t>.</w:t>
      </w:r>
      <w:r w:rsidRPr="00FD1C72">
        <w:rPr>
          <w:rFonts w:ascii="Times New Roman" w:eastAsia="Times New Roman" w:hAnsi="Times New Roman" w:cs="Times New Roman"/>
          <w:color w:val="000000"/>
          <w:sz w:val="24"/>
          <w:szCs w:val="24"/>
        </w:rPr>
        <w:t xml:space="preserve"> </w:t>
      </w:r>
      <w:r w:rsidR="00EA7EDE" w:rsidRPr="00FD1C72">
        <w:rPr>
          <w:rFonts w:ascii="Times New Roman" w:eastAsia="Times New Roman" w:hAnsi="Times New Roman" w:cs="Times New Roman"/>
          <w:color w:val="000000"/>
          <w:sz w:val="24"/>
          <w:szCs w:val="24"/>
        </w:rPr>
        <w:t>Приспособление животных к перенесению зимнего времени года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зимний покой</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зимняя спячка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остановка физиологических процессов</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анабиоз</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10</w:t>
      </w:r>
      <w:r w:rsidR="00EA7EDE" w:rsidRPr="00FD1C72">
        <w:rPr>
          <w:rFonts w:ascii="Times New Roman" w:eastAsia="Times New Roman" w:hAnsi="Times New Roman" w:cs="Times New Roman"/>
          <w:color w:val="000000"/>
          <w:sz w:val="24"/>
          <w:szCs w:val="24"/>
        </w:rPr>
        <w:t>. Исторически сложившаяся совокупность растительных организмов, произрастающая на данной территории</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флора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фауна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экосистема</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сообщество</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11</w:t>
      </w:r>
      <w:r w:rsidR="001D0B94" w:rsidRPr="00FD1C72">
        <w:rPr>
          <w:rFonts w:ascii="Times New Roman" w:eastAsia="Times New Roman" w:hAnsi="Times New Roman" w:cs="Times New Roman"/>
          <w:color w:val="000000"/>
          <w:sz w:val="24"/>
          <w:szCs w:val="24"/>
        </w:rPr>
        <w:t xml:space="preserve">. </w:t>
      </w:r>
      <w:r w:rsidR="00EA7EDE" w:rsidRPr="00FD1C72">
        <w:rPr>
          <w:rFonts w:ascii="Times New Roman" w:eastAsia="Times New Roman" w:hAnsi="Times New Roman" w:cs="Times New Roman"/>
          <w:color w:val="000000"/>
          <w:sz w:val="24"/>
          <w:szCs w:val="24"/>
        </w:rPr>
        <w:t xml:space="preserve"> Факторы среды, взаимодействующие в биогеоценозе</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антропогенные и абиотические</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2) антропогенные и биотические</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абиотические и биотические</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антропогенные, биотические, абиотические</w:t>
      </w:r>
    </w:p>
    <w:p w:rsidR="0069106C" w:rsidRDefault="0069106C" w:rsidP="00293C24">
      <w:pPr>
        <w:spacing w:after="0" w:line="240" w:lineRule="auto"/>
        <w:ind w:firstLine="709"/>
        <w:jc w:val="both"/>
        <w:rPr>
          <w:rFonts w:ascii="Times New Roman" w:eastAsia="Times New Roman" w:hAnsi="Times New Roman" w:cs="Times New Roman"/>
          <w:color w:val="000000"/>
          <w:sz w:val="24"/>
          <w:szCs w:val="24"/>
          <w:lang w:val="en-US"/>
        </w:rPr>
      </w:pPr>
    </w:p>
    <w:p w:rsidR="00EA7EDE" w:rsidRPr="00FD1C72" w:rsidRDefault="00EC7A54"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12</w:t>
      </w:r>
      <w:r w:rsidR="001D0B94" w:rsidRPr="00FD1C72">
        <w:rPr>
          <w:rFonts w:ascii="Times New Roman" w:eastAsia="Times New Roman" w:hAnsi="Times New Roman" w:cs="Times New Roman"/>
          <w:color w:val="000000"/>
          <w:sz w:val="24"/>
          <w:szCs w:val="24"/>
        </w:rPr>
        <w:t xml:space="preserve">. </w:t>
      </w:r>
      <w:r w:rsidR="00EA7EDE" w:rsidRPr="00FD1C72">
        <w:rPr>
          <w:rFonts w:ascii="Times New Roman" w:eastAsia="Times New Roman" w:hAnsi="Times New Roman" w:cs="Times New Roman"/>
          <w:color w:val="000000"/>
          <w:sz w:val="24"/>
          <w:szCs w:val="24"/>
        </w:rPr>
        <w:t>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1) заказник</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lastRenderedPageBreak/>
        <w:t>2) заповедник</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3) национальный парк</w:t>
      </w:r>
    </w:p>
    <w:p w:rsidR="00EA7EDE" w:rsidRPr="00FD1C72" w:rsidRDefault="00EA7EDE" w:rsidP="00293C24">
      <w:pPr>
        <w:spacing w:after="0" w:line="240" w:lineRule="auto"/>
        <w:ind w:firstLine="709"/>
        <w:jc w:val="both"/>
        <w:rPr>
          <w:rFonts w:ascii="Times New Roman" w:eastAsia="Times New Roman" w:hAnsi="Times New Roman" w:cs="Times New Roman"/>
          <w:color w:val="000000"/>
          <w:sz w:val="24"/>
          <w:szCs w:val="24"/>
        </w:rPr>
      </w:pPr>
      <w:r w:rsidRPr="00FD1C72">
        <w:rPr>
          <w:rFonts w:ascii="Times New Roman" w:eastAsia="Times New Roman" w:hAnsi="Times New Roman" w:cs="Times New Roman"/>
          <w:color w:val="000000"/>
          <w:sz w:val="24"/>
          <w:szCs w:val="24"/>
        </w:rPr>
        <w:t>4) памятник природы</w:t>
      </w:r>
    </w:p>
    <w:p w:rsidR="008B65ED" w:rsidRPr="00FD1C72" w:rsidRDefault="008B65ED" w:rsidP="00293C24">
      <w:pPr>
        <w:spacing w:after="0" w:line="240" w:lineRule="auto"/>
        <w:ind w:firstLine="709"/>
        <w:jc w:val="both"/>
        <w:rPr>
          <w:rFonts w:ascii="Times New Roman" w:hAnsi="Times New Roman" w:cs="Times New Roman"/>
          <w:sz w:val="24"/>
          <w:szCs w:val="24"/>
        </w:rPr>
      </w:pPr>
    </w:p>
    <w:p w:rsidR="00527C62" w:rsidRPr="0069106C" w:rsidRDefault="0069106C" w:rsidP="00293C24">
      <w:pPr>
        <w:spacing w:after="0" w:line="240" w:lineRule="auto"/>
        <w:ind w:firstLine="709"/>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Часть 2</w:t>
      </w:r>
    </w:p>
    <w:p w:rsidR="0069106C" w:rsidRDefault="0069106C" w:rsidP="00293C24">
      <w:pPr>
        <w:spacing w:after="0" w:line="240" w:lineRule="auto"/>
        <w:ind w:firstLine="709"/>
        <w:jc w:val="both"/>
        <w:rPr>
          <w:rFonts w:ascii="Times New Roman" w:hAnsi="Times New Roman" w:cs="Times New Roman"/>
          <w:b/>
          <w:bCs/>
          <w:sz w:val="24"/>
          <w:szCs w:val="24"/>
          <w:lang w:val="en-US"/>
        </w:rPr>
      </w:pPr>
    </w:p>
    <w:p w:rsidR="00527C62" w:rsidRPr="00467C11" w:rsidRDefault="00527C62" w:rsidP="00293C24">
      <w:pPr>
        <w:spacing w:after="0" w:line="240" w:lineRule="auto"/>
        <w:ind w:firstLine="709"/>
        <w:jc w:val="both"/>
        <w:rPr>
          <w:rFonts w:ascii="Times New Roman" w:hAnsi="Times New Roman" w:cs="Times New Roman"/>
          <w:b/>
          <w:bCs/>
          <w:sz w:val="24"/>
          <w:szCs w:val="24"/>
        </w:rPr>
      </w:pPr>
      <w:r w:rsidRPr="00467C11">
        <w:rPr>
          <w:rFonts w:ascii="Times New Roman" w:hAnsi="Times New Roman" w:cs="Times New Roman"/>
          <w:b/>
          <w:bCs/>
          <w:sz w:val="24"/>
          <w:szCs w:val="24"/>
        </w:rPr>
        <w:t>В заданиях 1</w:t>
      </w:r>
      <w:r w:rsidR="002A42BD" w:rsidRPr="00467C11">
        <w:rPr>
          <w:rFonts w:ascii="Times New Roman" w:hAnsi="Times New Roman" w:cs="Times New Roman"/>
          <w:b/>
          <w:bCs/>
          <w:sz w:val="24"/>
          <w:szCs w:val="24"/>
        </w:rPr>
        <w:t>3</w:t>
      </w:r>
      <w:r w:rsidR="00BD2A8C">
        <w:rPr>
          <w:rFonts w:ascii="Times New Roman" w:hAnsi="Times New Roman" w:cs="Times New Roman"/>
          <w:b/>
          <w:bCs/>
          <w:sz w:val="24"/>
          <w:szCs w:val="24"/>
        </w:rPr>
        <w:t xml:space="preserve"> </w:t>
      </w:r>
      <w:r w:rsidR="00BA6928">
        <w:rPr>
          <w:rFonts w:ascii="Times New Roman" w:hAnsi="Times New Roman" w:cs="Times New Roman"/>
          <w:b/>
          <w:bCs/>
          <w:sz w:val="24"/>
          <w:szCs w:val="24"/>
        </w:rPr>
        <w:t>–</w:t>
      </w:r>
      <w:r w:rsidR="00BD2A8C">
        <w:rPr>
          <w:rFonts w:ascii="Times New Roman" w:hAnsi="Times New Roman" w:cs="Times New Roman"/>
          <w:b/>
          <w:bCs/>
          <w:sz w:val="24"/>
          <w:szCs w:val="24"/>
        </w:rPr>
        <w:t xml:space="preserve"> 15</w:t>
      </w:r>
      <w:r w:rsidRPr="00467C11">
        <w:rPr>
          <w:rFonts w:ascii="Times New Roman" w:hAnsi="Times New Roman" w:cs="Times New Roman"/>
          <w:b/>
          <w:bCs/>
          <w:sz w:val="24"/>
          <w:szCs w:val="24"/>
        </w:rPr>
        <w:t xml:space="preserve"> вставьте пропущенные слова:</w:t>
      </w:r>
    </w:p>
    <w:p w:rsidR="00527C62" w:rsidRDefault="00703DEE" w:rsidP="00293C24">
      <w:pPr>
        <w:spacing w:after="0" w:line="240" w:lineRule="auto"/>
        <w:ind w:firstLine="709"/>
        <w:jc w:val="both"/>
        <w:rPr>
          <w:rFonts w:ascii="Times New Roman" w:hAnsi="Times New Roman" w:cs="Times New Roman"/>
          <w:bCs/>
          <w:sz w:val="24"/>
          <w:szCs w:val="24"/>
        </w:rPr>
      </w:pPr>
      <w:r w:rsidRPr="00467C11">
        <w:rPr>
          <w:rFonts w:ascii="Times New Roman" w:hAnsi="Times New Roman" w:cs="Times New Roman"/>
          <w:bCs/>
          <w:sz w:val="24"/>
          <w:szCs w:val="24"/>
        </w:rPr>
        <w:t>13</w:t>
      </w:r>
      <w:r w:rsidR="00527C62" w:rsidRPr="00467C11">
        <w:rPr>
          <w:rFonts w:ascii="Times New Roman" w:hAnsi="Times New Roman" w:cs="Times New Roman"/>
          <w:bCs/>
          <w:sz w:val="24"/>
          <w:szCs w:val="24"/>
        </w:rPr>
        <w:t xml:space="preserve">. Сад, поле, город – </w:t>
      </w:r>
      <w:r w:rsidR="00475002">
        <w:rPr>
          <w:rFonts w:ascii="Times New Roman" w:hAnsi="Times New Roman" w:cs="Times New Roman"/>
          <w:bCs/>
          <w:sz w:val="24"/>
          <w:szCs w:val="24"/>
        </w:rPr>
        <w:t>примеры экосистемы, созданные ______</w:t>
      </w:r>
    </w:p>
    <w:p w:rsidR="00475002" w:rsidRDefault="00475002" w:rsidP="00293C2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14. Глубокий анабиоз – это практичес</w:t>
      </w:r>
      <w:r w:rsidR="00684ADA">
        <w:rPr>
          <w:rFonts w:ascii="Times New Roman" w:hAnsi="Times New Roman" w:cs="Times New Roman"/>
          <w:bCs/>
          <w:sz w:val="24"/>
          <w:szCs w:val="24"/>
        </w:rPr>
        <w:t>ки полная остановка  ________  веществ</w:t>
      </w:r>
    </w:p>
    <w:p w:rsidR="00684ADA" w:rsidRDefault="00475002" w:rsidP="00293C24">
      <w:pPr>
        <w:spacing w:after="0" w:line="240" w:lineRule="auto"/>
        <w:ind w:firstLine="709"/>
        <w:jc w:val="both"/>
        <w:rPr>
          <w:rFonts w:ascii="Times New Roman" w:hAnsi="Times New Roman" w:cs="Times New Roman"/>
          <w:sz w:val="24"/>
          <w:szCs w:val="24"/>
        </w:rPr>
      </w:pPr>
      <w:r w:rsidRPr="00684ADA">
        <w:rPr>
          <w:rFonts w:ascii="Times New Roman" w:hAnsi="Times New Roman" w:cs="Times New Roman"/>
          <w:bCs/>
          <w:sz w:val="24"/>
          <w:szCs w:val="24"/>
        </w:rPr>
        <w:t>15.</w:t>
      </w:r>
      <w:r w:rsidR="00684ADA" w:rsidRPr="00684ADA">
        <w:rPr>
          <w:rFonts w:ascii="Times New Roman" w:hAnsi="Times New Roman" w:cs="Times New Roman"/>
          <w:bCs/>
          <w:sz w:val="24"/>
          <w:szCs w:val="24"/>
        </w:rPr>
        <w:t xml:space="preserve"> </w:t>
      </w:r>
      <w:r w:rsidR="00684ADA">
        <w:rPr>
          <w:rFonts w:ascii="Times New Roman" w:hAnsi="Times New Roman" w:cs="Times New Roman"/>
          <w:sz w:val="24"/>
          <w:szCs w:val="24"/>
        </w:rPr>
        <w:t>Конвергенция -  внешнее</w:t>
      </w:r>
      <w:r w:rsidR="00684ADA" w:rsidRPr="00684ADA">
        <w:rPr>
          <w:rFonts w:ascii="Times New Roman" w:hAnsi="Times New Roman" w:cs="Times New Roman"/>
          <w:sz w:val="24"/>
          <w:szCs w:val="24"/>
        </w:rPr>
        <w:t xml:space="preserve">  ______ , возникающее у представителей разных неродственных групп и видов в результате сходного образа жизни</w:t>
      </w:r>
    </w:p>
    <w:p w:rsidR="00A25651" w:rsidRDefault="00A25651" w:rsidP="00293C24">
      <w:pPr>
        <w:spacing w:after="0" w:line="240" w:lineRule="auto"/>
        <w:ind w:firstLine="709"/>
        <w:jc w:val="both"/>
        <w:rPr>
          <w:rFonts w:ascii="Times New Roman" w:hAnsi="Times New Roman" w:cs="Times New Roman"/>
          <w:sz w:val="24"/>
          <w:szCs w:val="24"/>
        </w:rPr>
      </w:pPr>
    </w:p>
    <w:p w:rsidR="00BD2A8C" w:rsidRPr="00890AD8" w:rsidRDefault="00890AD8" w:rsidP="00293C2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 заданиях</w:t>
      </w:r>
      <w:r w:rsidR="00BD2A8C">
        <w:rPr>
          <w:rFonts w:ascii="Times New Roman" w:hAnsi="Times New Roman" w:cs="Times New Roman"/>
          <w:b/>
          <w:sz w:val="24"/>
          <w:szCs w:val="24"/>
        </w:rPr>
        <w:t xml:space="preserve"> 16-17 </w:t>
      </w:r>
      <w:r>
        <w:rPr>
          <w:rFonts w:ascii="Times New Roman" w:hAnsi="Times New Roman" w:cs="Times New Roman"/>
          <w:b/>
          <w:sz w:val="24"/>
          <w:szCs w:val="24"/>
        </w:rPr>
        <w:t>н</w:t>
      </w:r>
      <w:r w:rsidR="00684ADA" w:rsidRPr="00684ADA">
        <w:rPr>
          <w:rFonts w:ascii="Times New Roman" w:hAnsi="Times New Roman" w:cs="Times New Roman"/>
          <w:b/>
          <w:sz w:val="24"/>
          <w:szCs w:val="24"/>
        </w:rPr>
        <w:t>айдите соответствие:</w:t>
      </w:r>
    </w:p>
    <w:p w:rsidR="00684ADA" w:rsidRPr="00BD2A8C" w:rsidRDefault="00BD2A8C" w:rsidP="00293C24">
      <w:pPr>
        <w:spacing w:after="0" w:line="240" w:lineRule="auto"/>
        <w:ind w:firstLine="709"/>
        <w:jc w:val="both"/>
        <w:rPr>
          <w:rFonts w:ascii="Times New Roman" w:hAnsi="Times New Roman" w:cs="Times New Roman"/>
          <w:sz w:val="24"/>
          <w:szCs w:val="24"/>
        </w:rPr>
      </w:pPr>
      <w:r w:rsidRPr="00BD2A8C">
        <w:rPr>
          <w:rFonts w:ascii="Times New Roman" w:hAnsi="Times New Roman" w:cs="Times New Roman"/>
          <w:sz w:val="24"/>
          <w:szCs w:val="24"/>
        </w:rPr>
        <w:t xml:space="preserve">16. </w:t>
      </w:r>
      <w:r>
        <w:rPr>
          <w:rFonts w:ascii="Times New Roman" w:hAnsi="Times New Roman" w:cs="Times New Roman"/>
          <w:sz w:val="24"/>
          <w:szCs w:val="24"/>
        </w:rPr>
        <w:t xml:space="preserve">      </w:t>
      </w:r>
      <w:r w:rsidR="00684ADA" w:rsidRPr="00BD2A8C">
        <w:rPr>
          <w:rFonts w:ascii="Times New Roman" w:hAnsi="Times New Roman" w:cs="Times New Roman"/>
          <w:sz w:val="24"/>
          <w:szCs w:val="24"/>
          <w:u w:val="single"/>
        </w:rPr>
        <w:t>Основные среды жизни</w:t>
      </w:r>
      <w:r w:rsidR="00684ADA" w:rsidRPr="00BD2A8C">
        <w:rPr>
          <w:rFonts w:ascii="Times New Roman" w:hAnsi="Times New Roman" w:cs="Times New Roman"/>
          <w:sz w:val="24"/>
          <w:szCs w:val="24"/>
        </w:rPr>
        <w:t xml:space="preserve">                          </w:t>
      </w:r>
      <w:r w:rsidR="00A25651">
        <w:rPr>
          <w:rFonts w:ascii="Times New Roman" w:hAnsi="Times New Roman" w:cs="Times New Roman"/>
          <w:sz w:val="24"/>
          <w:szCs w:val="24"/>
        </w:rPr>
        <w:t xml:space="preserve">       </w:t>
      </w:r>
      <w:r w:rsidR="00684ADA" w:rsidRPr="00BD2A8C">
        <w:rPr>
          <w:rFonts w:ascii="Times New Roman" w:hAnsi="Times New Roman" w:cs="Times New Roman"/>
          <w:sz w:val="24"/>
          <w:szCs w:val="24"/>
          <w:u w:val="single"/>
        </w:rPr>
        <w:t>Примеры обитателей сред жизни</w:t>
      </w:r>
    </w:p>
    <w:p w:rsidR="00684ADA" w:rsidRDefault="00684ADA" w:rsidP="00293C24">
      <w:pPr>
        <w:pStyle w:val="a5"/>
        <w:spacing w:after="0" w:line="240" w:lineRule="auto"/>
        <w:ind w:left="0" w:firstLine="709"/>
        <w:jc w:val="both"/>
        <w:rPr>
          <w:rFonts w:ascii="Times New Roman" w:hAnsi="Times New Roman" w:cs="Times New Roman"/>
          <w:sz w:val="24"/>
          <w:szCs w:val="24"/>
        </w:rPr>
      </w:pPr>
      <w:r w:rsidRPr="00590183">
        <w:rPr>
          <w:rFonts w:ascii="Times New Roman" w:hAnsi="Times New Roman" w:cs="Times New Roman"/>
          <w:sz w:val="24"/>
          <w:szCs w:val="24"/>
        </w:rPr>
        <w:t>1)</w:t>
      </w:r>
      <w:r>
        <w:rPr>
          <w:rFonts w:ascii="Times New Roman" w:hAnsi="Times New Roman" w:cs="Times New Roman"/>
          <w:sz w:val="24"/>
          <w:szCs w:val="24"/>
        </w:rPr>
        <w:t xml:space="preserve"> водная</w:t>
      </w:r>
      <w:r w:rsidRPr="00590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183">
        <w:rPr>
          <w:rFonts w:ascii="Times New Roman" w:hAnsi="Times New Roman" w:cs="Times New Roman"/>
          <w:sz w:val="24"/>
          <w:szCs w:val="24"/>
        </w:rPr>
        <w:t xml:space="preserve">а) </w:t>
      </w:r>
      <w:r>
        <w:rPr>
          <w:rFonts w:ascii="Times New Roman" w:hAnsi="Times New Roman" w:cs="Times New Roman"/>
          <w:sz w:val="24"/>
          <w:szCs w:val="24"/>
        </w:rPr>
        <w:t>черви</w:t>
      </w:r>
    </w:p>
    <w:p w:rsidR="00684ADA" w:rsidRDefault="00684ADA" w:rsidP="00293C2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почва                                                                 б) мелкие ракообразные</w:t>
      </w:r>
    </w:p>
    <w:p w:rsidR="00684ADA" w:rsidRDefault="00684ADA" w:rsidP="00293C2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наземно </w:t>
      </w:r>
      <w:r w:rsidR="00BA6928">
        <w:rPr>
          <w:rFonts w:ascii="Times New Roman" w:hAnsi="Times New Roman" w:cs="Times New Roman"/>
          <w:sz w:val="24"/>
          <w:szCs w:val="24"/>
        </w:rPr>
        <w:t>–</w:t>
      </w:r>
      <w:r>
        <w:rPr>
          <w:rFonts w:ascii="Times New Roman" w:hAnsi="Times New Roman" w:cs="Times New Roman"/>
          <w:sz w:val="24"/>
          <w:szCs w:val="24"/>
        </w:rPr>
        <w:t xml:space="preserve"> воздушная                                       в) пауки</w:t>
      </w:r>
    </w:p>
    <w:p w:rsidR="00A25651" w:rsidRPr="00BD2A8C" w:rsidRDefault="00A25651" w:rsidP="00293C24">
      <w:pPr>
        <w:pStyle w:val="a5"/>
        <w:spacing w:after="0" w:line="240" w:lineRule="auto"/>
        <w:ind w:left="0" w:firstLine="709"/>
        <w:jc w:val="both"/>
        <w:rPr>
          <w:rFonts w:ascii="Times New Roman" w:hAnsi="Times New Roman" w:cs="Times New Roman"/>
          <w:sz w:val="24"/>
          <w:szCs w:val="24"/>
        </w:rPr>
      </w:pPr>
    </w:p>
    <w:p w:rsidR="00684ADA" w:rsidRPr="00BD2A8C" w:rsidRDefault="00BD2A8C" w:rsidP="00293C24">
      <w:pPr>
        <w:spacing w:after="0" w:line="240" w:lineRule="auto"/>
        <w:ind w:firstLine="709"/>
        <w:jc w:val="both"/>
        <w:rPr>
          <w:rFonts w:ascii="Times New Roman" w:hAnsi="Times New Roman" w:cs="Times New Roman"/>
          <w:sz w:val="24"/>
          <w:szCs w:val="24"/>
        </w:rPr>
      </w:pPr>
      <w:r w:rsidRPr="00BD2A8C">
        <w:rPr>
          <w:rFonts w:ascii="Times New Roman" w:hAnsi="Times New Roman" w:cs="Times New Roman"/>
          <w:sz w:val="24"/>
          <w:szCs w:val="24"/>
        </w:rPr>
        <w:t xml:space="preserve">17. </w:t>
      </w:r>
      <w:r>
        <w:rPr>
          <w:rFonts w:ascii="Times New Roman" w:hAnsi="Times New Roman" w:cs="Times New Roman"/>
          <w:sz w:val="24"/>
          <w:szCs w:val="24"/>
        </w:rPr>
        <w:t xml:space="preserve">     </w:t>
      </w:r>
      <w:r w:rsidR="00684ADA" w:rsidRPr="00BD2A8C">
        <w:rPr>
          <w:rFonts w:ascii="Times New Roman" w:hAnsi="Times New Roman" w:cs="Times New Roman"/>
          <w:sz w:val="24"/>
          <w:szCs w:val="24"/>
          <w:u w:val="single"/>
        </w:rPr>
        <w:t>Экологические факторы среды</w:t>
      </w:r>
      <w:r w:rsidR="00684ADA" w:rsidRPr="00BD2A8C">
        <w:rPr>
          <w:rFonts w:ascii="Times New Roman" w:hAnsi="Times New Roman" w:cs="Times New Roman"/>
          <w:sz w:val="24"/>
          <w:szCs w:val="24"/>
        </w:rPr>
        <w:t xml:space="preserve">                       </w:t>
      </w:r>
      <w:r w:rsidR="00684ADA" w:rsidRPr="00BD2A8C">
        <w:rPr>
          <w:rFonts w:ascii="Times New Roman" w:hAnsi="Times New Roman" w:cs="Times New Roman"/>
          <w:sz w:val="24"/>
          <w:szCs w:val="24"/>
          <w:u w:val="single"/>
        </w:rPr>
        <w:t>Примеры факторов среды</w:t>
      </w:r>
      <w:r w:rsidR="00684ADA" w:rsidRPr="00BD2A8C">
        <w:rPr>
          <w:rFonts w:ascii="Times New Roman" w:hAnsi="Times New Roman" w:cs="Times New Roman"/>
          <w:sz w:val="24"/>
          <w:szCs w:val="24"/>
        </w:rPr>
        <w:t xml:space="preserve"> </w:t>
      </w:r>
    </w:p>
    <w:p w:rsidR="00684ADA" w:rsidRDefault="00684ADA" w:rsidP="00293C24">
      <w:pPr>
        <w:pStyle w:val="a5"/>
        <w:spacing w:after="0" w:line="240" w:lineRule="auto"/>
        <w:ind w:left="0" w:firstLine="709"/>
        <w:jc w:val="both"/>
        <w:rPr>
          <w:rFonts w:ascii="Times New Roman" w:hAnsi="Times New Roman" w:cs="Times New Roman"/>
          <w:sz w:val="24"/>
          <w:szCs w:val="24"/>
        </w:rPr>
      </w:pPr>
      <w:r w:rsidRPr="00590183">
        <w:rPr>
          <w:rFonts w:ascii="Times New Roman" w:hAnsi="Times New Roman" w:cs="Times New Roman"/>
          <w:sz w:val="24"/>
          <w:szCs w:val="24"/>
        </w:rPr>
        <w:t>1)</w:t>
      </w:r>
      <w:r>
        <w:rPr>
          <w:rFonts w:ascii="Times New Roman" w:hAnsi="Times New Roman" w:cs="Times New Roman"/>
          <w:sz w:val="24"/>
          <w:szCs w:val="24"/>
        </w:rPr>
        <w:t xml:space="preserve"> биотические</w:t>
      </w:r>
      <w:r w:rsidRPr="00590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183">
        <w:rPr>
          <w:rFonts w:ascii="Times New Roman" w:hAnsi="Times New Roman" w:cs="Times New Roman"/>
          <w:sz w:val="24"/>
          <w:szCs w:val="24"/>
        </w:rPr>
        <w:t>а)</w:t>
      </w:r>
      <w:r>
        <w:rPr>
          <w:rFonts w:ascii="Times New Roman" w:hAnsi="Times New Roman" w:cs="Times New Roman"/>
          <w:sz w:val="24"/>
          <w:szCs w:val="24"/>
        </w:rPr>
        <w:t xml:space="preserve"> выброс углекислого газа</w:t>
      </w:r>
    </w:p>
    <w:p w:rsidR="00684ADA" w:rsidRDefault="00684ADA" w:rsidP="00293C2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абиотические                                                    б) температура воздуха</w:t>
      </w:r>
    </w:p>
    <w:p w:rsidR="00684ADA" w:rsidRDefault="00684ADA" w:rsidP="00293C2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антропогенные                                                  в) хищничество</w:t>
      </w:r>
    </w:p>
    <w:p w:rsidR="00684ADA" w:rsidRDefault="00684ADA" w:rsidP="00293C24">
      <w:pPr>
        <w:pStyle w:val="a5"/>
        <w:shd w:val="clear" w:color="auto" w:fill="FFFFFF"/>
        <w:spacing w:after="0" w:line="240" w:lineRule="auto"/>
        <w:ind w:left="0" w:firstLine="709"/>
        <w:jc w:val="both"/>
        <w:rPr>
          <w:rFonts w:ascii="Times New Roman" w:hAnsi="Times New Roman" w:cs="Times New Roman"/>
          <w:color w:val="000000"/>
          <w:sz w:val="24"/>
          <w:szCs w:val="24"/>
        </w:rPr>
      </w:pPr>
    </w:p>
    <w:p w:rsidR="00BC4125" w:rsidRPr="00BC4125" w:rsidRDefault="00BC4125" w:rsidP="00293C24">
      <w:pPr>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BC4125">
        <w:rPr>
          <w:rFonts w:ascii="Times New Roman" w:hAnsi="Times New Roman" w:cs="Times New Roman"/>
          <w:b/>
          <w:color w:val="000000"/>
          <w:sz w:val="24"/>
          <w:szCs w:val="24"/>
        </w:rPr>
        <w:t xml:space="preserve">В заданиях 18-19  </w:t>
      </w:r>
      <w:r>
        <w:rPr>
          <w:rFonts w:ascii="Times New Roman" w:hAnsi="Times New Roman" w:cs="Times New Roman"/>
          <w:b/>
          <w:color w:val="000000"/>
          <w:sz w:val="24"/>
          <w:szCs w:val="24"/>
        </w:rPr>
        <w:t>д</w:t>
      </w:r>
      <w:r w:rsidRPr="00BC4125">
        <w:rPr>
          <w:rFonts w:ascii="Times New Roman" w:hAnsi="Times New Roman" w:cs="Times New Roman"/>
          <w:b/>
          <w:sz w:val="24"/>
          <w:szCs w:val="24"/>
        </w:rPr>
        <w:t>айте определение термина:</w:t>
      </w:r>
    </w:p>
    <w:p w:rsidR="00BC4125" w:rsidRDefault="00BC4125" w:rsidP="00293C2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18. </w:t>
      </w:r>
      <w:r w:rsidRPr="00BC4125">
        <w:rPr>
          <w:rFonts w:ascii="Times New Roman" w:hAnsi="Times New Roman" w:cs="Times New Roman"/>
          <w:sz w:val="24"/>
          <w:szCs w:val="24"/>
        </w:rPr>
        <w:t>Популяция - …</w:t>
      </w:r>
    </w:p>
    <w:p w:rsidR="00684ADA" w:rsidRPr="00A343FB" w:rsidRDefault="00C816DD" w:rsidP="00293C24">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19. Нейтральные связи - …</w:t>
      </w:r>
    </w:p>
    <w:p w:rsidR="00467C11" w:rsidRPr="00467C11" w:rsidRDefault="00467C11" w:rsidP="00293C24">
      <w:pPr>
        <w:spacing w:after="0" w:line="240" w:lineRule="auto"/>
        <w:ind w:firstLine="709"/>
        <w:jc w:val="both"/>
        <w:rPr>
          <w:rFonts w:ascii="Times New Roman" w:hAnsi="Times New Roman" w:cs="Times New Roman"/>
          <w:bCs/>
          <w:sz w:val="24"/>
          <w:szCs w:val="24"/>
        </w:rPr>
      </w:pPr>
    </w:p>
    <w:p w:rsidR="00615144" w:rsidRPr="00971C28" w:rsidRDefault="00527C62" w:rsidP="00293C24">
      <w:pPr>
        <w:spacing w:after="0" w:line="240" w:lineRule="auto"/>
        <w:ind w:firstLine="709"/>
        <w:jc w:val="both"/>
        <w:rPr>
          <w:rFonts w:ascii="Times New Roman" w:eastAsia="Times New Roman" w:hAnsi="Times New Roman" w:cs="Times New Roman"/>
          <w:b/>
          <w:color w:val="000000"/>
          <w:sz w:val="24"/>
          <w:szCs w:val="24"/>
        </w:rPr>
      </w:pPr>
      <w:r w:rsidRPr="00467C11">
        <w:rPr>
          <w:rFonts w:ascii="Times New Roman" w:eastAsia="Times New Roman" w:hAnsi="Times New Roman" w:cs="Times New Roman"/>
          <w:b/>
          <w:color w:val="000000"/>
          <w:sz w:val="24"/>
          <w:szCs w:val="24"/>
        </w:rPr>
        <w:t>Часть 3.</w:t>
      </w:r>
      <w:r w:rsidR="00971C28">
        <w:rPr>
          <w:rFonts w:ascii="Times New Roman" w:eastAsia="Times New Roman" w:hAnsi="Times New Roman" w:cs="Times New Roman"/>
          <w:b/>
          <w:color w:val="000000"/>
          <w:sz w:val="24"/>
          <w:szCs w:val="24"/>
        </w:rPr>
        <w:t xml:space="preserve"> </w:t>
      </w:r>
      <w:r w:rsidR="00703DEE" w:rsidRPr="00467C11">
        <w:rPr>
          <w:rFonts w:ascii="Times New Roman" w:hAnsi="Times New Roman" w:cs="Times New Roman"/>
          <w:b/>
          <w:bCs/>
          <w:sz w:val="24"/>
          <w:szCs w:val="24"/>
        </w:rPr>
        <w:t>Для ответов на задания 21</w:t>
      </w:r>
      <w:r w:rsidR="00B50588">
        <w:rPr>
          <w:rFonts w:ascii="Times New Roman" w:hAnsi="Times New Roman" w:cs="Times New Roman"/>
          <w:b/>
          <w:bCs/>
          <w:sz w:val="24"/>
          <w:szCs w:val="24"/>
        </w:rPr>
        <w:t xml:space="preserve"> - 25</w:t>
      </w:r>
      <w:r w:rsidR="00615144" w:rsidRPr="00467C11">
        <w:rPr>
          <w:rFonts w:ascii="Times New Roman" w:hAnsi="Times New Roman" w:cs="Times New Roman"/>
          <w:b/>
          <w:bCs/>
          <w:sz w:val="24"/>
          <w:szCs w:val="24"/>
        </w:rPr>
        <w:t xml:space="preserve"> запишите сначала номер задания, а затем развёрнутый ответ к нему:</w:t>
      </w:r>
    </w:p>
    <w:p w:rsidR="00467C11" w:rsidRDefault="00A343FB" w:rsidP="00293C2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00467C11" w:rsidRPr="00467C11">
        <w:rPr>
          <w:rFonts w:ascii="Times New Roman" w:hAnsi="Times New Roman" w:cs="Times New Roman"/>
          <w:bCs/>
          <w:sz w:val="24"/>
          <w:szCs w:val="24"/>
        </w:rPr>
        <w:t>. Опишите с помощью примеров негативные последствия для природных экосистем, возникающие вследствие загрязнения природы теплом.</w:t>
      </w:r>
    </w:p>
    <w:p w:rsidR="00AD35A8" w:rsidRDefault="00A343FB" w:rsidP="00293C24">
      <w:pPr>
        <w:spacing w:after="0" w:line="240" w:lineRule="auto"/>
        <w:ind w:firstLine="709"/>
        <w:jc w:val="both"/>
        <w:rPr>
          <w:rFonts w:ascii="Times New Roman" w:eastAsia="Times New Roman" w:hAnsi="Times New Roman" w:cs="Times New Roman"/>
          <w:color w:val="000000"/>
          <w:sz w:val="24"/>
          <w:szCs w:val="24"/>
        </w:rPr>
      </w:pPr>
      <w:r w:rsidRPr="00A25651">
        <w:rPr>
          <w:rFonts w:ascii="Times New Roman" w:hAnsi="Times New Roman" w:cs="Times New Roman"/>
          <w:bCs/>
          <w:sz w:val="24"/>
          <w:szCs w:val="24"/>
        </w:rPr>
        <w:t xml:space="preserve">21. </w:t>
      </w:r>
      <w:r w:rsidR="00A25651" w:rsidRPr="00A25651">
        <w:rPr>
          <w:rFonts w:ascii="Times New Roman" w:eastAsia="Times New Roman" w:hAnsi="Times New Roman" w:cs="Times New Roman"/>
          <w:color w:val="000000"/>
          <w:sz w:val="24"/>
          <w:szCs w:val="24"/>
        </w:rPr>
        <w:t>В 1859 году на одной из ферм Австралии выпустили 12 пар кроликов. Через 40 лет численность их достигла нескольких сот миллионов особей. Кролики стали бедствием Австралии. Чем можно объяснить массовое размножение кроликов?</w:t>
      </w:r>
    </w:p>
    <w:p w:rsidR="00AD35A8" w:rsidRPr="00AD35A8" w:rsidRDefault="00AD35A8" w:rsidP="00293C24">
      <w:pPr>
        <w:spacing w:after="0" w:line="240" w:lineRule="auto"/>
        <w:ind w:firstLine="709"/>
        <w:jc w:val="both"/>
        <w:rPr>
          <w:rFonts w:ascii="Times New Roman" w:hAnsi="Times New Roman" w:cs="Times New Roman"/>
          <w:bCs/>
          <w:sz w:val="24"/>
          <w:szCs w:val="24"/>
        </w:rPr>
      </w:pPr>
      <w:r w:rsidRPr="00AD35A8">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sidRPr="00AD35A8">
        <w:rPr>
          <w:rFonts w:ascii="Times New Roman" w:hAnsi="Times New Roman" w:cs="Times New Roman"/>
          <w:bCs/>
          <w:sz w:val="24"/>
          <w:szCs w:val="24"/>
        </w:rPr>
        <w:t>Приведите пример цепи питания, начинающейся с мертвых растительных остатков</w:t>
      </w:r>
      <w:r>
        <w:rPr>
          <w:rFonts w:ascii="Times New Roman" w:hAnsi="Times New Roman" w:cs="Times New Roman"/>
          <w:bCs/>
          <w:sz w:val="24"/>
          <w:szCs w:val="24"/>
        </w:rPr>
        <w:t>.</w:t>
      </w:r>
    </w:p>
    <w:p w:rsidR="00AD35A8" w:rsidRDefault="00BA07F2" w:rsidP="00293C2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AD35A8" w:rsidRPr="00AD35A8">
        <w:rPr>
          <w:rFonts w:ascii="Times New Roman" w:hAnsi="Times New Roman" w:cs="Times New Roman"/>
          <w:bCs/>
          <w:sz w:val="24"/>
          <w:szCs w:val="24"/>
        </w:rPr>
        <w:t>Приведите примеры деятельности людей, приводящих к обеднению биологического разнообразия жизни</w:t>
      </w:r>
      <w:r w:rsidR="00AD35A8">
        <w:rPr>
          <w:rFonts w:ascii="Times New Roman" w:hAnsi="Times New Roman" w:cs="Times New Roman"/>
          <w:bCs/>
          <w:sz w:val="24"/>
          <w:szCs w:val="24"/>
        </w:rPr>
        <w:t>.</w:t>
      </w:r>
      <w:r w:rsidR="00AD35A8" w:rsidRPr="00AD35A8">
        <w:rPr>
          <w:rFonts w:ascii="Times New Roman" w:hAnsi="Times New Roman" w:cs="Times New Roman"/>
          <w:bCs/>
          <w:sz w:val="24"/>
          <w:szCs w:val="24"/>
        </w:rPr>
        <w:t xml:space="preserve"> </w:t>
      </w:r>
    </w:p>
    <w:p w:rsidR="00AD35A8" w:rsidRPr="00C10CFB" w:rsidRDefault="00AD35A8" w:rsidP="00293C24">
      <w:pPr>
        <w:spacing w:after="0" w:line="240" w:lineRule="auto"/>
        <w:ind w:firstLine="709"/>
        <w:jc w:val="both"/>
        <w:rPr>
          <w:rFonts w:ascii="Times New Roman" w:eastAsia="Times New Roman" w:hAnsi="Times New Roman" w:cs="Times New Roman"/>
          <w:bCs/>
          <w:sz w:val="24"/>
          <w:szCs w:val="24"/>
        </w:rPr>
      </w:pPr>
      <w:r w:rsidRPr="00BA07F2">
        <w:rPr>
          <w:rFonts w:ascii="Times New Roman" w:hAnsi="Times New Roman" w:cs="Times New Roman"/>
          <w:bCs/>
          <w:sz w:val="24"/>
          <w:szCs w:val="24"/>
        </w:rPr>
        <w:t>24.</w:t>
      </w:r>
      <w:r w:rsidR="00BA07F2" w:rsidRPr="00BA07F2">
        <w:rPr>
          <w:rFonts w:ascii="Times New Roman" w:hAnsi="Times New Roman" w:cs="Times New Roman"/>
          <w:bCs/>
          <w:sz w:val="24"/>
          <w:szCs w:val="24"/>
        </w:rPr>
        <w:t xml:space="preserve"> </w:t>
      </w:r>
      <w:r w:rsidR="00BA07F2" w:rsidRPr="00BA07F2">
        <w:rPr>
          <w:rFonts w:ascii="Times New Roman" w:eastAsia="Times New Roman" w:hAnsi="Times New Roman" w:cs="Times New Roman"/>
          <w:bCs/>
          <w:sz w:val="24"/>
          <w:szCs w:val="24"/>
        </w:rPr>
        <w:t>Приведите примеры применения  закона ограничивающего фактора</w:t>
      </w:r>
      <w:r w:rsidR="00BA07F2">
        <w:rPr>
          <w:rFonts w:ascii="Times New Roman" w:hAnsi="Times New Roman" w:cs="Times New Roman"/>
          <w:bCs/>
          <w:sz w:val="24"/>
          <w:szCs w:val="24"/>
        </w:rPr>
        <w:t>.</w:t>
      </w:r>
    </w:p>
    <w:p w:rsidR="00C10CFB" w:rsidRPr="00C10CFB" w:rsidRDefault="00293C24" w:rsidP="00293C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0CFB">
        <w:rPr>
          <w:rFonts w:ascii="Times New Roman" w:hAnsi="Times New Roman" w:cs="Times New Roman"/>
          <w:bCs/>
          <w:sz w:val="24"/>
          <w:szCs w:val="24"/>
        </w:rPr>
        <w:t xml:space="preserve"> </w:t>
      </w:r>
      <w:r w:rsidR="00AD35A8" w:rsidRPr="00C10CFB">
        <w:rPr>
          <w:rFonts w:ascii="Times New Roman" w:hAnsi="Times New Roman" w:cs="Times New Roman"/>
          <w:bCs/>
          <w:sz w:val="24"/>
          <w:szCs w:val="24"/>
        </w:rPr>
        <w:t xml:space="preserve">25. </w:t>
      </w:r>
      <w:r w:rsidR="00C10CFB" w:rsidRPr="00C10CFB">
        <w:rPr>
          <w:rFonts w:ascii="Times New Roman" w:hAnsi="Times New Roman" w:cs="Times New Roman"/>
          <w:bCs/>
          <w:sz w:val="24"/>
          <w:szCs w:val="24"/>
        </w:rPr>
        <w:t xml:space="preserve">Перечислите характеристики популяции. </w:t>
      </w:r>
    </w:p>
    <w:p w:rsidR="00AD35A8" w:rsidRPr="00AD35A8" w:rsidRDefault="00AD35A8" w:rsidP="00293C24">
      <w:pPr>
        <w:spacing w:after="0" w:line="240" w:lineRule="auto"/>
        <w:ind w:firstLine="709"/>
        <w:jc w:val="both"/>
        <w:rPr>
          <w:rFonts w:ascii="Times New Roman" w:hAnsi="Times New Roman" w:cs="Times New Roman"/>
          <w:bCs/>
          <w:sz w:val="24"/>
          <w:szCs w:val="24"/>
        </w:rPr>
      </w:pPr>
      <w:r w:rsidRPr="00AD35A8">
        <w:rPr>
          <w:rFonts w:ascii="Times New Roman" w:eastAsia="Arial Unicode MS" w:hAnsi="Times New Roman" w:cs="Times New Roman"/>
          <w:sz w:val="24"/>
          <w:szCs w:val="24"/>
        </w:rPr>
        <w:t xml:space="preserve">                                         </w:t>
      </w:r>
      <w:r w:rsidRPr="00AD35A8">
        <w:rPr>
          <w:rFonts w:ascii="Times New Roman" w:hAnsi="Times New Roman" w:cs="Times New Roman"/>
          <w:bCs/>
          <w:sz w:val="24"/>
          <w:szCs w:val="24"/>
        </w:rPr>
        <w:t xml:space="preserve">  </w:t>
      </w:r>
      <w:r w:rsidRPr="00AD35A8">
        <w:rPr>
          <w:rFonts w:ascii="Times New Roman" w:eastAsia="Arial Unicode MS" w:hAnsi="Times New Roman" w:cs="Times New Roman"/>
          <w:sz w:val="24"/>
          <w:szCs w:val="24"/>
        </w:rPr>
        <w:t xml:space="preserve">                                           </w:t>
      </w:r>
    </w:p>
    <w:p w:rsidR="00AD35A8" w:rsidRPr="00AD35A8" w:rsidRDefault="00AD35A8" w:rsidP="00293C24">
      <w:pPr>
        <w:spacing w:after="0" w:line="240" w:lineRule="auto"/>
        <w:ind w:firstLine="709"/>
        <w:jc w:val="both"/>
        <w:rPr>
          <w:rFonts w:ascii="Times New Roman" w:hAnsi="Times New Roman" w:cs="Times New Roman"/>
          <w:bCs/>
          <w:sz w:val="24"/>
          <w:szCs w:val="24"/>
        </w:rPr>
      </w:pPr>
    </w:p>
    <w:p w:rsidR="00A343FB" w:rsidRPr="00A25651" w:rsidRDefault="00A25651" w:rsidP="00AD35A8">
      <w:pPr>
        <w:spacing w:after="0" w:line="240" w:lineRule="auto"/>
        <w:ind w:firstLine="709"/>
        <w:jc w:val="both"/>
        <w:rPr>
          <w:rFonts w:ascii="Times New Roman" w:hAnsi="Times New Roman" w:cs="Times New Roman"/>
          <w:bCs/>
          <w:sz w:val="24"/>
          <w:szCs w:val="24"/>
        </w:rPr>
      </w:pPr>
      <w:r w:rsidRPr="00A25651">
        <w:rPr>
          <w:rFonts w:ascii="Times New Roman" w:eastAsia="Times New Roman" w:hAnsi="Times New Roman" w:cs="Times New Roman"/>
          <w:color w:val="000000"/>
          <w:sz w:val="24"/>
          <w:szCs w:val="24"/>
        </w:rPr>
        <w:t xml:space="preserve"> </w:t>
      </w:r>
    </w:p>
    <w:p w:rsidR="00703DEE" w:rsidRPr="00467C11" w:rsidRDefault="00703DEE" w:rsidP="00A25651">
      <w:pPr>
        <w:spacing w:after="0" w:line="240" w:lineRule="auto"/>
        <w:ind w:firstLine="709"/>
        <w:jc w:val="both"/>
        <w:rPr>
          <w:rFonts w:ascii="Times New Roman" w:hAnsi="Times New Roman" w:cs="Times New Roman"/>
          <w:bCs/>
          <w:sz w:val="24"/>
          <w:szCs w:val="24"/>
        </w:rPr>
      </w:pPr>
    </w:p>
    <w:p w:rsidR="00615144" w:rsidRDefault="00615144" w:rsidP="00A25651">
      <w:pPr>
        <w:spacing w:after="0" w:line="240" w:lineRule="auto"/>
        <w:ind w:firstLine="709"/>
        <w:jc w:val="both"/>
        <w:rPr>
          <w:bCs/>
        </w:rPr>
      </w:pPr>
    </w:p>
    <w:p w:rsidR="00615144" w:rsidRDefault="00615144" w:rsidP="00615144">
      <w:pPr>
        <w:rPr>
          <w:bCs/>
        </w:rPr>
      </w:pPr>
    </w:p>
    <w:p w:rsidR="008B65ED" w:rsidRPr="00FD1C72" w:rsidRDefault="008B65ED">
      <w:pPr>
        <w:rPr>
          <w:rFonts w:ascii="Times New Roman" w:hAnsi="Times New Roman" w:cs="Times New Roman"/>
          <w:sz w:val="24"/>
          <w:szCs w:val="24"/>
        </w:rPr>
      </w:pPr>
    </w:p>
    <w:p w:rsidR="008B65ED" w:rsidRPr="00FD1C72" w:rsidRDefault="008B65ED">
      <w:pPr>
        <w:rPr>
          <w:rFonts w:ascii="Times New Roman" w:hAnsi="Times New Roman" w:cs="Times New Roman"/>
          <w:sz w:val="24"/>
          <w:szCs w:val="24"/>
        </w:rPr>
      </w:pPr>
    </w:p>
    <w:p w:rsidR="00EC7A54" w:rsidRDefault="00EC7A54">
      <w:pPr>
        <w:rPr>
          <w:rFonts w:ascii="Times New Roman" w:hAnsi="Times New Roman" w:cs="Times New Roman"/>
          <w:sz w:val="24"/>
          <w:szCs w:val="24"/>
        </w:rPr>
      </w:pPr>
    </w:p>
    <w:p w:rsidR="00EC7A54" w:rsidRDefault="00EC7A54">
      <w:pPr>
        <w:rPr>
          <w:rFonts w:ascii="Times New Roman" w:hAnsi="Times New Roman" w:cs="Times New Roman"/>
          <w:sz w:val="24"/>
          <w:szCs w:val="24"/>
        </w:rPr>
      </w:pPr>
    </w:p>
    <w:p w:rsidR="00EC7A54" w:rsidRDefault="00EC7A54">
      <w:pPr>
        <w:rPr>
          <w:rFonts w:ascii="Times New Roman" w:hAnsi="Times New Roman" w:cs="Times New Roman"/>
          <w:sz w:val="24"/>
          <w:szCs w:val="24"/>
        </w:rPr>
      </w:pPr>
    </w:p>
    <w:p w:rsidR="00EC7A54" w:rsidRDefault="00EC7A54">
      <w:pPr>
        <w:rPr>
          <w:rFonts w:ascii="Times New Roman" w:hAnsi="Times New Roman" w:cs="Times New Roman"/>
          <w:sz w:val="24"/>
          <w:szCs w:val="24"/>
        </w:rPr>
      </w:pPr>
    </w:p>
    <w:p w:rsidR="00EC7A54" w:rsidRDefault="00EC7A54">
      <w:pPr>
        <w:rPr>
          <w:rFonts w:ascii="Times New Roman" w:hAnsi="Times New Roman" w:cs="Times New Roman"/>
          <w:sz w:val="24"/>
          <w:szCs w:val="24"/>
        </w:rPr>
      </w:pPr>
    </w:p>
    <w:p w:rsidR="00293C24" w:rsidRDefault="00293C24">
      <w:pPr>
        <w:rPr>
          <w:rFonts w:ascii="Times New Roman" w:hAnsi="Times New Roman" w:cs="Times New Roman"/>
          <w:sz w:val="24"/>
          <w:szCs w:val="24"/>
        </w:rPr>
      </w:pPr>
    </w:p>
    <w:p w:rsidR="00293C24" w:rsidRDefault="00293C24">
      <w:pPr>
        <w:rPr>
          <w:rFonts w:ascii="Times New Roman" w:hAnsi="Times New Roman" w:cs="Times New Roman"/>
          <w:sz w:val="24"/>
          <w:szCs w:val="24"/>
        </w:rPr>
      </w:pPr>
    </w:p>
    <w:p w:rsidR="00293C24" w:rsidRDefault="00293C24">
      <w:pPr>
        <w:rPr>
          <w:rFonts w:ascii="Times New Roman" w:hAnsi="Times New Roman" w:cs="Times New Roman"/>
          <w:sz w:val="24"/>
          <w:szCs w:val="24"/>
        </w:rPr>
      </w:pPr>
    </w:p>
    <w:p w:rsidR="00293C24" w:rsidRDefault="00293C24">
      <w:pPr>
        <w:rPr>
          <w:rFonts w:ascii="Times New Roman" w:hAnsi="Times New Roman" w:cs="Times New Roman"/>
          <w:sz w:val="24"/>
          <w:szCs w:val="24"/>
        </w:rPr>
      </w:pPr>
    </w:p>
    <w:p w:rsidR="00EC7A54" w:rsidRDefault="00EC7A54">
      <w:pPr>
        <w:rPr>
          <w:rFonts w:ascii="Times New Roman" w:hAnsi="Times New Roman" w:cs="Times New Roman"/>
          <w:sz w:val="24"/>
          <w:szCs w:val="24"/>
        </w:rPr>
      </w:pPr>
    </w:p>
    <w:p w:rsidR="00EC7A54" w:rsidRPr="001D0B94" w:rsidRDefault="00EC7A54" w:rsidP="00EC7A54">
      <w:pPr>
        <w:tabs>
          <w:tab w:val="left" w:pos="1080"/>
          <w:tab w:val="left" w:pos="1440"/>
          <w:tab w:val="left" w:pos="1800"/>
        </w:tabs>
        <w:spacing w:after="0" w:line="240" w:lineRule="auto"/>
        <w:jc w:val="center"/>
        <w:rPr>
          <w:rFonts w:ascii="Times New Roman" w:hAnsi="Times New Roman" w:cs="Times New Roman"/>
          <w:b/>
          <w:sz w:val="24"/>
          <w:szCs w:val="24"/>
        </w:rPr>
      </w:pPr>
      <w:r w:rsidRPr="001D0B94">
        <w:rPr>
          <w:rFonts w:ascii="Times New Roman" w:hAnsi="Times New Roman" w:cs="Times New Roman"/>
          <w:b/>
          <w:sz w:val="24"/>
          <w:szCs w:val="24"/>
        </w:rPr>
        <w:t>ЭТАЛОН ОТВЕТОВ</w:t>
      </w:r>
    </w:p>
    <w:p w:rsidR="00EC7A54" w:rsidRDefault="00EC7A54" w:rsidP="00EC7A5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Вариант 2</w:t>
      </w:r>
    </w:p>
    <w:p w:rsidR="00EC7A54" w:rsidRPr="001D0B94" w:rsidRDefault="00EC7A54" w:rsidP="00EC7A54">
      <w:pPr>
        <w:spacing w:after="0" w:line="240" w:lineRule="auto"/>
        <w:ind w:left="360"/>
        <w:jc w:val="center"/>
        <w:rPr>
          <w:rFonts w:ascii="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529"/>
        <w:gridCol w:w="2800"/>
      </w:tblGrid>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 вопроса</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Правильный вариант ответа</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Кол-во баллов</w:t>
            </w:r>
          </w:p>
        </w:tc>
      </w:tr>
      <w:tr w:rsidR="00BA6928" w:rsidRPr="001D0B94" w:rsidTr="00BA6928">
        <w:tc>
          <w:tcPr>
            <w:tcW w:w="882" w:type="dxa"/>
          </w:tcPr>
          <w:p w:rsidR="00BA6928" w:rsidRPr="00BA6928" w:rsidRDefault="00BA6928" w:rsidP="00C10CFB">
            <w:pPr>
              <w:spacing w:after="0" w:line="240" w:lineRule="auto"/>
              <w:jc w:val="center"/>
              <w:rPr>
                <w:rFonts w:ascii="Times New Roman" w:hAnsi="Times New Roman" w:cs="Times New Roman"/>
                <w:b/>
                <w:sz w:val="24"/>
                <w:szCs w:val="24"/>
              </w:rPr>
            </w:pPr>
            <w:r w:rsidRPr="00BA6928">
              <w:rPr>
                <w:rFonts w:ascii="Times New Roman" w:hAnsi="Times New Roman" w:cs="Times New Roman"/>
                <w:b/>
                <w:sz w:val="24"/>
                <w:szCs w:val="24"/>
              </w:rPr>
              <w:t>Ч. 1</w:t>
            </w:r>
          </w:p>
        </w:tc>
        <w:tc>
          <w:tcPr>
            <w:tcW w:w="5529" w:type="dxa"/>
          </w:tcPr>
          <w:p w:rsidR="00BA6928" w:rsidRPr="001D0B94" w:rsidRDefault="00BA6928" w:rsidP="00C10CFB">
            <w:pPr>
              <w:spacing w:after="0" w:line="240" w:lineRule="auto"/>
              <w:jc w:val="center"/>
              <w:rPr>
                <w:rFonts w:ascii="Times New Roman" w:hAnsi="Times New Roman" w:cs="Times New Roman"/>
                <w:sz w:val="24"/>
                <w:szCs w:val="24"/>
              </w:rPr>
            </w:pPr>
          </w:p>
        </w:tc>
        <w:tc>
          <w:tcPr>
            <w:tcW w:w="2800" w:type="dxa"/>
          </w:tcPr>
          <w:p w:rsidR="00BA6928" w:rsidRPr="001D0B94" w:rsidRDefault="00BA6928" w:rsidP="00C10CFB">
            <w:pPr>
              <w:spacing w:after="0" w:line="240" w:lineRule="auto"/>
              <w:jc w:val="center"/>
              <w:rPr>
                <w:rFonts w:ascii="Times New Roman" w:hAnsi="Times New Roman" w:cs="Times New Roman"/>
                <w:sz w:val="24"/>
                <w:szCs w:val="24"/>
              </w:rPr>
            </w:pPr>
            <w:r w:rsidRPr="00653498">
              <w:rPr>
                <w:rFonts w:ascii="Times New Roman" w:eastAsia="Times New Roman" w:hAnsi="Times New Roman" w:cs="Times New Roman"/>
                <w:sz w:val="24"/>
                <w:szCs w:val="24"/>
              </w:rPr>
              <w:t>За правильный ответ – 1 балл</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2</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3</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4</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5</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6</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7</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8</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9</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10</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sidRPr="001D0B94">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C7A54" w:rsidRPr="001D0B94" w:rsidTr="00BA6928">
        <w:tc>
          <w:tcPr>
            <w:tcW w:w="882"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29"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00" w:type="dxa"/>
          </w:tcPr>
          <w:p w:rsidR="00EC7A54" w:rsidRPr="001D0B94" w:rsidRDefault="00EC7A54" w:rsidP="00C10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6928" w:rsidRPr="001D0B94" w:rsidTr="00BA6928">
        <w:tc>
          <w:tcPr>
            <w:tcW w:w="882" w:type="dxa"/>
          </w:tcPr>
          <w:p w:rsidR="00BA6928" w:rsidRPr="00BA6928" w:rsidRDefault="00BA6928" w:rsidP="00293C24">
            <w:pPr>
              <w:spacing w:after="0" w:line="240" w:lineRule="auto"/>
              <w:jc w:val="center"/>
              <w:rPr>
                <w:rFonts w:ascii="Times New Roman" w:hAnsi="Times New Roman" w:cs="Times New Roman"/>
                <w:b/>
                <w:sz w:val="24"/>
                <w:szCs w:val="24"/>
              </w:rPr>
            </w:pPr>
            <w:r w:rsidRPr="00BA6928">
              <w:rPr>
                <w:rFonts w:ascii="Times New Roman" w:hAnsi="Times New Roman" w:cs="Times New Roman"/>
                <w:b/>
                <w:sz w:val="24"/>
                <w:szCs w:val="24"/>
              </w:rPr>
              <w:t>Ч. 2</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653498">
              <w:rPr>
                <w:rFonts w:ascii="Times New Roman" w:eastAsia="Times New Roman" w:hAnsi="Times New Roman" w:cs="Times New Roman"/>
                <w:sz w:val="24"/>
                <w:szCs w:val="24"/>
              </w:rPr>
              <w:t>а правильный ответ – 1 балл</w:t>
            </w:r>
          </w:p>
        </w:tc>
      </w:tr>
      <w:tr w:rsidR="00BA6928" w:rsidRPr="001D0B94" w:rsidTr="00BA6928">
        <w:tc>
          <w:tcPr>
            <w:tcW w:w="882"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человеком</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6928" w:rsidRPr="001D0B94" w:rsidTr="00BA6928">
        <w:tc>
          <w:tcPr>
            <w:tcW w:w="882"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обмена</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6928" w:rsidRPr="001D0B94" w:rsidTr="00BA6928">
        <w:tc>
          <w:tcPr>
            <w:tcW w:w="882"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сходство</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p>
        </w:tc>
        <w:tc>
          <w:tcPr>
            <w:tcW w:w="5529" w:type="dxa"/>
          </w:tcPr>
          <w:p w:rsidR="00BA6928" w:rsidRDefault="00BA6928" w:rsidP="00293C24">
            <w:pPr>
              <w:spacing w:after="0" w:line="240" w:lineRule="auto"/>
              <w:jc w:val="center"/>
              <w:rPr>
                <w:rFonts w:ascii="Times New Roman" w:eastAsia="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sidRPr="00BA6928">
              <w:rPr>
                <w:rFonts w:ascii="Times New Roman" w:eastAsia="Times New Roman" w:hAnsi="Times New Roman" w:cs="Times New Roman"/>
                <w:sz w:val="24"/>
                <w:szCs w:val="24"/>
              </w:rPr>
              <w:t xml:space="preserve">максимальное количество </w:t>
            </w:r>
            <w:r>
              <w:rPr>
                <w:rFonts w:ascii="Times New Roman" w:hAnsi="Times New Roman" w:cs="Times New Roman"/>
                <w:sz w:val="24"/>
                <w:szCs w:val="24"/>
              </w:rPr>
              <w:t>баллов – 3</w:t>
            </w:r>
          </w:p>
        </w:tc>
      </w:tr>
      <w:tr w:rsidR="00BA6928" w:rsidRPr="001D0B94" w:rsidTr="00BA6928">
        <w:tc>
          <w:tcPr>
            <w:tcW w:w="882"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1-б, 2-а, 3-в</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1-в, 2-б, 3-а</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правильный ответ – 2</w:t>
            </w:r>
            <w:r w:rsidRPr="00653498">
              <w:rPr>
                <w:rFonts w:ascii="Times New Roman" w:eastAsia="Times New Roman" w:hAnsi="Times New Roman" w:cs="Times New Roman"/>
                <w:sz w:val="24"/>
                <w:szCs w:val="24"/>
              </w:rPr>
              <w:t xml:space="preserve"> балл</w:t>
            </w:r>
            <w:r>
              <w:rPr>
                <w:rFonts w:ascii="Times New Roman" w:hAnsi="Times New Roman" w:cs="Times New Roman"/>
                <w:sz w:val="24"/>
                <w:szCs w:val="24"/>
              </w:rPr>
              <w:t>а</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население вида на какой – либо территории</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529"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отношения совместно живущих видов, непосредственно не взаимодействующих, уживаясь </w:t>
            </w:r>
            <w:r>
              <w:rPr>
                <w:rFonts w:ascii="Times New Roman" w:hAnsi="Times New Roman" w:cs="Times New Roman"/>
                <w:sz w:val="24"/>
                <w:szCs w:val="24"/>
              </w:rPr>
              <w:lastRenderedPageBreak/>
              <w:t>в одном сообществе</w:t>
            </w:r>
          </w:p>
        </w:tc>
        <w:tc>
          <w:tcPr>
            <w:tcW w:w="2800" w:type="dxa"/>
          </w:tcPr>
          <w:p w:rsidR="00BA6928" w:rsidRPr="001D0B94"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BA6928" w:rsidRPr="001D0B94" w:rsidTr="00BA6928">
        <w:tc>
          <w:tcPr>
            <w:tcW w:w="882" w:type="dxa"/>
          </w:tcPr>
          <w:p w:rsidR="00BA6928" w:rsidRPr="00BA6928" w:rsidRDefault="00BA6928" w:rsidP="00293C24">
            <w:pPr>
              <w:spacing w:after="0" w:line="240" w:lineRule="auto"/>
              <w:jc w:val="center"/>
              <w:rPr>
                <w:rFonts w:ascii="Times New Roman" w:hAnsi="Times New Roman" w:cs="Times New Roman"/>
                <w:b/>
                <w:sz w:val="24"/>
                <w:szCs w:val="24"/>
              </w:rPr>
            </w:pPr>
            <w:r w:rsidRPr="00BA6928">
              <w:rPr>
                <w:rFonts w:ascii="Times New Roman" w:hAnsi="Times New Roman" w:cs="Times New Roman"/>
                <w:b/>
                <w:sz w:val="24"/>
                <w:szCs w:val="24"/>
              </w:rPr>
              <w:lastRenderedPageBreak/>
              <w:t>Ч. 3</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Pr="00BA6928" w:rsidRDefault="00BA6928" w:rsidP="00293C24">
            <w:pPr>
              <w:spacing w:after="0" w:line="240" w:lineRule="auto"/>
              <w:jc w:val="center"/>
              <w:rPr>
                <w:rFonts w:ascii="Times New Roman" w:hAnsi="Times New Roman" w:cs="Times New Roman"/>
                <w:sz w:val="24"/>
                <w:szCs w:val="24"/>
                <w:highlight w:val="darkGray"/>
              </w:rPr>
            </w:pPr>
            <w:r w:rsidRPr="00BA6928">
              <w:rPr>
                <w:rFonts w:ascii="Times New Roman" w:eastAsia="Times New Roman" w:hAnsi="Times New Roman" w:cs="Times New Roman"/>
                <w:sz w:val="24"/>
                <w:szCs w:val="24"/>
              </w:rPr>
              <w:t>2</w:t>
            </w:r>
            <w:r w:rsidRPr="00BA6928">
              <w:rPr>
                <w:rFonts w:ascii="Times New Roman" w:hAnsi="Times New Roman" w:cs="Times New Roman"/>
                <w:sz w:val="24"/>
                <w:szCs w:val="24"/>
              </w:rPr>
              <w:t xml:space="preserve"> балла</w:t>
            </w:r>
            <w:r w:rsidRPr="00BA6928">
              <w:rPr>
                <w:rFonts w:ascii="Times New Roman" w:eastAsia="Times New Roman" w:hAnsi="Times New Roman" w:cs="Times New Roman"/>
                <w:sz w:val="24"/>
                <w:szCs w:val="24"/>
              </w:rPr>
              <w:t xml:space="preserve"> – задание выполнено на 50%, 4</w:t>
            </w:r>
            <w:r w:rsidRPr="00BA6928">
              <w:rPr>
                <w:rFonts w:ascii="Times New Roman" w:hAnsi="Times New Roman" w:cs="Times New Roman"/>
                <w:sz w:val="24"/>
                <w:szCs w:val="24"/>
              </w:rPr>
              <w:t xml:space="preserve"> баллов</w:t>
            </w:r>
            <w:r>
              <w:rPr>
                <w:rFonts w:ascii="Times New Roman" w:hAnsi="Times New Roman" w:cs="Times New Roman"/>
                <w:sz w:val="24"/>
                <w:szCs w:val="24"/>
              </w:rPr>
              <w:t xml:space="preserve"> – </w:t>
            </w:r>
            <w:r w:rsidRPr="00BA6928">
              <w:rPr>
                <w:rFonts w:ascii="Times New Roman" w:eastAsia="Times New Roman" w:hAnsi="Times New Roman" w:cs="Times New Roman"/>
                <w:sz w:val="24"/>
                <w:szCs w:val="24"/>
              </w:rPr>
              <w:t>задание выполнено правильно</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A6928" w:rsidRPr="001D0B94" w:rsidTr="00BA6928">
        <w:tc>
          <w:tcPr>
            <w:tcW w:w="882"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29" w:type="dxa"/>
          </w:tcPr>
          <w:p w:rsidR="00BA6928" w:rsidRDefault="00BA6928" w:rsidP="00293C24">
            <w:pPr>
              <w:spacing w:after="0" w:line="240" w:lineRule="auto"/>
              <w:jc w:val="center"/>
              <w:rPr>
                <w:rFonts w:ascii="Times New Roman" w:hAnsi="Times New Roman" w:cs="Times New Roman"/>
                <w:sz w:val="24"/>
                <w:szCs w:val="24"/>
              </w:rPr>
            </w:pPr>
          </w:p>
        </w:tc>
        <w:tc>
          <w:tcPr>
            <w:tcW w:w="2800" w:type="dxa"/>
          </w:tcPr>
          <w:p w:rsidR="00BA6928" w:rsidRDefault="00BA6928" w:rsidP="00293C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BA6928" w:rsidRDefault="00BA6928" w:rsidP="00293C24">
      <w:pPr>
        <w:spacing w:after="0" w:line="240" w:lineRule="auto"/>
        <w:ind w:left="360"/>
        <w:jc w:val="center"/>
        <w:rPr>
          <w:rFonts w:ascii="Times New Roman" w:hAnsi="Times New Roman" w:cs="Times New Roman"/>
          <w:b/>
          <w:sz w:val="24"/>
          <w:szCs w:val="24"/>
        </w:rPr>
      </w:pPr>
    </w:p>
    <w:p w:rsidR="00703DEE" w:rsidRDefault="00703DEE" w:rsidP="00293C2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Часть3.</w:t>
      </w:r>
    </w:p>
    <w:p w:rsidR="00AD35A8" w:rsidRPr="00AD35A8" w:rsidRDefault="00C10CFB" w:rsidP="00293C2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Предполагаемые</w:t>
      </w:r>
      <w:r w:rsidR="00AD35A8" w:rsidRPr="00A25651">
        <w:rPr>
          <w:rFonts w:ascii="Times New Roman" w:eastAsia="Times New Roman" w:hAnsi="Times New Roman" w:cs="Times New Roman"/>
          <w:color w:val="000000"/>
          <w:sz w:val="24"/>
          <w:szCs w:val="24"/>
        </w:rPr>
        <w:t xml:space="preserve"> ответ</w:t>
      </w:r>
      <w:r w:rsidR="00AD35A8">
        <w:rPr>
          <w:rFonts w:ascii="Times New Roman" w:eastAsia="Times New Roman" w:hAnsi="Times New Roman" w:cs="Times New Roman"/>
          <w:color w:val="000000"/>
          <w:sz w:val="24"/>
          <w:szCs w:val="24"/>
        </w:rPr>
        <w:t>ы</w:t>
      </w:r>
      <w:r w:rsidR="00AD35A8" w:rsidRPr="00A25651">
        <w:rPr>
          <w:rFonts w:ascii="Times New Roman" w:eastAsia="Times New Roman" w:hAnsi="Times New Roman" w:cs="Times New Roman"/>
          <w:color w:val="000000"/>
          <w:sz w:val="24"/>
          <w:szCs w:val="24"/>
        </w:rPr>
        <w:t>:</w:t>
      </w:r>
    </w:p>
    <w:p w:rsidR="00467C11" w:rsidRPr="00A25651" w:rsidRDefault="00A343FB" w:rsidP="00293C24">
      <w:pPr>
        <w:spacing w:after="0" w:line="240" w:lineRule="auto"/>
        <w:ind w:firstLine="709"/>
        <w:jc w:val="both"/>
        <w:rPr>
          <w:rFonts w:ascii="Times New Roman" w:hAnsi="Times New Roman" w:cs="Times New Roman"/>
          <w:sz w:val="24"/>
          <w:szCs w:val="24"/>
        </w:rPr>
      </w:pPr>
      <w:r w:rsidRPr="00A25651">
        <w:rPr>
          <w:rFonts w:ascii="Times New Roman" w:hAnsi="Times New Roman" w:cs="Times New Roman"/>
          <w:sz w:val="24"/>
          <w:szCs w:val="24"/>
        </w:rPr>
        <w:t>20</w:t>
      </w:r>
      <w:r w:rsidR="00703DEE" w:rsidRPr="00A25651">
        <w:rPr>
          <w:rFonts w:ascii="Times New Roman" w:hAnsi="Times New Roman" w:cs="Times New Roman"/>
          <w:sz w:val="24"/>
          <w:szCs w:val="24"/>
        </w:rPr>
        <w:t xml:space="preserve">. </w:t>
      </w:r>
      <w:r w:rsidR="00467C11" w:rsidRPr="00A25651">
        <w:rPr>
          <w:rFonts w:ascii="Times New Roman" w:hAnsi="Times New Roman" w:cs="Times New Roman"/>
          <w:sz w:val="24"/>
          <w:szCs w:val="24"/>
        </w:rPr>
        <w:t>Тепловые отходы от работы систем охлаждения ТЭС и АЭС, которые попадают в реки, приводят к повышению среднегодовой температуры в реках. Тепловое загрязнение рек приводит к отрицательным эффектам для водных экосистем: усиливается восприимчивость организмов к токсичным веществам и к заболеваниям, обычная флора заменяется сине – зелеными водорослями, животным нужно больше кислорода, а его способность растворяться в теплой воде понижена. Все эти негативные воздействия приводят к нарушению природного равновесия, уничтожению многих видов растений и животных.</w:t>
      </w:r>
    </w:p>
    <w:p w:rsidR="00AD35A8" w:rsidRDefault="00A25651" w:rsidP="00293C24">
      <w:pPr>
        <w:spacing w:after="0" w:line="240" w:lineRule="auto"/>
        <w:ind w:firstLine="709"/>
        <w:jc w:val="both"/>
        <w:rPr>
          <w:rFonts w:ascii="Times New Roman" w:eastAsia="Times New Roman" w:hAnsi="Times New Roman" w:cs="Times New Roman"/>
          <w:color w:val="000000"/>
          <w:sz w:val="24"/>
          <w:szCs w:val="24"/>
        </w:rPr>
      </w:pPr>
      <w:r w:rsidRPr="00A25651">
        <w:rPr>
          <w:rFonts w:ascii="Times New Roman" w:eastAsia="Times New Roman" w:hAnsi="Times New Roman" w:cs="Times New Roman"/>
          <w:color w:val="000000"/>
          <w:sz w:val="24"/>
          <w:szCs w:val="24"/>
        </w:rPr>
        <w:t>21.</w:t>
      </w:r>
      <w:r w:rsidR="00AD35A8">
        <w:rPr>
          <w:rFonts w:ascii="Times New Roman" w:eastAsia="Times New Roman" w:hAnsi="Times New Roman" w:cs="Times New Roman"/>
          <w:color w:val="000000"/>
          <w:sz w:val="24"/>
          <w:szCs w:val="24"/>
        </w:rPr>
        <w:t xml:space="preserve"> </w:t>
      </w:r>
      <w:r w:rsidRPr="00A25651">
        <w:rPr>
          <w:rFonts w:ascii="Times New Roman" w:eastAsia="Times New Roman" w:hAnsi="Times New Roman" w:cs="Times New Roman"/>
          <w:color w:val="000000"/>
          <w:sz w:val="24"/>
          <w:szCs w:val="24"/>
        </w:rPr>
        <w:t>Интенсивное размножение кроликов объясняется: малым количеством хищников и обилием пищевых ресурсов.</w:t>
      </w:r>
    </w:p>
    <w:p w:rsidR="00AD35A8" w:rsidRDefault="00AD35A8" w:rsidP="00293C24">
      <w:pPr>
        <w:spacing w:after="0" w:line="240" w:lineRule="auto"/>
        <w:ind w:firstLine="709"/>
        <w:jc w:val="both"/>
        <w:rPr>
          <w:rFonts w:ascii="Times New Roman" w:eastAsia="Times New Roman" w:hAnsi="Times New Roman" w:cs="Times New Roman"/>
          <w:color w:val="000000"/>
          <w:sz w:val="24"/>
          <w:szCs w:val="24"/>
        </w:rPr>
      </w:pPr>
      <w:r w:rsidRPr="00AD35A8">
        <w:rPr>
          <w:rFonts w:ascii="Times New Roman" w:eastAsia="Times New Roman" w:hAnsi="Times New Roman" w:cs="Times New Roman"/>
          <w:color w:val="000000"/>
          <w:sz w:val="24"/>
          <w:szCs w:val="24"/>
        </w:rPr>
        <w:t xml:space="preserve">22. </w:t>
      </w:r>
    </w:p>
    <w:p w:rsidR="00AD35A8" w:rsidRPr="00AD35A8" w:rsidRDefault="00A25651" w:rsidP="00293C24">
      <w:pPr>
        <w:spacing w:after="0" w:line="240" w:lineRule="auto"/>
        <w:ind w:firstLine="709"/>
        <w:jc w:val="both"/>
        <w:rPr>
          <w:rFonts w:ascii="Times New Roman" w:eastAsia="Arial Unicode MS" w:hAnsi="Times New Roman" w:cs="Times New Roman"/>
          <w:sz w:val="24"/>
          <w:szCs w:val="24"/>
        </w:rPr>
      </w:pPr>
      <w:r w:rsidRPr="00AD35A8">
        <w:rPr>
          <w:rFonts w:ascii="Times New Roman" w:eastAsia="Times New Roman" w:hAnsi="Times New Roman" w:cs="Times New Roman"/>
          <w:color w:val="000000"/>
          <w:sz w:val="24"/>
          <w:szCs w:val="24"/>
        </w:rPr>
        <w:t xml:space="preserve"> </w:t>
      </w:r>
      <w:r w:rsidR="00293C24">
        <w:rPr>
          <w:rFonts w:ascii="Times New Roman" w:eastAsia="Arial Unicode MS" w:hAnsi="Times New Roman" w:cs="Times New Roman"/>
          <w:sz w:val="24"/>
          <w:szCs w:val="24"/>
        </w:rPr>
        <w:t>Р</w:t>
      </w:r>
      <w:r w:rsidR="00AD35A8" w:rsidRPr="00AD35A8">
        <w:rPr>
          <w:rFonts w:ascii="Times New Roman" w:eastAsia="Arial Unicode MS" w:hAnsi="Times New Roman" w:cs="Times New Roman"/>
          <w:sz w:val="24"/>
          <w:szCs w:val="24"/>
        </w:rPr>
        <w:t>астительный опад – дождевые черви – землеройки – горностаи</w:t>
      </w:r>
    </w:p>
    <w:p w:rsidR="00BA07F2" w:rsidRDefault="00AD35A8" w:rsidP="00293C2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AD35A8">
        <w:rPr>
          <w:rFonts w:ascii="Times New Roman" w:eastAsia="Arial Unicode MS" w:hAnsi="Times New Roman" w:cs="Times New Roman"/>
          <w:sz w:val="24"/>
          <w:szCs w:val="24"/>
        </w:rPr>
        <w:t xml:space="preserve">Огромные площади заняты немногими видами культурных растений с чистыми сортами, выравненными по наследственным качествам. Разрушаются многие типы природных экосистем и заменяются культурным ландшафтом. Снижается число видов в биоценозах. </w:t>
      </w:r>
    </w:p>
    <w:p w:rsidR="00BA07F2" w:rsidRPr="00BA07F2" w:rsidRDefault="00C10CFB" w:rsidP="00293C24">
      <w:pPr>
        <w:spacing w:after="0" w:line="240" w:lineRule="auto"/>
        <w:ind w:firstLine="709"/>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24. </w:t>
      </w:r>
      <w:r w:rsidR="00BA07F2" w:rsidRPr="00BA07F2">
        <w:rPr>
          <w:rFonts w:ascii="Times New Roman" w:eastAsia="Times New Roman" w:hAnsi="Times New Roman" w:cs="Times New Roman"/>
          <w:sz w:val="24"/>
          <w:szCs w:val="24"/>
        </w:rPr>
        <w:t>Рост и развитие пшеницы, получение урожая постоянно ограничиваются критическими температурами, недостатком или избытком влаги, нехватко</w:t>
      </w:r>
      <w:r w:rsidR="00BA07F2">
        <w:rPr>
          <w:rFonts w:ascii="Times New Roman" w:hAnsi="Times New Roman" w:cs="Times New Roman"/>
          <w:sz w:val="24"/>
          <w:szCs w:val="24"/>
        </w:rPr>
        <w:t>й минеральных удобрений. Т</w:t>
      </w:r>
      <w:r w:rsidR="00BA07F2" w:rsidRPr="00BA07F2">
        <w:rPr>
          <w:rFonts w:ascii="Times New Roman" w:eastAsia="Times New Roman" w:hAnsi="Times New Roman" w:cs="Times New Roman"/>
          <w:sz w:val="24"/>
          <w:szCs w:val="24"/>
        </w:rPr>
        <w:t>ребуется много сил и средств, чтобы поддерживать оптимальные условия для посевов, компенсировать или смягчать действие именно ограничивающих факторов.</w:t>
      </w:r>
    </w:p>
    <w:p w:rsidR="00C10CFB" w:rsidRPr="00C10CFB" w:rsidRDefault="00293C24" w:rsidP="00293C24">
      <w:pPr>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BA07F2" w:rsidRPr="00C10CFB">
        <w:rPr>
          <w:rFonts w:ascii="Times New Roman" w:eastAsia="Arial Unicode MS" w:hAnsi="Times New Roman" w:cs="Times New Roman"/>
          <w:sz w:val="24"/>
          <w:szCs w:val="24"/>
        </w:rPr>
        <w:t xml:space="preserve">25. </w:t>
      </w:r>
      <w:r w:rsidR="00C10CFB">
        <w:rPr>
          <w:rFonts w:ascii="Times New Roman" w:hAnsi="Times New Roman" w:cs="Times New Roman"/>
          <w:sz w:val="24"/>
          <w:szCs w:val="24"/>
        </w:rPr>
        <w:t>Ч</w:t>
      </w:r>
      <w:r w:rsidR="00C10CFB" w:rsidRPr="00C10CFB">
        <w:rPr>
          <w:rFonts w:ascii="Times New Roman" w:hAnsi="Times New Roman" w:cs="Times New Roman"/>
          <w:sz w:val="24"/>
          <w:szCs w:val="24"/>
        </w:rPr>
        <w:t>исленность, плотность, структура.</w:t>
      </w:r>
    </w:p>
    <w:p w:rsidR="00AD35A8" w:rsidRPr="00AD35A8" w:rsidRDefault="00AD35A8" w:rsidP="00293C24">
      <w:pPr>
        <w:spacing w:after="0" w:line="240" w:lineRule="auto"/>
        <w:ind w:firstLine="709"/>
        <w:jc w:val="both"/>
        <w:rPr>
          <w:rFonts w:ascii="Times New Roman" w:eastAsia="Arial Unicode MS" w:hAnsi="Times New Roman" w:cs="Times New Roman"/>
          <w:sz w:val="24"/>
          <w:szCs w:val="24"/>
        </w:rPr>
      </w:pPr>
    </w:p>
    <w:p w:rsidR="008B65ED" w:rsidRDefault="008B65ED">
      <w:pPr>
        <w:rPr>
          <w:rFonts w:ascii="Times New Roman" w:hAnsi="Times New Roman" w:cs="Times New Roman"/>
          <w:sz w:val="24"/>
          <w:szCs w:val="24"/>
        </w:rPr>
      </w:pPr>
    </w:p>
    <w:p w:rsidR="008B65ED" w:rsidRDefault="0069106C" w:rsidP="0069106C">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rPr>
        <w:t>Литература</w:t>
      </w:r>
    </w:p>
    <w:p w:rsidR="0069106C" w:rsidRPr="0069106C" w:rsidRDefault="0069106C" w:rsidP="0069106C">
      <w:pPr>
        <w:spacing w:after="0" w:line="240" w:lineRule="auto"/>
        <w:ind w:firstLine="709"/>
        <w:rPr>
          <w:rFonts w:ascii="Times New Roman" w:hAnsi="Times New Roman" w:cs="Times New Roman"/>
          <w:b/>
          <w:sz w:val="24"/>
          <w:szCs w:val="24"/>
          <w:lang w:val="en-US"/>
        </w:rPr>
      </w:pPr>
    </w:p>
    <w:p w:rsidR="008B65ED" w:rsidRPr="0069106C" w:rsidRDefault="008B65ED" w:rsidP="008B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69106C">
        <w:rPr>
          <w:rFonts w:ascii="Times New Roman" w:hAnsi="Times New Roman" w:cs="Times New Roman"/>
          <w:b/>
          <w:bCs/>
          <w:sz w:val="24"/>
          <w:szCs w:val="24"/>
        </w:rPr>
        <w:t xml:space="preserve">Основные источники: </w:t>
      </w:r>
    </w:p>
    <w:p w:rsidR="008B65ED" w:rsidRPr="008B65ED" w:rsidRDefault="008B65ED" w:rsidP="008B65ED">
      <w:pPr>
        <w:pStyle w:val="51"/>
        <w:shd w:val="clear" w:color="auto" w:fill="auto"/>
        <w:spacing w:before="0" w:after="0" w:line="240" w:lineRule="auto"/>
        <w:ind w:firstLine="709"/>
        <w:jc w:val="both"/>
        <w:rPr>
          <w:rFonts w:ascii="Times New Roman" w:hAnsi="Times New Roman" w:cs="Times New Roman"/>
          <w:sz w:val="24"/>
          <w:szCs w:val="24"/>
          <w:u w:val="single"/>
        </w:rPr>
      </w:pPr>
      <w:r w:rsidRPr="008B65ED">
        <w:rPr>
          <w:rFonts w:ascii="Times New Roman" w:hAnsi="Times New Roman" w:cs="Times New Roman"/>
          <w:sz w:val="24"/>
          <w:szCs w:val="24"/>
        </w:rPr>
        <w:t>1.Тулякова О.В. Экология [Электронный ресурс] : учебное пособие для СПО / О.В.      Тулякова. — Электрон. текстовые данные. — Саратов: Профобразование, 2017. — 94 c. — 978-5-4488-0158-7. — Режим доступа</w:t>
      </w:r>
      <w:r w:rsidRPr="008B65ED">
        <w:rPr>
          <w:rFonts w:ascii="Times New Roman" w:hAnsi="Times New Roman" w:cs="Times New Roman"/>
          <w:sz w:val="24"/>
          <w:szCs w:val="24"/>
          <w:u w:val="single"/>
        </w:rPr>
        <w:t xml:space="preserve">: http://www.iprbookshop.ru/70295.html </w:t>
      </w:r>
    </w:p>
    <w:p w:rsidR="008B65ED" w:rsidRPr="008B65ED" w:rsidRDefault="008B65ED" w:rsidP="008B65ED">
      <w:pPr>
        <w:spacing w:after="0" w:line="240" w:lineRule="auto"/>
        <w:ind w:firstLine="709"/>
        <w:jc w:val="both"/>
        <w:rPr>
          <w:rFonts w:ascii="Times New Roman" w:hAnsi="Times New Roman" w:cs="Times New Roman"/>
          <w:sz w:val="24"/>
          <w:szCs w:val="24"/>
        </w:rPr>
      </w:pPr>
      <w:r w:rsidRPr="008B65ED">
        <w:rPr>
          <w:rStyle w:val="52"/>
          <w:rFonts w:ascii="Times New Roman" w:hAnsi="Times New Roman" w:cs="Times New Roman"/>
          <w:i w:val="0"/>
          <w:sz w:val="24"/>
          <w:szCs w:val="24"/>
        </w:rPr>
        <w:t>2. Чернова Н.М., Галушин В.М., Константинов В.М.</w:t>
      </w:r>
      <w:r w:rsidRPr="008B65ED">
        <w:rPr>
          <w:rStyle w:val="5"/>
          <w:rFonts w:ascii="Times New Roman" w:hAnsi="Times New Roman" w:cs="Times New Roman"/>
          <w:i/>
          <w:sz w:val="24"/>
          <w:szCs w:val="24"/>
        </w:rPr>
        <w:t xml:space="preserve"> </w:t>
      </w:r>
      <w:r w:rsidRPr="008B65ED">
        <w:rPr>
          <w:rStyle w:val="5"/>
          <w:rFonts w:ascii="Times New Roman" w:hAnsi="Times New Roman" w:cs="Times New Roman"/>
          <w:sz w:val="24"/>
          <w:szCs w:val="24"/>
        </w:rPr>
        <w:t>Экология (базовый уровень). 10 — 11 классы. — М.: Дрофа, 2014.</w:t>
      </w:r>
    </w:p>
    <w:p w:rsidR="008B65ED" w:rsidRPr="008B65ED" w:rsidRDefault="008B65ED" w:rsidP="008B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53"/>
          <w:rFonts w:ascii="Times New Roman" w:eastAsia="Calibri" w:hAnsi="Times New Roman" w:cs="Times New Roman"/>
          <w:b/>
          <w:sz w:val="24"/>
          <w:szCs w:val="24"/>
        </w:rPr>
      </w:pPr>
    </w:p>
    <w:p w:rsidR="008B65ED" w:rsidRPr="0069106C" w:rsidRDefault="008B65ED" w:rsidP="008B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69106C">
        <w:rPr>
          <w:rFonts w:ascii="Times New Roman" w:hAnsi="Times New Roman" w:cs="Times New Roman"/>
          <w:b/>
          <w:bCs/>
          <w:sz w:val="24"/>
          <w:szCs w:val="24"/>
        </w:rPr>
        <w:t xml:space="preserve">Дополнительные источники: </w:t>
      </w:r>
    </w:p>
    <w:p w:rsidR="008B65ED" w:rsidRPr="008B65ED" w:rsidRDefault="008B65ED" w:rsidP="008B65ED">
      <w:pPr>
        <w:pStyle w:val="51"/>
        <w:shd w:val="clear" w:color="auto" w:fill="auto"/>
        <w:spacing w:before="0" w:after="0" w:line="240" w:lineRule="auto"/>
        <w:ind w:firstLine="709"/>
        <w:jc w:val="both"/>
        <w:rPr>
          <w:rStyle w:val="53"/>
          <w:rFonts w:ascii="Times New Roman" w:eastAsiaTheme="minorEastAsia" w:hAnsi="Times New Roman" w:cs="Times New Roman"/>
          <w:b/>
          <w:sz w:val="24"/>
          <w:szCs w:val="24"/>
        </w:rPr>
      </w:pPr>
      <w:r w:rsidRPr="008B65ED">
        <w:rPr>
          <w:rStyle w:val="53"/>
          <w:rFonts w:ascii="Times New Roman" w:eastAsia="Calibri" w:hAnsi="Times New Roman" w:cs="Times New Roman"/>
          <w:sz w:val="24"/>
          <w:szCs w:val="24"/>
        </w:rPr>
        <w:t>1. Б.В. Акулов, М.В. Теплоухова. Экология: учеб. пособие. -  Пермь: Изд – во Перм. гос. техн. ун – та, 2007.</w:t>
      </w:r>
    </w:p>
    <w:p w:rsidR="008B65ED" w:rsidRPr="008B65ED" w:rsidRDefault="008B65ED" w:rsidP="008B65ED">
      <w:pPr>
        <w:shd w:val="clear" w:color="auto" w:fill="FFFFFF"/>
        <w:spacing w:after="0" w:line="240" w:lineRule="auto"/>
        <w:ind w:firstLine="709"/>
        <w:jc w:val="both"/>
        <w:rPr>
          <w:rStyle w:val="53"/>
          <w:rFonts w:ascii="Times New Roman" w:eastAsia="Calibri" w:hAnsi="Times New Roman" w:cs="Times New Roman"/>
          <w:sz w:val="24"/>
          <w:szCs w:val="24"/>
        </w:rPr>
      </w:pPr>
      <w:r w:rsidRPr="008B65ED">
        <w:rPr>
          <w:rStyle w:val="53"/>
          <w:rFonts w:ascii="Times New Roman" w:eastAsia="Calibri" w:hAnsi="Times New Roman" w:cs="Times New Roman"/>
          <w:sz w:val="24"/>
          <w:szCs w:val="24"/>
        </w:rPr>
        <w:t>2. Э.А. Арустамов, И.В. Левакова, Н.В. Баркалова. Экологические основы природопользования: Учебник. – М.: Издат. – торг. корпорация «Дашков и К», 2003.</w:t>
      </w:r>
    </w:p>
    <w:p w:rsidR="008B65ED" w:rsidRPr="008B65ED" w:rsidRDefault="008B65ED" w:rsidP="008B65ED">
      <w:pPr>
        <w:pStyle w:val="a5"/>
        <w:spacing w:after="0" w:line="240" w:lineRule="auto"/>
        <w:ind w:left="0" w:firstLine="709"/>
        <w:jc w:val="both"/>
        <w:rPr>
          <w:rFonts w:ascii="Times New Roman" w:hAnsi="Times New Roman" w:cs="Times New Roman"/>
          <w:sz w:val="24"/>
          <w:szCs w:val="24"/>
        </w:rPr>
      </w:pPr>
      <w:r w:rsidRPr="008B65ED">
        <w:rPr>
          <w:rFonts w:ascii="Times New Roman" w:hAnsi="Times New Roman" w:cs="Times New Roman"/>
          <w:sz w:val="24"/>
          <w:szCs w:val="24"/>
        </w:rPr>
        <w:lastRenderedPageBreak/>
        <w:t xml:space="preserve">3. А.Л. Петелин, Т.Н. Гаева, А.Л. Бреннер. Естествознание: учебник. – М.: Форум, 2012. </w:t>
      </w:r>
    </w:p>
    <w:p w:rsidR="008B65ED" w:rsidRPr="008B65ED" w:rsidRDefault="008B65ED" w:rsidP="008B65ED">
      <w:pPr>
        <w:shd w:val="clear" w:color="auto" w:fill="FFFFFF"/>
        <w:spacing w:after="0" w:line="240" w:lineRule="auto"/>
        <w:ind w:firstLine="709"/>
        <w:jc w:val="both"/>
        <w:rPr>
          <w:rStyle w:val="53"/>
          <w:rFonts w:ascii="Times New Roman" w:eastAsia="Calibri" w:hAnsi="Times New Roman" w:cs="Times New Roman"/>
          <w:sz w:val="24"/>
          <w:szCs w:val="24"/>
        </w:rPr>
      </w:pPr>
    </w:p>
    <w:p w:rsidR="008B65ED" w:rsidRPr="0069106C" w:rsidRDefault="008B65ED" w:rsidP="008B65ED">
      <w:pPr>
        <w:pStyle w:val="421"/>
        <w:keepNext/>
        <w:keepLines/>
        <w:shd w:val="clear" w:color="auto" w:fill="auto"/>
        <w:spacing w:before="0" w:after="0" w:line="240" w:lineRule="auto"/>
        <w:ind w:firstLine="709"/>
        <w:jc w:val="both"/>
        <w:outlineLvl w:val="9"/>
        <w:rPr>
          <w:rFonts w:ascii="Times New Roman" w:hAnsi="Times New Roman" w:cs="Times New Roman"/>
          <w:b/>
          <w:color w:val="000000"/>
          <w:sz w:val="24"/>
          <w:szCs w:val="24"/>
        </w:rPr>
      </w:pPr>
      <w:r w:rsidRPr="0069106C">
        <w:rPr>
          <w:rStyle w:val="422"/>
          <w:rFonts w:ascii="Times New Roman" w:hAnsi="Times New Roman" w:cs="Times New Roman"/>
          <w:b/>
          <w:color w:val="000000"/>
          <w:sz w:val="24"/>
          <w:szCs w:val="24"/>
        </w:rPr>
        <w:t>Интернет-ресурсы</w:t>
      </w:r>
    </w:p>
    <w:p w:rsidR="008B65ED" w:rsidRPr="008B65ED" w:rsidRDefault="00AD5A6F" w:rsidP="008B65ED">
      <w:pPr>
        <w:pStyle w:val="51"/>
        <w:shd w:val="clear" w:color="auto" w:fill="auto"/>
        <w:spacing w:before="0" w:after="0" w:line="240" w:lineRule="auto"/>
        <w:ind w:firstLine="709"/>
        <w:jc w:val="both"/>
        <w:rPr>
          <w:rFonts w:ascii="Times New Roman" w:hAnsi="Times New Roman" w:cs="Times New Roman"/>
          <w:sz w:val="24"/>
          <w:szCs w:val="24"/>
        </w:rPr>
      </w:pPr>
      <w:hyperlink r:id="rId8" w:history="1">
        <w:r w:rsidR="008B65ED" w:rsidRPr="008B65ED">
          <w:rPr>
            <w:rStyle w:val="a6"/>
            <w:rFonts w:ascii="Times New Roman" w:hAnsi="Times New Roman"/>
            <w:sz w:val="24"/>
            <w:szCs w:val="24"/>
            <w:lang w:val="en-US"/>
          </w:rPr>
          <w:t>www</w:t>
        </w:r>
        <w:r w:rsidR="008B65ED" w:rsidRPr="008B65ED">
          <w:rPr>
            <w:rStyle w:val="a6"/>
            <w:rFonts w:ascii="Times New Roman" w:hAnsi="Times New Roman"/>
            <w:sz w:val="24"/>
            <w:szCs w:val="24"/>
          </w:rPr>
          <w:t>.</w:t>
        </w:r>
        <w:r w:rsidR="008B65ED" w:rsidRPr="008B65ED">
          <w:rPr>
            <w:rStyle w:val="a6"/>
            <w:rFonts w:ascii="Times New Roman" w:hAnsi="Times New Roman"/>
            <w:sz w:val="24"/>
            <w:szCs w:val="24"/>
            <w:lang w:val="en-US"/>
          </w:rPr>
          <w:t>ecologysite</w:t>
        </w:r>
        <w:r w:rsidR="008B65ED" w:rsidRPr="008B65ED">
          <w:rPr>
            <w:rStyle w:val="a6"/>
            <w:rFonts w:ascii="Times New Roman" w:hAnsi="Times New Roman"/>
            <w:sz w:val="24"/>
            <w:szCs w:val="24"/>
          </w:rPr>
          <w:t>.</w:t>
        </w:r>
        <w:r w:rsidR="008B65ED" w:rsidRPr="008B65ED">
          <w:rPr>
            <w:rStyle w:val="a6"/>
            <w:rFonts w:ascii="Times New Roman" w:hAnsi="Times New Roman"/>
            <w:sz w:val="24"/>
            <w:szCs w:val="24"/>
            <w:lang w:val="en-US"/>
          </w:rPr>
          <w:t>ru</w:t>
        </w:r>
      </w:hyperlink>
      <w:r w:rsidR="008B65ED" w:rsidRPr="008B65ED">
        <w:rPr>
          <w:rStyle w:val="53"/>
          <w:rFonts w:ascii="Times New Roman" w:eastAsiaTheme="minorEastAsia" w:hAnsi="Times New Roman" w:cs="Times New Roman"/>
          <w:sz w:val="24"/>
          <w:szCs w:val="24"/>
        </w:rPr>
        <w:t xml:space="preserve"> (Каталог экологических сайтов).</w:t>
      </w:r>
    </w:p>
    <w:p w:rsidR="008B65ED" w:rsidRPr="008B65ED" w:rsidRDefault="00AD5A6F" w:rsidP="008B65ED">
      <w:pPr>
        <w:pStyle w:val="51"/>
        <w:shd w:val="clear" w:color="auto" w:fill="auto"/>
        <w:spacing w:before="0" w:after="0" w:line="240" w:lineRule="auto"/>
        <w:ind w:firstLine="709"/>
        <w:jc w:val="both"/>
        <w:rPr>
          <w:rFonts w:ascii="Times New Roman" w:hAnsi="Times New Roman" w:cs="Times New Roman"/>
          <w:sz w:val="24"/>
          <w:szCs w:val="24"/>
        </w:rPr>
      </w:pPr>
      <w:hyperlink r:id="rId9" w:history="1">
        <w:r w:rsidR="008B65ED" w:rsidRPr="008B65ED">
          <w:rPr>
            <w:rStyle w:val="a6"/>
            <w:rFonts w:ascii="Times New Roman" w:hAnsi="Times New Roman"/>
            <w:sz w:val="24"/>
            <w:szCs w:val="24"/>
            <w:lang w:val="en-US"/>
          </w:rPr>
          <w:t>www</w:t>
        </w:r>
        <w:r w:rsidR="008B65ED" w:rsidRPr="008B65ED">
          <w:rPr>
            <w:rStyle w:val="a6"/>
            <w:rFonts w:ascii="Times New Roman" w:hAnsi="Times New Roman"/>
            <w:sz w:val="24"/>
            <w:szCs w:val="24"/>
          </w:rPr>
          <w:t>.</w:t>
        </w:r>
        <w:r w:rsidR="008B65ED" w:rsidRPr="008B65ED">
          <w:rPr>
            <w:rStyle w:val="a6"/>
            <w:rFonts w:ascii="Times New Roman" w:hAnsi="Times New Roman"/>
            <w:sz w:val="24"/>
            <w:szCs w:val="24"/>
            <w:lang w:val="en-US"/>
          </w:rPr>
          <w:t>ecoculture</w:t>
        </w:r>
        <w:r w:rsidR="008B65ED" w:rsidRPr="008B65ED">
          <w:rPr>
            <w:rStyle w:val="a6"/>
            <w:rFonts w:ascii="Times New Roman" w:hAnsi="Times New Roman"/>
            <w:sz w:val="24"/>
            <w:szCs w:val="24"/>
          </w:rPr>
          <w:t>.</w:t>
        </w:r>
        <w:r w:rsidR="008B65ED" w:rsidRPr="008B65ED">
          <w:rPr>
            <w:rStyle w:val="a6"/>
            <w:rFonts w:ascii="Times New Roman" w:hAnsi="Times New Roman"/>
            <w:sz w:val="24"/>
            <w:szCs w:val="24"/>
            <w:lang w:val="en-US"/>
          </w:rPr>
          <w:t>ru</w:t>
        </w:r>
      </w:hyperlink>
      <w:r w:rsidR="008B65ED" w:rsidRPr="008B65ED">
        <w:rPr>
          <w:rStyle w:val="53"/>
          <w:rFonts w:ascii="Times New Roman" w:eastAsiaTheme="minorEastAsia" w:hAnsi="Times New Roman" w:cs="Times New Roman"/>
          <w:sz w:val="24"/>
          <w:szCs w:val="24"/>
        </w:rPr>
        <w:t xml:space="preserve"> (Сайт экологического просвещения).</w:t>
      </w:r>
    </w:p>
    <w:p w:rsidR="008B65ED" w:rsidRPr="008B65ED" w:rsidRDefault="00AD5A6F" w:rsidP="0069106C">
      <w:pPr>
        <w:pStyle w:val="51"/>
        <w:shd w:val="clear" w:color="auto" w:fill="auto"/>
        <w:spacing w:before="0" w:after="0" w:line="240" w:lineRule="auto"/>
        <w:ind w:firstLine="709"/>
        <w:jc w:val="both"/>
        <w:rPr>
          <w:rFonts w:ascii="Times New Roman" w:hAnsi="Times New Roman" w:cs="Times New Roman"/>
          <w:sz w:val="24"/>
          <w:szCs w:val="24"/>
        </w:rPr>
      </w:pPr>
      <w:hyperlink r:id="rId10" w:history="1">
        <w:r w:rsidR="008B65ED" w:rsidRPr="008B65ED">
          <w:rPr>
            <w:rStyle w:val="a6"/>
            <w:rFonts w:ascii="Times New Roman" w:hAnsi="Times New Roman"/>
            <w:sz w:val="24"/>
            <w:szCs w:val="24"/>
            <w:lang w:val="en-US"/>
          </w:rPr>
          <w:t>www</w:t>
        </w:r>
        <w:r w:rsidR="008B65ED" w:rsidRPr="008B65ED">
          <w:rPr>
            <w:rStyle w:val="a6"/>
            <w:rFonts w:ascii="Times New Roman" w:hAnsi="Times New Roman"/>
            <w:sz w:val="24"/>
            <w:szCs w:val="24"/>
          </w:rPr>
          <w:t>.</w:t>
        </w:r>
        <w:r w:rsidR="008B65ED" w:rsidRPr="008B65ED">
          <w:rPr>
            <w:rStyle w:val="a6"/>
            <w:rFonts w:ascii="Times New Roman" w:hAnsi="Times New Roman"/>
            <w:sz w:val="24"/>
            <w:szCs w:val="24"/>
            <w:lang w:val="en-US"/>
          </w:rPr>
          <w:t>ecocommunity</w:t>
        </w:r>
        <w:r w:rsidR="008B65ED" w:rsidRPr="008B65ED">
          <w:rPr>
            <w:rStyle w:val="a6"/>
            <w:rFonts w:ascii="Times New Roman" w:hAnsi="Times New Roman"/>
            <w:sz w:val="24"/>
            <w:szCs w:val="24"/>
          </w:rPr>
          <w:t>.</w:t>
        </w:r>
        <w:r w:rsidR="008B65ED" w:rsidRPr="008B65ED">
          <w:rPr>
            <w:rStyle w:val="a6"/>
            <w:rFonts w:ascii="Times New Roman" w:hAnsi="Times New Roman"/>
            <w:sz w:val="24"/>
            <w:szCs w:val="24"/>
            <w:lang w:val="en-US"/>
          </w:rPr>
          <w:t>ru</w:t>
        </w:r>
      </w:hyperlink>
      <w:r w:rsidR="008B65ED" w:rsidRPr="008B65ED">
        <w:rPr>
          <w:rStyle w:val="53"/>
          <w:rFonts w:ascii="Times New Roman" w:eastAsiaTheme="minorEastAsia" w:hAnsi="Times New Roman" w:cs="Times New Roman"/>
          <w:sz w:val="24"/>
          <w:szCs w:val="24"/>
        </w:rPr>
        <w:t xml:space="preserve"> (Информацио</w:t>
      </w:r>
      <w:r w:rsidR="008B65ED" w:rsidRPr="008B65ED">
        <w:rPr>
          <w:rStyle w:val="53"/>
          <w:rFonts w:ascii="Times New Roman" w:eastAsiaTheme="minorEastAsia" w:hAnsi="Times New Roman" w:cs="Times New Roman"/>
          <w:color w:val="000000"/>
          <w:sz w:val="24"/>
          <w:szCs w:val="24"/>
        </w:rPr>
        <w:t>нный сайт, о</w:t>
      </w:r>
      <w:r w:rsidR="0069106C">
        <w:rPr>
          <w:rStyle w:val="53"/>
          <w:rFonts w:ascii="Times New Roman" w:eastAsiaTheme="minorEastAsia" w:hAnsi="Times New Roman" w:cs="Times New Roman"/>
          <w:color w:val="000000"/>
          <w:sz w:val="24"/>
          <w:szCs w:val="24"/>
        </w:rPr>
        <w:t>свещающий проблемы экологии Рос</w:t>
      </w:r>
      <w:r w:rsidR="008B65ED" w:rsidRPr="008B65ED">
        <w:rPr>
          <w:rStyle w:val="53"/>
          <w:rFonts w:ascii="Times New Roman" w:eastAsiaTheme="minorEastAsia" w:hAnsi="Times New Roman" w:cs="Times New Roman"/>
          <w:color w:val="000000"/>
          <w:sz w:val="24"/>
          <w:szCs w:val="24"/>
        </w:rPr>
        <w:t>сии).</w:t>
      </w:r>
    </w:p>
    <w:sectPr w:rsidR="008B65ED" w:rsidRPr="008B65ED" w:rsidSect="006269E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6F" w:rsidRDefault="00AD5A6F" w:rsidP="006269E1">
      <w:pPr>
        <w:spacing w:after="0" w:line="240" w:lineRule="auto"/>
      </w:pPr>
      <w:r>
        <w:separator/>
      </w:r>
    </w:p>
  </w:endnote>
  <w:endnote w:type="continuationSeparator" w:id="0">
    <w:p w:rsidR="00AD5A6F" w:rsidRDefault="00AD5A6F" w:rsidP="0062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51"/>
    </w:sdtPr>
    <w:sdtEndPr/>
    <w:sdtContent>
      <w:p w:rsidR="006269E1" w:rsidRDefault="00042377">
        <w:pPr>
          <w:pStyle w:val="a9"/>
          <w:jc w:val="center"/>
        </w:pPr>
        <w:r>
          <w:fldChar w:fldCharType="begin"/>
        </w:r>
        <w:r w:rsidR="00436AFF">
          <w:instrText xml:space="preserve"> PAGE   \* MERGEFORMAT </w:instrText>
        </w:r>
        <w:r>
          <w:fldChar w:fldCharType="separate"/>
        </w:r>
        <w:r w:rsidR="0069106C">
          <w:rPr>
            <w:noProof/>
          </w:rPr>
          <w:t>2</w:t>
        </w:r>
        <w:r>
          <w:rPr>
            <w:noProof/>
          </w:rPr>
          <w:fldChar w:fldCharType="end"/>
        </w:r>
      </w:p>
    </w:sdtContent>
  </w:sdt>
  <w:p w:rsidR="006269E1" w:rsidRDefault="006269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6F" w:rsidRDefault="00AD5A6F" w:rsidP="006269E1">
      <w:pPr>
        <w:spacing w:after="0" w:line="240" w:lineRule="auto"/>
      </w:pPr>
      <w:r>
        <w:separator/>
      </w:r>
    </w:p>
  </w:footnote>
  <w:footnote w:type="continuationSeparator" w:id="0">
    <w:p w:rsidR="00AD5A6F" w:rsidRDefault="00AD5A6F" w:rsidP="00626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F1E"/>
    <w:multiLevelType w:val="hybridMultilevel"/>
    <w:tmpl w:val="E5B6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C212A"/>
    <w:multiLevelType w:val="hybridMultilevel"/>
    <w:tmpl w:val="79E6D8EC"/>
    <w:lvl w:ilvl="0" w:tplc="DD0E246C">
      <w:start w:val="1"/>
      <w:numFmt w:val="decimal"/>
      <w:lvlText w:val="%1."/>
      <w:lvlJc w:val="left"/>
      <w:pPr>
        <w:ind w:left="786" w:hanging="360"/>
      </w:pPr>
      <w:rPr>
        <w:rFonts w:ascii="Times New Roman" w:hAnsi="Times New Roman" w:cs="Times New Roman" w:hint="default"/>
        <w:sz w:val="24"/>
        <w:szCs w:val="24"/>
      </w:rPr>
    </w:lvl>
    <w:lvl w:ilvl="1" w:tplc="6AFA95A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473FF1"/>
    <w:multiLevelType w:val="hybridMultilevel"/>
    <w:tmpl w:val="B3FE8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8043C"/>
    <w:multiLevelType w:val="hybridMultilevel"/>
    <w:tmpl w:val="63E0E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D938E7"/>
    <w:multiLevelType w:val="hybridMultilevel"/>
    <w:tmpl w:val="4C6E8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40638F"/>
    <w:multiLevelType w:val="hybridMultilevel"/>
    <w:tmpl w:val="A9BE594C"/>
    <w:lvl w:ilvl="0" w:tplc="C610E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DA3E85"/>
    <w:multiLevelType w:val="hybridMultilevel"/>
    <w:tmpl w:val="70EA4A36"/>
    <w:lvl w:ilvl="0" w:tplc="DD0E246C">
      <w:start w:val="1"/>
      <w:numFmt w:val="decimal"/>
      <w:lvlText w:val="%1."/>
      <w:lvlJc w:val="left"/>
      <w:pPr>
        <w:ind w:left="786" w:hanging="360"/>
      </w:pPr>
      <w:rPr>
        <w:rFonts w:ascii="Times New Roman" w:hAnsi="Times New Roman" w:cs="Times New Roman" w:hint="default"/>
        <w:sz w:val="24"/>
        <w:szCs w:val="24"/>
      </w:rPr>
    </w:lvl>
    <w:lvl w:ilvl="1" w:tplc="6AFA95A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ED"/>
    <w:rsid w:val="00036F35"/>
    <w:rsid w:val="00042377"/>
    <w:rsid w:val="00117D50"/>
    <w:rsid w:val="001D0B94"/>
    <w:rsid w:val="00202FCE"/>
    <w:rsid w:val="00293C24"/>
    <w:rsid w:val="002A42BD"/>
    <w:rsid w:val="002C0751"/>
    <w:rsid w:val="002C7C61"/>
    <w:rsid w:val="0041505C"/>
    <w:rsid w:val="00436AFF"/>
    <w:rsid w:val="00467C11"/>
    <w:rsid w:val="00475002"/>
    <w:rsid w:val="00527C62"/>
    <w:rsid w:val="005417D3"/>
    <w:rsid w:val="005A0392"/>
    <w:rsid w:val="00615144"/>
    <w:rsid w:val="006269E1"/>
    <w:rsid w:val="00653498"/>
    <w:rsid w:val="00684ADA"/>
    <w:rsid w:val="0069106C"/>
    <w:rsid w:val="006D0E77"/>
    <w:rsid w:val="00703DEE"/>
    <w:rsid w:val="00774972"/>
    <w:rsid w:val="007A1BD2"/>
    <w:rsid w:val="00823C0E"/>
    <w:rsid w:val="00890AD8"/>
    <w:rsid w:val="008B65ED"/>
    <w:rsid w:val="00901E42"/>
    <w:rsid w:val="00921463"/>
    <w:rsid w:val="00971C28"/>
    <w:rsid w:val="00A25651"/>
    <w:rsid w:val="00A343FB"/>
    <w:rsid w:val="00AD35A8"/>
    <w:rsid w:val="00AD5A6F"/>
    <w:rsid w:val="00B50588"/>
    <w:rsid w:val="00BA07F2"/>
    <w:rsid w:val="00BA6928"/>
    <w:rsid w:val="00BC4125"/>
    <w:rsid w:val="00BD2A8C"/>
    <w:rsid w:val="00C10CFB"/>
    <w:rsid w:val="00C11B7D"/>
    <w:rsid w:val="00C816DD"/>
    <w:rsid w:val="00C90939"/>
    <w:rsid w:val="00D11DEA"/>
    <w:rsid w:val="00D753B5"/>
    <w:rsid w:val="00E371E9"/>
    <w:rsid w:val="00EA7EDE"/>
    <w:rsid w:val="00EC7A54"/>
    <w:rsid w:val="00F413AD"/>
    <w:rsid w:val="00FD1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B5"/>
  </w:style>
  <w:style w:type="paragraph" w:styleId="1">
    <w:name w:val="heading 1"/>
    <w:basedOn w:val="a"/>
    <w:next w:val="a"/>
    <w:link w:val="10"/>
    <w:qFormat/>
    <w:rsid w:val="008B65ED"/>
    <w:pPr>
      <w:keepNext/>
      <w:autoSpaceDE w:val="0"/>
      <w:autoSpaceDN w:val="0"/>
      <w:spacing w:after="0" w:line="240" w:lineRule="auto"/>
      <w:ind w:firstLine="284"/>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c17">
    <w:name w:val="c16 c17"/>
    <w:basedOn w:val="a"/>
    <w:rsid w:val="008B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5">
    <w:name w:val="c0 c5"/>
    <w:basedOn w:val="a0"/>
    <w:rsid w:val="008B65ED"/>
  </w:style>
  <w:style w:type="paragraph" w:customStyle="1" w:styleId="c16">
    <w:name w:val="c16"/>
    <w:basedOn w:val="a"/>
    <w:rsid w:val="008B65E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8B65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B65ED"/>
    <w:rPr>
      <w:b/>
      <w:bCs/>
    </w:rPr>
  </w:style>
  <w:style w:type="character" w:customStyle="1" w:styleId="4">
    <w:name w:val="Заголовок №4"/>
    <w:basedOn w:val="a0"/>
    <w:rsid w:val="008B65ED"/>
    <w:rPr>
      <w:rFonts w:ascii="Franklin Gothic Book" w:hAnsi="Franklin Gothic Book"/>
      <w:sz w:val="28"/>
      <w:szCs w:val="28"/>
      <w:lang w:bidi="ar-SA"/>
    </w:rPr>
  </w:style>
  <w:style w:type="character" w:customStyle="1" w:styleId="42">
    <w:name w:val="Заголовок №42"/>
    <w:basedOn w:val="a0"/>
    <w:rsid w:val="008B65ED"/>
    <w:rPr>
      <w:rFonts w:ascii="Franklin Gothic Book" w:hAnsi="Franklin Gothic Book"/>
      <w:sz w:val="28"/>
      <w:szCs w:val="28"/>
      <w:lang w:bidi="ar-SA"/>
    </w:rPr>
  </w:style>
  <w:style w:type="character" w:customStyle="1" w:styleId="5">
    <w:name w:val="Основной текст (5)"/>
    <w:basedOn w:val="a0"/>
    <w:rsid w:val="008B65ED"/>
    <w:rPr>
      <w:rFonts w:ascii="Century Schoolbook" w:eastAsia="Century Schoolbook" w:hAnsi="Century Schoolbook" w:cs="Century Schoolbook"/>
      <w:b w:val="0"/>
      <w:bCs w:val="0"/>
      <w:i w:val="0"/>
      <w:iCs w:val="0"/>
      <w:smallCaps w:val="0"/>
      <w:strike w:val="0"/>
      <w:spacing w:val="0"/>
      <w:sz w:val="18"/>
      <w:szCs w:val="18"/>
      <w:lang w:bidi="ar-SA"/>
    </w:rPr>
  </w:style>
  <w:style w:type="paragraph" w:styleId="a5">
    <w:name w:val="List Paragraph"/>
    <w:basedOn w:val="a"/>
    <w:uiPriority w:val="34"/>
    <w:qFormat/>
    <w:rsid w:val="008B65ED"/>
    <w:pPr>
      <w:ind w:left="720"/>
      <w:contextualSpacing/>
    </w:pPr>
  </w:style>
  <w:style w:type="character" w:customStyle="1" w:styleId="10">
    <w:name w:val="Заголовок 1 Знак"/>
    <w:basedOn w:val="a0"/>
    <w:link w:val="1"/>
    <w:rsid w:val="008B65ED"/>
    <w:rPr>
      <w:rFonts w:ascii="Times New Roman" w:eastAsia="Calibri" w:hAnsi="Times New Roman" w:cs="Times New Roman"/>
      <w:sz w:val="24"/>
      <w:szCs w:val="24"/>
    </w:rPr>
  </w:style>
  <w:style w:type="character" w:customStyle="1" w:styleId="50">
    <w:name w:val="Основной текст (5)_"/>
    <w:basedOn w:val="a0"/>
    <w:link w:val="51"/>
    <w:locked/>
    <w:rsid w:val="008B65ED"/>
    <w:rPr>
      <w:rFonts w:ascii="Century Schoolbook" w:hAnsi="Century Schoolbook"/>
      <w:sz w:val="18"/>
      <w:szCs w:val="18"/>
      <w:shd w:val="clear" w:color="auto" w:fill="FFFFFF"/>
    </w:rPr>
  </w:style>
  <w:style w:type="paragraph" w:customStyle="1" w:styleId="51">
    <w:name w:val="Основной текст (5)1"/>
    <w:basedOn w:val="a"/>
    <w:link w:val="50"/>
    <w:rsid w:val="008B65ED"/>
    <w:pPr>
      <w:shd w:val="clear" w:color="auto" w:fill="FFFFFF"/>
      <w:spacing w:before="1620" w:after="180" w:line="221" w:lineRule="exact"/>
      <w:jc w:val="center"/>
    </w:pPr>
    <w:rPr>
      <w:rFonts w:ascii="Century Schoolbook" w:hAnsi="Century Schoolbook"/>
      <w:sz w:val="18"/>
      <w:szCs w:val="18"/>
    </w:rPr>
  </w:style>
  <w:style w:type="character" w:styleId="a6">
    <w:name w:val="Hyperlink"/>
    <w:basedOn w:val="a0"/>
    <w:rsid w:val="008B65ED"/>
    <w:rPr>
      <w:rFonts w:cs="Times New Roman"/>
      <w:color w:val="0066CC"/>
      <w:u w:val="single"/>
    </w:rPr>
  </w:style>
  <w:style w:type="character" w:customStyle="1" w:styleId="420">
    <w:name w:val="Заголовок №4 (2)_"/>
    <w:basedOn w:val="a0"/>
    <w:link w:val="421"/>
    <w:uiPriority w:val="99"/>
    <w:locked/>
    <w:rsid w:val="008B65ED"/>
    <w:rPr>
      <w:rFonts w:ascii="Franklin Gothic Book" w:hAnsi="Franklin Gothic Book"/>
      <w:sz w:val="28"/>
      <w:szCs w:val="28"/>
      <w:shd w:val="clear" w:color="auto" w:fill="FFFFFF"/>
    </w:rPr>
  </w:style>
  <w:style w:type="character" w:customStyle="1" w:styleId="422">
    <w:name w:val="Заголовок №4 (2)"/>
    <w:basedOn w:val="420"/>
    <w:uiPriority w:val="99"/>
    <w:rsid w:val="008B65ED"/>
    <w:rPr>
      <w:rFonts w:ascii="Franklin Gothic Book" w:hAnsi="Franklin Gothic Book"/>
      <w:sz w:val="28"/>
      <w:szCs w:val="28"/>
      <w:shd w:val="clear" w:color="auto" w:fill="FFFFFF"/>
    </w:rPr>
  </w:style>
  <w:style w:type="character" w:customStyle="1" w:styleId="53">
    <w:name w:val="Основной текст (5)3"/>
    <w:basedOn w:val="50"/>
    <w:rsid w:val="008B65ED"/>
    <w:rPr>
      <w:rFonts w:ascii="Century Schoolbook" w:eastAsia="Times New Roman" w:hAnsi="Century Schoolbook" w:cs="Century Schoolbook"/>
      <w:spacing w:val="0"/>
      <w:sz w:val="18"/>
      <w:szCs w:val="18"/>
      <w:shd w:val="clear" w:color="auto" w:fill="FFFFFF"/>
    </w:rPr>
  </w:style>
  <w:style w:type="paragraph" w:customStyle="1" w:styleId="421">
    <w:name w:val="Заголовок №4 (2)1"/>
    <w:basedOn w:val="a"/>
    <w:link w:val="420"/>
    <w:uiPriority w:val="99"/>
    <w:rsid w:val="008B65ED"/>
    <w:pPr>
      <w:shd w:val="clear" w:color="auto" w:fill="FFFFFF"/>
      <w:spacing w:before="2040" w:after="120" w:line="240" w:lineRule="atLeast"/>
      <w:outlineLvl w:val="3"/>
    </w:pPr>
    <w:rPr>
      <w:rFonts w:ascii="Franklin Gothic Book" w:hAnsi="Franklin Gothic Book"/>
      <w:sz w:val="28"/>
      <w:szCs w:val="28"/>
    </w:rPr>
  </w:style>
  <w:style w:type="character" w:customStyle="1" w:styleId="52">
    <w:name w:val="Основной текст (5) + Курсив"/>
    <w:basedOn w:val="50"/>
    <w:rsid w:val="008B65ED"/>
    <w:rPr>
      <w:rFonts w:ascii="Century Schoolbook" w:eastAsia="Century Schoolbook" w:hAnsi="Century Schoolbook" w:cs="Century Schoolbook"/>
      <w:b w:val="0"/>
      <w:bCs w:val="0"/>
      <w:i/>
      <w:iCs/>
      <w:smallCaps w:val="0"/>
      <w:strike w:val="0"/>
      <w:spacing w:val="0"/>
      <w:sz w:val="18"/>
      <w:szCs w:val="18"/>
      <w:shd w:val="clear" w:color="auto" w:fill="FFFFFF"/>
    </w:rPr>
  </w:style>
  <w:style w:type="paragraph" w:styleId="a7">
    <w:name w:val="header"/>
    <w:basedOn w:val="a"/>
    <w:link w:val="a8"/>
    <w:uiPriority w:val="99"/>
    <w:semiHidden/>
    <w:unhideWhenUsed/>
    <w:rsid w:val="006269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69E1"/>
  </w:style>
  <w:style w:type="paragraph" w:styleId="a9">
    <w:name w:val="footer"/>
    <w:basedOn w:val="a"/>
    <w:link w:val="aa"/>
    <w:uiPriority w:val="99"/>
    <w:unhideWhenUsed/>
    <w:rsid w:val="006269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69E1"/>
  </w:style>
  <w:style w:type="paragraph" w:styleId="ab">
    <w:name w:val="Balloon Text"/>
    <w:basedOn w:val="a"/>
    <w:link w:val="ac"/>
    <w:uiPriority w:val="99"/>
    <w:semiHidden/>
    <w:unhideWhenUsed/>
    <w:rsid w:val="00117D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7D50"/>
    <w:rPr>
      <w:rFonts w:ascii="Tahoma" w:hAnsi="Tahoma" w:cs="Tahoma"/>
      <w:sz w:val="16"/>
      <w:szCs w:val="16"/>
    </w:rPr>
  </w:style>
  <w:style w:type="table" w:styleId="ad">
    <w:name w:val="Table Grid"/>
    <w:basedOn w:val="a1"/>
    <w:uiPriority w:val="59"/>
    <w:rsid w:val="0069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logysit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ocommunity.ru/" TargetMode="External"/><Relationship Id="rId4" Type="http://schemas.openxmlformats.org/officeDocument/2006/relationships/settings" Target="settings.xml"/><Relationship Id="rId9" Type="http://schemas.openxmlformats.org/officeDocument/2006/relationships/hyperlink" Target="http://www.ecocultu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"КЦБТ"</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Надежда Пронская</cp:lastModifiedBy>
  <cp:revision>2</cp:revision>
  <cp:lastPrinted>2021-03-20T05:04:00Z</cp:lastPrinted>
  <dcterms:created xsi:type="dcterms:W3CDTF">2022-06-07T13:42:00Z</dcterms:created>
  <dcterms:modified xsi:type="dcterms:W3CDTF">2022-06-07T13:42:00Z</dcterms:modified>
</cp:coreProperties>
</file>