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962B06" w14:paraId="55530E87" w14:textId="77777777" w:rsidTr="003E6E9A">
        <w:tc>
          <w:tcPr>
            <w:tcW w:w="2068" w:type="dxa"/>
          </w:tcPr>
          <w:p w14:paraId="4BF5A7A1" w14:textId="1F07CBC6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d</w:t>
            </w:r>
            <w:r w:rsidR="002D40E8" w:rsidRPr="003E6E9A">
              <w:rPr>
                <w:rFonts w:ascii="Comic Sans MS" w:hAnsi="Comic Sans MS"/>
                <w:lang w:val="en-US"/>
              </w:rPr>
              <w:t>warf</w:t>
            </w:r>
          </w:p>
          <w:p w14:paraId="1709963A" w14:textId="33414298" w:rsidR="00D757E9" w:rsidRPr="003E6E9A" w:rsidRDefault="00D757E9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69A49D3B" wp14:editId="00B224E1">
                  <wp:extent cx="464820" cy="7048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 (19).jf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17" cy="7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14:paraId="147B3A1B" w14:textId="5ABCFDBB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g</w:t>
            </w:r>
            <w:r w:rsidR="002D40E8" w:rsidRPr="003E6E9A">
              <w:rPr>
                <w:rFonts w:ascii="Comic Sans MS" w:hAnsi="Comic Sans MS"/>
                <w:lang w:val="en-US"/>
              </w:rPr>
              <w:t>iant</w:t>
            </w:r>
          </w:p>
          <w:p w14:paraId="65D50011" w14:textId="05D038D5" w:rsidR="00962B06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2020F43C" wp14:editId="623C394B">
                  <wp:extent cx="990600" cy="99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xer_Giant_mai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14:paraId="144BAE75" w14:textId="5FA20490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h</w:t>
            </w:r>
            <w:r w:rsidR="002D40E8" w:rsidRPr="003E6E9A">
              <w:rPr>
                <w:rFonts w:ascii="Comic Sans MS" w:hAnsi="Comic Sans MS"/>
                <w:lang w:val="en-US"/>
              </w:rPr>
              <w:t>ole</w:t>
            </w:r>
          </w:p>
          <w:p w14:paraId="37707394" w14:textId="41A1A8E2" w:rsidR="00962B06" w:rsidRPr="003E6E9A" w:rsidRDefault="00962B06">
            <w:pPr>
              <w:rPr>
                <w:rFonts w:ascii="Comic Sans MS" w:hAnsi="Comic Sans M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71D8C6C2" wp14:editId="131A20B6">
                  <wp:extent cx="830580" cy="8305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d0011edeb4f516b4846098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14:paraId="11CD81DE" w14:textId="49C3C3A1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a</w:t>
            </w:r>
            <w:r w:rsidR="002D40E8" w:rsidRPr="003E6E9A">
              <w:rPr>
                <w:rFonts w:ascii="Comic Sans MS" w:hAnsi="Comic Sans MS"/>
                <w:lang w:val="en-US"/>
              </w:rPr>
              <w:t>verage</w:t>
            </w:r>
          </w:p>
          <w:p w14:paraId="700EC1B7" w14:textId="646348C5" w:rsidR="00962B06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4FEBA17B" wp14:editId="299E1887">
                  <wp:extent cx="899160" cy="89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4677105-scales-banner-balance-and-weight-measurement-concept-comparison-and-libra-sign-line-style-flat-vec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14:paraId="2A772920" w14:textId="482E3C59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m</w:t>
            </w:r>
            <w:r w:rsidR="002D40E8" w:rsidRPr="003E6E9A">
              <w:rPr>
                <w:rFonts w:ascii="Comic Sans MS" w:hAnsi="Comic Sans MS"/>
                <w:lang w:val="en-US"/>
              </w:rPr>
              <w:t>assive</w:t>
            </w:r>
          </w:p>
          <w:p w14:paraId="012A783B" w14:textId="69A07208" w:rsidR="00962B06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4B439C5C" wp14:editId="79299449">
                  <wp:extent cx="792480" cy="114539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65-2654857_heavy-load-carrying-a-heavy-lo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35" cy="116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06" w14:paraId="1308EEDA" w14:textId="77777777" w:rsidTr="003E6E9A">
        <w:tc>
          <w:tcPr>
            <w:tcW w:w="2068" w:type="dxa"/>
          </w:tcPr>
          <w:p w14:paraId="404CEFFD" w14:textId="62C9E064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g</w:t>
            </w:r>
            <w:r w:rsidR="002D40E8" w:rsidRPr="003E6E9A">
              <w:rPr>
                <w:rFonts w:ascii="Comic Sans MS" w:hAnsi="Comic Sans MS"/>
                <w:lang w:val="en-US"/>
              </w:rPr>
              <w:t>as</w:t>
            </w:r>
          </w:p>
          <w:p w14:paraId="6E61397E" w14:textId="524D705A" w:rsidR="00962B06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7FDC0362" wp14:editId="0E6520B4">
                  <wp:extent cx="1180552" cy="548219"/>
                  <wp:effectExtent l="0" t="0" r="63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as_5e1a0e2d643a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61" cy="55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14:paraId="32790E92" w14:textId="6663BAD0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d</w:t>
            </w:r>
            <w:r w:rsidR="002D40E8" w:rsidRPr="003E6E9A">
              <w:rPr>
                <w:rFonts w:ascii="Comic Sans MS" w:hAnsi="Comic Sans MS"/>
                <w:lang w:val="en-US"/>
              </w:rPr>
              <w:t>ust</w:t>
            </w:r>
          </w:p>
          <w:p w14:paraId="22E78405" w14:textId="50E99463" w:rsidR="00962B06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2BEE742E" wp14:editId="7817625B">
                  <wp:extent cx="1028700" cy="623269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ust-png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50584" cy="63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14:paraId="1011671C" w14:textId="07AF2167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e</w:t>
            </w:r>
            <w:r w:rsidR="002D40E8" w:rsidRPr="003E6E9A">
              <w:rPr>
                <w:rFonts w:ascii="Comic Sans MS" w:hAnsi="Comic Sans MS"/>
                <w:lang w:val="en-US"/>
              </w:rPr>
              <w:t>xplode</w:t>
            </w:r>
          </w:p>
          <w:p w14:paraId="64A1236A" w14:textId="50AB1989" w:rsidR="00962B06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4EFF7C9A" wp14:editId="3E981FF3">
                  <wp:extent cx="835025" cy="688371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-54354_explosion-png-image-transparent-background-explosion-png-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54" cy="69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0875D" w14:textId="0C2F5D0D" w:rsidR="00962B06" w:rsidRPr="003E6E9A" w:rsidRDefault="00962B0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069" w:type="dxa"/>
          </w:tcPr>
          <w:p w14:paraId="13FC8178" w14:textId="152D08C9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c</w:t>
            </w:r>
            <w:r w:rsidR="002D40E8" w:rsidRPr="003E6E9A">
              <w:rPr>
                <w:rFonts w:ascii="Comic Sans MS" w:hAnsi="Comic Sans MS"/>
                <w:lang w:val="en-US"/>
              </w:rPr>
              <w:t>ycle</w:t>
            </w:r>
          </w:p>
          <w:p w14:paraId="4315C291" w14:textId="2C346AC7" w:rsidR="00962B06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71F10CDC" wp14:editId="3D509FA7">
                  <wp:extent cx="964565" cy="616373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5-1255081_relationship-lifecycle-management-pmi-pds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73333" cy="62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069" w:type="dxa"/>
          </w:tcPr>
          <w:p w14:paraId="5F54609B" w14:textId="3B09C721" w:rsidR="002D40E8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lang w:val="en-US"/>
              </w:rPr>
              <w:t>s</w:t>
            </w:r>
            <w:r w:rsidR="002D40E8" w:rsidRPr="003E6E9A">
              <w:rPr>
                <w:rFonts w:ascii="Comic Sans MS" w:hAnsi="Comic Sans MS"/>
                <w:lang w:val="en-US"/>
              </w:rPr>
              <w:t>ize</w:t>
            </w:r>
          </w:p>
          <w:p w14:paraId="34D60EF7" w14:textId="1C97C025" w:rsidR="00962B06" w:rsidRPr="003E6E9A" w:rsidRDefault="00962B06">
            <w:pPr>
              <w:rPr>
                <w:rFonts w:ascii="Comic Sans MS" w:hAnsi="Comic Sans MS"/>
                <w:lang w:val="en-US"/>
              </w:rPr>
            </w:pPr>
            <w:r w:rsidRPr="003E6E9A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 wp14:anchorId="04B30212" wp14:editId="350B43A8">
                  <wp:extent cx="625475" cy="625475"/>
                  <wp:effectExtent l="0" t="0" r="3175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3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03" cy="62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C64DD" w14:textId="21D65DE6" w:rsidR="004803EF" w:rsidRDefault="004803EF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404"/>
      </w:tblGrid>
      <w:tr w:rsidR="00D757E9" w:rsidRPr="003E6E9A" w14:paraId="60A2FB04" w14:textId="77777777" w:rsidTr="003E6E9A">
        <w:tc>
          <w:tcPr>
            <w:tcW w:w="7939" w:type="dxa"/>
          </w:tcPr>
          <w:p w14:paraId="3C6CC124" w14:textId="1D7E1011" w:rsidR="00D757E9" w:rsidRPr="003E6E9A" w:rsidRDefault="00D757E9" w:rsidP="003E6E9A">
            <w:pPr>
              <w:spacing w:before="240" w:after="240"/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404" w:type="dxa"/>
          </w:tcPr>
          <w:p w14:paraId="333A5A32" w14:textId="563B9A89" w:rsidR="00D757E9" w:rsidRPr="003E6E9A" w:rsidRDefault="00D757E9" w:rsidP="003E6E9A">
            <w:pPr>
              <w:spacing w:before="240" w:after="240"/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Russian translation</w:t>
            </w:r>
          </w:p>
        </w:tc>
      </w:tr>
      <w:tr w:rsidR="002D40E8" w:rsidRPr="003E6E9A" w14:paraId="407C62D4" w14:textId="77777777" w:rsidTr="003E6E9A">
        <w:tc>
          <w:tcPr>
            <w:tcW w:w="7939" w:type="dxa"/>
          </w:tcPr>
          <w:p w14:paraId="14F5B99D" w14:textId="35F8F2E5" w:rsidR="002D40E8" w:rsidRPr="003E6E9A" w:rsidRDefault="002D40E8" w:rsidP="003E6E9A">
            <w:pPr>
              <w:spacing w:before="240" w:after="240"/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___________means very big and heavy.</w:t>
            </w:r>
          </w:p>
        </w:tc>
        <w:tc>
          <w:tcPr>
            <w:tcW w:w="2404" w:type="dxa"/>
          </w:tcPr>
          <w:p w14:paraId="31DE840B" w14:textId="065EBD12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массивный</w:t>
            </w:r>
          </w:p>
        </w:tc>
      </w:tr>
      <w:tr w:rsidR="002D40E8" w:rsidRPr="003E6E9A" w14:paraId="67D190E6" w14:textId="77777777" w:rsidTr="003E6E9A">
        <w:tc>
          <w:tcPr>
            <w:tcW w:w="7939" w:type="dxa"/>
          </w:tcPr>
          <w:p w14:paraId="7EE827C4" w14:textId="619F0272" w:rsidR="002D40E8" w:rsidRPr="003E6E9A" w:rsidRDefault="002D40E8" w:rsidP="003E6E9A">
            <w:pPr>
              <w:spacing w:before="240" w:after="240"/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_________ is any substance like air, for example</w:t>
            </w:r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" w:tooltip="oxygen definition" w:history="1">
              <w:r w:rsidRPr="003E6E9A">
                <w:rPr>
                  <w:rStyle w:val="ndv"/>
                  <w:rFonts w:ascii="Comic Sans MS" w:hAnsi="Comic Sans MS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oxygen</w:t>
              </w:r>
            </w:hyperlink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</w:tcPr>
          <w:p w14:paraId="2B4A98B8" w14:textId="3892B7A9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газ</w:t>
            </w:r>
          </w:p>
        </w:tc>
      </w:tr>
      <w:tr w:rsidR="002D40E8" w:rsidRPr="003E6E9A" w14:paraId="2F787590" w14:textId="77777777" w:rsidTr="003E6E9A">
        <w:tc>
          <w:tcPr>
            <w:tcW w:w="7939" w:type="dxa"/>
          </w:tcPr>
          <w:p w14:paraId="6DB0C163" w14:textId="1061CC05" w:rsidR="002D40E8" w:rsidRPr="003E6E9A" w:rsidRDefault="002D40E8" w:rsidP="003E6E9A">
            <w:pPr>
              <w:spacing w:before="240" w:after="240"/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 ____________ is an extremely small person who will never grow to a normal size.</w:t>
            </w:r>
          </w:p>
        </w:tc>
        <w:tc>
          <w:tcPr>
            <w:tcW w:w="2404" w:type="dxa"/>
          </w:tcPr>
          <w:p w14:paraId="30F7DA24" w14:textId="6420BC6D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карлик, гном</w:t>
            </w:r>
          </w:p>
        </w:tc>
      </w:tr>
      <w:tr w:rsidR="002D40E8" w:rsidRPr="003E6E9A" w14:paraId="3DEB74C3" w14:textId="77777777" w:rsidTr="003E6E9A">
        <w:tc>
          <w:tcPr>
            <w:tcW w:w="7939" w:type="dxa"/>
          </w:tcPr>
          <w:p w14:paraId="3B42F106" w14:textId="29281CD7" w:rsidR="002D40E8" w:rsidRPr="003E6E9A" w:rsidRDefault="00D757E9" w:rsidP="003E6E9A">
            <w:pPr>
              <w:spacing w:before="240" w:after="240"/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__________</w:t>
            </w:r>
            <w:r w:rsidRPr="003E6E9A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is very small pieces of </w:t>
            </w:r>
            <w:hyperlink r:id="rId15" w:tooltip="Matter" w:history="1">
              <w:r w:rsidRPr="003E6E9A">
                <w:rPr>
                  <w:rStyle w:val="a4"/>
                  <w:rFonts w:ascii="Comic Sans MS" w:hAnsi="Comic Sans MS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matter</w:t>
              </w:r>
            </w:hyperlink>
            <w:r w:rsidRPr="003E6E9A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in the air or on surfaces.</w:t>
            </w:r>
          </w:p>
        </w:tc>
        <w:tc>
          <w:tcPr>
            <w:tcW w:w="2404" w:type="dxa"/>
          </w:tcPr>
          <w:p w14:paraId="1225599C" w14:textId="2F06C05D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пыль</w:t>
            </w:r>
          </w:p>
        </w:tc>
      </w:tr>
      <w:tr w:rsidR="002D40E8" w:rsidRPr="003E6E9A" w14:paraId="677288C5" w14:textId="77777777" w:rsidTr="003E6E9A">
        <w:tc>
          <w:tcPr>
            <w:tcW w:w="7939" w:type="dxa"/>
          </w:tcPr>
          <w:p w14:paraId="0CEB346F" w14:textId="246AD471" w:rsidR="002D40E8" w:rsidRPr="003E6E9A" w:rsidRDefault="002D40E8" w:rsidP="003E6E9A">
            <w:pPr>
              <w:spacing w:before="240" w:after="240"/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 ____________ is an extremely big, tall and strong person.</w:t>
            </w:r>
          </w:p>
        </w:tc>
        <w:tc>
          <w:tcPr>
            <w:tcW w:w="2404" w:type="dxa"/>
          </w:tcPr>
          <w:p w14:paraId="364746C3" w14:textId="1DFEBB06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гигант</w:t>
            </w:r>
          </w:p>
        </w:tc>
      </w:tr>
      <w:tr w:rsidR="002D40E8" w:rsidRPr="003E6E9A" w14:paraId="6B8D84E5" w14:textId="77777777" w:rsidTr="003E6E9A">
        <w:tc>
          <w:tcPr>
            <w:tcW w:w="7939" w:type="dxa"/>
          </w:tcPr>
          <w:p w14:paraId="2FF5D6EB" w14:textId="1BEFFFE7" w:rsidR="002D40E8" w:rsidRPr="003E6E9A" w:rsidRDefault="00D757E9" w:rsidP="003E6E9A">
            <w:pPr>
              <w:spacing w:before="240" w:after="240"/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 xml:space="preserve">To ________ means </w:t>
            </w:r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>to </w:t>
            </w:r>
            <w:hyperlink r:id="rId16" w:tooltip="break" w:history="1">
              <w:r w:rsidRPr="003E6E9A">
                <w:rPr>
                  <w:rStyle w:val="a4"/>
                  <w:rFonts w:ascii="Comic Sans MS" w:hAnsi="Comic Sans MS" w:cs="Arial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break</w:t>
              </w:r>
            </w:hyperlink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> up into </w:t>
            </w:r>
            <w:hyperlink r:id="rId17" w:tooltip="pieces" w:history="1">
              <w:r w:rsidRPr="003E6E9A">
                <w:rPr>
                  <w:rStyle w:val="a4"/>
                  <w:rFonts w:ascii="Comic Sans MS" w:hAnsi="Comic Sans MS" w:cs="Arial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pieces</w:t>
              </w:r>
            </w:hyperlink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8" w:tooltip="violently" w:history="1">
              <w:r w:rsidRPr="003E6E9A">
                <w:rPr>
                  <w:rStyle w:val="a4"/>
                  <w:rFonts w:ascii="Comic Sans MS" w:hAnsi="Comic Sans MS" w:cs="Arial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violently</w:t>
              </w:r>
            </w:hyperlink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</w:tcPr>
          <w:p w14:paraId="0542B7B0" w14:textId="028E50EB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взорваться</w:t>
            </w:r>
          </w:p>
        </w:tc>
      </w:tr>
      <w:tr w:rsidR="002D40E8" w:rsidRPr="003E6E9A" w14:paraId="3DB8E9CA" w14:textId="77777777" w:rsidTr="003E6E9A">
        <w:tc>
          <w:tcPr>
            <w:tcW w:w="7939" w:type="dxa"/>
          </w:tcPr>
          <w:p w14:paraId="2F303A9B" w14:textId="66CEF547" w:rsidR="002D40E8" w:rsidRPr="003E6E9A" w:rsidRDefault="00D757E9" w:rsidP="003E6E9A">
            <w:pPr>
              <w:spacing w:before="240" w:after="240"/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_______ tells us how big or small something is.</w:t>
            </w:r>
          </w:p>
        </w:tc>
        <w:tc>
          <w:tcPr>
            <w:tcW w:w="2404" w:type="dxa"/>
          </w:tcPr>
          <w:p w14:paraId="6845180F" w14:textId="3002C08C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размер</w:t>
            </w:r>
          </w:p>
        </w:tc>
      </w:tr>
      <w:tr w:rsidR="002D40E8" w:rsidRPr="003E6E9A" w14:paraId="1CC3945A" w14:textId="77777777" w:rsidTr="003E6E9A">
        <w:tc>
          <w:tcPr>
            <w:tcW w:w="7939" w:type="dxa"/>
          </w:tcPr>
          <w:p w14:paraId="79EDCB43" w14:textId="2D32ACED" w:rsidR="002D40E8" w:rsidRPr="003E6E9A" w:rsidRDefault="002D40E8" w:rsidP="003E6E9A">
            <w:pPr>
              <w:spacing w:before="240" w:after="240"/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>A _____ is an </w:t>
            </w:r>
            <w:hyperlink r:id="rId19" w:tooltip="empty" w:history="1">
              <w:r w:rsidRPr="003E6E9A">
                <w:rPr>
                  <w:rStyle w:val="a4"/>
                  <w:rFonts w:ascii="Comic Sans MS" w:hAnsi="Comic Sans MS" w:cs="Arial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empty</w:t>
              </w:r>
            </w:hyperlink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20" w:tooltip="space" w:history="1">
              <w:r w:rsidRPr="003E6E9A">
                <w:rPr>
                  <w:rStyle w:val="a4"/>
                  <w:rFonts w:ascii="Comic Sans MS" w:hAnsi="Comic Sans MS" w:cs="Arial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space</w:t>
              </w:r>
            </w:hyperlink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> in an </w:t>
            </w:r>
            <w:hyperlink r:id="rId21" w:tooltip="object" w:history="1">
              <w:r w:rsidRPr="003E6E9A">
                <w:rPr>
                  <w:rStyle w:val="a4"/>
                  <w:rFonts w:ascii="Comic Sans MS" w:hAnsi="Comic Sans MS" w:cs="Arial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object</w:t>
              </w:r>
            </w:hyperlink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</w:tcPr>
          <w:p w14:paraId="329BC439" w14:textId="0FF9C856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дыра</w:t>
            </w:r>
          </w:p>
        </w:tc>
      </w:tr>
      <w:tr w:rsidR="002D40E8" w:rsidRPr="003E6E9A" w14:paraId="626E8918" w14:textId="77777777" w:rsidTr="003E6E9A">
        <w:tc>
          <w:tcPr>
            <w:tcW w:w="7939" w:type="dxa"/>
          </w:tcPr>
          <w:p w14:paraId="5596F2D8" w14:textId="5A40F137" w:rsidR="002D40E8" w:rsidRPr="003E6E9A" w:rsidRDefault="00D757E9" w:rsidP="003E6E9A">
            <w:pPr>
              <w:spacing w:before="240" w:after="240"/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A ______ is </w:t>
            </w:r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a series of events </w:t>
            </w:r>
            <w:proofErr w:type="gramStart"/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being repeated</w:t>
            </w:r>
            <w:proofErr w:type="gramEnd"/>
            <w:r w:rsidRPr="003E6E9A">
              <w:rPr>
                <w:rFonts w:ascii="Comic Sans MS" w:hAnsi="Comic Sans M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many times, always in the same order.</w:t>
            </w:r>
          </w:p>
        </w:tc>
        <w:tc>
          <w:tcPr>
            <w:tcW w:w="2404" w:type="dxa"/>
          </w:tcPr>
          <w:p w14:paraId="1AEF1E6A" w14:textId="27C2CBF2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цикл</w:t>
            </w:r>
          </w:p>
        </w:tc>
      </w:tr>
      <w:tr w:rsidR="002D40E8" w:rsidRPr="003E6E9A" w14:paraId="5FE469CC" w14:textId="77777777" w:rsidTr="003E6E9A">
        <w:tc>
          <w:tcPr>
            <w:tcW w:w="7939" w:type="dxa"/>
          </w:tcPr>
          <w:p w14:paraId="55115B01" w14:textId="6851421A" w:rsidR="002D40E8" w:rsidRPr="003E6E9A" w:rsidRDefault="002D40E8" w:rsidP="003E6E9A">
            <w:pPr>
              <w:spacing w:before="240" w:after="240"/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_________ </w:t>
            </w:r>
            <w:proofErr w:type="gramStart"/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>means</w:t>
            </w:r>
            <w:proofErr w:type="gramEnd"/>
            <w:r w:rsidRPr="003E6E9A">
              <w:rPr>
                <w:rFonts w:ascii="Comic Sans MS" w:hAnsi="Comic Sans MS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not very big and not very small.</w:t>
            </w:r>
          </w:p>
        </w:tc>
        <w:tc>
          <w:tcPr>
            <w:tcW w:w="2404" w:type="dxa"/>
          </w:tcPr>
          <w:p w14:paraId="15DD2516" w14:textId="5C5B3250" w:rsidR="002D40E8" w:rsidRPr="003E6E9A" w:rsidRDefault="00D757E9" w:rsidP="003E6E9A">
            <w:pPr>
              <w:spacing w:before="240" w:after="24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3E6E9A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средний</w:t>
            </w:r>
          </w:p>
        </w:tc>
      </w:tr>
    </w:tbl>
    <w:p w14:paraId="37DD129A" w14:textId="77777777" w:rsidR="002D40E8" w:rsidRPr="002D40E8" w:rsidRDefault="002D40E8">
      <w:pPr>
        <w:rPr>
          <w:lang w:val="en-US"/>
        </w:rPr>
      </w:pPr>
    </w:p>
    <w:sectPr w:rsidR="002D40E8" w:rsidRPr="002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0F"/>
    <w:rsid w:val="002D40E8"/>
    <w:rsid w:val="0036070F"/>
    <w:rsid w:val="003E6E9A"/>
    <w:rsid w:val="004803EF"/>
    <w:rsid w:val="00962B06"/>
    <w:rsid w:val="00BB7069"/>
    <w:rsid w:val="00D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E1DB"/>
  <w15:chartTrackingRefBased/>
  <w15:docId w15:val="{175133A0-3AAB-4FB0-811C-69734D4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D40E8"/>
    <w:rPr>
      <w:color w:val="0000FF"/>
      <w:u w:val="single"/>
    </w:rPr>
  </w:style>
  <w:style w:type="character" w:customStyle="1" w:styleId="ndv">
    <w:name w:val="ndv"/>
    <w:basedOn w:val="a0"/>
    <w:rsid w:val="002D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dictionary.cambridge.org/ru/%D1%81%D0%BB%D0%BE%D0%B2%D0%B0%D1%80%D1%8C/%D0%B0%D0%BD%D0%B3%D0%BB%D0%B8%D0%B9%D1%81%D0%BA%D0%B8%D0%B9/violentl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ctionary.cambridge.org/ru/%D1%81%D0%BB%D0%BE%D0%B2%D0%B0%D1%80%D1%8C/%D0%B0%D0%BD%D0%B3%D0%BB%D0%B8%D0%B9%D1%81%D0%BA%D0%B8%D0%B9/object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dictionary.cambridge.org/ru/%D1%81%D0%BB%D0%BE%D0%B2%D0%B0%D1%80%D1%8C/%D0%B0%D0%BD%D0%B3%D0%BB%D0%B8%D0%B9%D1%81%D0%BA%D0%B8%D0%B9/pie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tionary.cambridge.org/ru/%D1%81%D0%BB%D0%BE%D0%B2%D0%B0%D1%80%D1%8C/%D0%B0%D0%BD%D0%B3%D0%BB%D0%B8%D0%B9%D1%81%D0%BA%D0%B8%D0%B9/break" TargetMode="External"/><Relationship Id="rId20" Type="http://schemas.openxmlformats.org/officeDocument/2006/relationships/hyperlink" Target="https://dictionary.cambridge.org/ru/%D1%81%D0%BB%D0%BE%D0%B2%D0%B0%D1%80%D1%8C/%D0%B0%D0%BD%D0%B3%D0%BB%D0%B8%D0%B9%D1%81%D0%BA%D0%B8%D0%B9/spac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simple.wikipedia.org/wiki/Matt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dictionary.cambridge.org/ru/%D1%81%D0%BB%D0%BE%D0%B2%D0%B0%D1%80%D1%8C/%D0%B0%D0%BD%D0%B3%D0%BB%D0%B8%D0%B9%D1%81%D0%BA%D0%B8%D0%B9/empty" TargetMode="External"/><Relationship Id="rId4" Type="http://schemas.openxmlformats.org/officeDocument/2006/relationships/image" Target="media/image1.jfif"/><Relationship Id="rId9" Type="http://schemas.openxmlformats.org/officeDocument/2006/relationships/image" Target="media/image6.png"/><Relationship Id="rId14" Type="http://schemas.openxmlformats.org/officeDocument/2006/relationships/hyperlink" Target="https://www.oxfordlearnersdictionaries.com/definition/english/oxygen_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Ф. Кречетова</cp:lastModifiedBy>
  <cp:revision>4</cp:revision>
  <dcterms:created xsi:type="dcterms:W3CDTF">2021-09-25T19:03:00Z</dcterms:created>
  <dcterms:modified xsi:type="dcterms:W3CDTF">2021-09-28T11:05:00Z</dcterms:modified>
</cp:coreProperties>
</file>