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03" w:rsidRDefault="00A63C03" w:rsidP="00A63C03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FE551D">
        <w:rPr>
          <w:rFonts w:ascii="Garamond" w:hAnsi="Garamond" w:cs="Times New Roman"/>
          <w:sz w:val="28"/>
          <w:szCs w:val="28"/>
        </w:rPr>
        <w:t xml:space="preserve">Шаблон рабочего листа                                                                        </w:t>
      </w:r>
      <w:r w:rsidRPr="0079389B">
        <w:rPr>
          <w:rFonts w:ascii="Garamond" w:hAnsi="Garamond" w:cs="Times New Roman"/>
          <w:b/>
          <w:i/>
          <w:sz w:val="28"/>
          <w:szCs w:val="28"/>
        </w:rPr>
        <w:t>Приложение 2</w:t>
      </w:r>
    </w:p>
    <w:p w:rsidR="00A63C03" w:rsidRDefault="00A63C03" w:rsidP="00A63C03">
      <w:pPr>
        <w:spacing w:line="240" w:lineRule="auto"/>
        <w:jc w:val="center"/>
        <w:rPr>
          <w:rFonts w:ascii="Garamond" w:hAnsi="Garamond" w:cs="Times New Roman"/>
          <w:b/>
          <w:i/>
          <w:sz w:val="28"/>
          <w:szCs w:val="28"/>
        </w:rPr>
      </w:pPr>
    </w:p>
    <w:p w:rsidR="00A63C03" w:rsidRPr="00FE551D" w:rsidRDefault="00A63C03" w:rsidP="00A63C03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A63C03" w:rsidRPr="00FE551D" w:rsidRDefault="00A63C03" w:rsidP="00A63C03">
      <w:pPr>
        <w:rPr>
          <w:rFonts w:ascii="Garamond" w:hAnsi="Garamond"/>
        </w:rPr>
      </w:pPr>
      <w:r w:rsidRPr="00FE551D">
        <w:rPr>
          <w:rFonts w:ascii="Garamond" w:hAnsi="Garamond"/>
        </w:rPr>
        <w:t xml:space="preserve">Фамилия________________________________    Имя___________________________  </w:t>
      </w:r>
    </w:p>
    <w:p w:rsidR="00A63C03" w:rsidRPr="00FE551D" w:rsidRDefault="00A63C03" w:rsidP="00A63C03">
      <w:pPr>
        <w:spacing w:line="240" w:lineRule="auto"/>
        <w:rPr>
          <w:rFonts w:ascii="Garamond" w:hAnsi="Garamond" w:cs="Times New Roman"/>
          <w:sz w:val="28"/>
          <w:szCs w:val="28"/>
        </w:rPr>
      </w:pPr>
    </w:p>
    <w:tbl>
      <w:tblPr>
        <w:tblStyle w:val="11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1985"/>
        <w:gridCol w:w="3090"/>
        <w:gridCol w:w="1162"/>
        <w:gridCol w:w="1979"/>
      </w:tblGrid>
      <w:tr w:rsidR="00A63C03" w:rsidRPr="00FE551D" w:rsidTr="00755167">
        <w:tc>
          <w:tcPr>
            <w:tcW w:w="485" w:type="dxa"/>
            <w:vMerge w:val="restart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FE551D">
              <w:rPr>
                <w:rFonts w:ascii="Garamond" w:hAnsi="Garamond"/>
                <w:b/>
              </w:rPr>
              <w:t>1.</w:t>
            </w: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>Ошибка, я тебя слышу</w:t>
            </w:r>
          </w:p>
        </w:tc>
        <w:tc>
          <w:tcPr>
            <w:tcW w:w="4252" w:type="dxa"/>
            <w:gridSpan w:val="2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79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 xml:space="preserve">Кол-во </w:t>
            </w:r>
          </w:p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баллов:</w:t>
            </w:r>
          </w:p>
        </w:tc>
      </w:tr>
      <w:tr w:rsidR="00A63C03" w:rsidRPr="00FE551D" w:rsidTr="00755167">
        <w:trPr>
          <w:trHeight w:val="279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</w:tcPr>
          <w:p w:rsidR="00A63C03" w:rsidRPr="00A63C03" w:rsidRDefault="00A63C03" w:rsidP="00A63C03">
            <w:pPr>
              <w:contextualSpacing/>
              <w:rPr>
                <w:rFonts w:ascii="Garamond" w:hAnsi="Garamond"/>
                <w:lang w:val="en-US"/>
              </w:rPr>
            </w:pPr>
            <w:r w:rsidRPr="00FE551D">
              <w:rPr>
                <w:rFonts w:ascii="Garamond" w:hAnsi="Garamond"/>
              </w:rPr>
              <w:t>Здесь можно записать ошибки:</w:t>
            </w:r>
          </w:p>
        </w:tc>
      </w:tr>
      <w:tr w:rsidR="00A63C03" w:rsidRPr="00FE551D" w:rsidTr="00755167">
        <w:tc>
          <w:tcPr>
            <w:tcW w:w="485" w:type="dxa"/>
            <w:vMerge w:val="restart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 xml:space="preserve">2. </w:t>
            </w:r>
          </w:p>
        </w:tc>
        <w:tc>
          <w:tcPr>
            <w:tcW w:w="1985" w:type="dxa"/>
            <w:vMerge w:val="restart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 xml:space="preserve">Я умею решать </w:t>
            </w:r>
          </w:p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  <w:b/>
              </w:rPr>
              <w:t>в уме</w:t>
            </w:r>
          </w:p>
        </w:tc>
        <w:tc>
          <w:tcPr>
            <w:tcW w:w="6231" w:type="dxa"/>
            <w:gridSpan w:val="3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</w:t>
            </w:r>
            <w:r w:rsidRPr="00FE551D">
              <w:rPr>
                <w:rFonts w:ascii="Garamond" w:hAnsi="Garamond"/>
              </w:rPr>
              <w:t xml:space="preserve">Верное решение  - </w:t>
            </w:r>
            <w:r w:rsidRPr="00FE551D">
              <w:rPr>
                <w:rFonts w:ascii="Garamond" w:hAnsi="Garamond"/>
                <w:b/>
              </w:rPr>
              <w:t>1</w:t>
            </w:r>
            <w:r w:rsidRPr="00FE551D">
              <w:rPr>
                <w:rFonts w:ascii="Garamond" w:hAnsi="Garamond"/>
              </w:rPr>
              <w:t xml:space="preserve"> б, неверное  - </w:t>
            </w:r>
            <w:r w:rsidRPr="00FE551D">
              <w:rPr>
                <w:rFonts w:ascii="Garamond" w:hAnsi="Garamond"/>
                <w:b/>
              </w:rPr>
              <w:t>0</w:t>
            </w:r>
            <w:r w:rsidRPr="00FE551D">
              <w:rPr>
                <w:rFonts w:ascii="Garamond" w:hAnsi="Garamond"/>
              </w:rPr>
              <w:t xml:space="preserve"> б</w:t>
            </w:r>
          </w:p>
        </w:tc>
      </w:tr>
      <w:tr w:rsidR="00A63C03" w:rsidRPr="00FE551D" w:rsidTr="00755167">
        <w:tc>
          <w:tcPr>
            <w:tcW w:w="485" w:type="dxa"/>
            <w:vMerge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85" w:type="dxa"/>
            <w:vMerge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4252" w:type="dxa"/>
            <w:gridSpan w:val="2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Пример</w:t>
            </w:r>
          </w:p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79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  <w:vMerge w:val="restart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 xml:space="preserve">3. </w:t>
            </w: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  <w:b/>
              </w:rPr>
              <w:t>Работа в группе</w:t>
            </w:r>
            <w:r w:rsidRPr="00FE551D">
              <w:rPr>
                <w:rFonts w:ascii="Garamond" w:hAnsi="Garamond"/>
              </w:rPr>
              <w:t xml:space="preserve"> (0-1-2 балла)</w:t>
            </w:r>
          </w:p>
        </w:tc>
        <w:tc>
          <w:tcPr>
            <w:tcW w:w="3090" w:type="dxa"/>
          </w:tcPr>
          <w:p w:rsidR="00A63C03" w:rsidRPr="00FE551D" w:rsidRDefault="00A63C03" w:rsidP="00755167">
            <w:pPr>
              <w:contextualSpacing/>
              <w:jc w:val="center"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Меня оценили</w:t>
            </w:r>
          </w:p>
          <w:p w:rsidR="00A63C03" w:rsidRPr="00FE551D" w:rsidRDefault="00A63C03" w:rsidP="00755167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3141" w:type="dxa"/>
            <w:gridSpan w:val="2"/>
          </w:tcPr>
          <w:p w:rsidR="00A63C03" w:rsidRPr="00FE551D" w:rsidRDefault="00A63C03" w:rsidP="00755167">
            <w:pPr>
              <w:jc w:val="center"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Я себя оценил</w:t>
            </w:r>
          </w:p>
          <w:p w:rsidR="00A63C03" w:rsidRPr="00FE551D" w:rsidRDefault="00A63C03" w:rsidP="00755167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  <w:vMerge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Умение сотрудн</w:t>
            </w:r>
            <w:r w:rsidRPr="00FE551D">
              <w:rPr>
                <w:rFonts w:ascii="Garamond" w:hAnsi="Garamond"/>
              </w:rPr>
              <w:t>и</w:t>
            </w:r>
            <w:r w:rsidRPr="00FE551D">
              <w:rPr>
                <w:rFonts w:ascii="Garamond" w:hAnsi="Garamond"/>
              </w:rPr>
              <w:t>чать</w:t>
            </w:r>
          </w:p>
        </w:tc>
        <w:tc>
          <w:tcPr>
            <w:tcW w:w="3090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141" w:type="dxa"/>
            <w:gridSpan w:val="2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  <w:vMerge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Степень участия в выполнении зад</w:t>
            </w:r>
            <w:r w:rsidRPr="00FE551D">
              <w:rPr>
                <w:rFonts w:ascii="Garamond" w:hAnsi="Garamond"/>
              </w:rPr>
              <w:t>а</w:t>
            </w:r>
            <w:r w:rsidRPr="00FE551D">
              <w:rPr>
                <w:rFonts w:ascii="Garamond" w:hAnsi="Garamond"/>
              </w:rPr>
              <w:t>ний</w:t>
            </w:r>
          </w:p>
        </w:tc>
        <w:tc>
          <w:tcPr>
            <w:tcW w:w="3090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141" w:type="dxa"/>
            <w:gridSpan w:val="2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  <w:vMerge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Правильность, полнота ответа, логика, четкость</w:t>
            </w:r>
          </w:p>
        </w:tc>
        <w:tc>
          <w:tcPr>
            <w:tcW w:w="3090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3141" w:type="dxa"/>
            <w:gridSpan w:val="2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>4.</w:t>
            </w:r>
          </w:p>
        </w:tc>
        <w:tc>
          <w:tcPr>
            <w:tcW w:w="19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  <w:r w:rsidRPr="00FE551D">
              <w:rPr>
                <w:rFonts w:ascii="Garamond" w:hAnsi="Garamond"/>
              </w:rPr>
              <w:t>Дополнительные баллы</w:t>
            </w:r>
          </w:p>
        </w:tc>
        <w:tc>
          <w:tcPr>
            <w:tcW w:w="6231" w:type="dxa"/>
            <w:gridSpan w:val="3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  <w:tr w:rsidR="00A63C03" w:rsidRPr="00FE551D" w:rsidTr="00755167">
        <w:tc>
          <w:tcPr>
            <w:tcW w:w="485" w:type="dxa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  <w:b/>
              </w:rPr>
            </w:pPr>
            <w:r w:rsidRPr="00FE551D">
              <w:rPr>
                <w:rFonts w:ascii="Garamond" w:hAnsi="Garamond"/>
                <w:b/>
              </w:rPr>
              <w:t xml:space="preserve">5. </w:t>
            </w:r>
          </w:p>
        </w:tc>
        <w:tc>
          <w:tcPr>
            <w:tcW w:w="1985" w:type="dxa"/>
          </w:tcPr>
          <w:p w:rsidR="00A63C03" w:rsidRPr="00A63C03" w:rsidRDefault="00A63C03" w:rsidP="00A63C03">
            <w:pPr>
              <w:contextualSpacing/>
              <w:rPr>
                <w:rFonts w:ascii="Garamond" w:hAnsi="Garamond"/>
                <w:lang w:val="en-US"/>
              </w:rPr>
            </w:pPr>
            <w:r w:rsidRPr="00FE551D">
              <w:rPr>
                <w:rFonts w:ascii="Garamond" w:hAnsi="Garamond"/>
              </w:rPr>
              <w:t>Итоговый балл</w:t>
            </w:r>
          </w:p>
        </w:tc>
        <w:tc>
          <w:tcPr>
            <w:tcW w:w="6231" w:type="dxa"/>
            <w:gridSpan w:val="3"/>
          </w:tcPr>
          <w:p w:rsidR="00A63C03" w:rsidRPr="00FE551D" w:rsidRDefault="00A63C03" w:rsidP="00755167">
            <w:pPr>
              <w:contextualSpacing/>
              <w:rPr>
                <w:rFonts w:ascii="Garamond" w:hAnsi="Garamond"/>
              </w:rPr>
            </w:pPr>
          </w:p>
        </w:tc>
      </w:tr>
    </w:tbl>
    <w:p w:rsidR="00B30116" w:rsidRDefault="00A63C03" w:rsidP="00A63C03">
      <w:pPr>
        <w:spacing w:line="240" w:lineRule="auto"/>
      </w:pPr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51818"/>
    <w:rsid w:val="00800344"/>
    <w:rsid w:val="008302A5"/>
    <w:rsid w:val="008607D8"/>
    <w:rsid w:val="0086370B"/>
    <w:rsid w:val="00A63C03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A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A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2022-07-07T11:18:00Z</dcterms:created>
  <dcterms:modified xsi:type="dcterms:W3CDTF">2022-07-07T11:18:00Z</dcterms:modified>
</cp:coreProperties>
</file>