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6F" w:rsidRDefault="0088156F" w:rsidP="0088156F">
      <w:pPr>
        <w:spacing w:line="240" w:lineRule="auto"/>
        <w:jc w:val="center"/>
        <w:rPr>
          <w:rFonts w:ascii="Garamond" w:hAnsi="Garamond" w:cs="Times New Roman"/>
          <w:b/>
          <w:i/>
          <w:sz w:val="28"/>
          <w:szCs w:val="28"/>
        </w:rPr>
      </w:pPr>
      <w:r>
        <w:rPr>
          <w:rFonts w:ascii="Garamond" w:hAnsi="Garamond" w:cs="Times New Roman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Pr="005546DF">
        <w:rPr>
          <w:rFonts w:ascii="Garamond" w:hAnsi="Garamond" w:cs="Times New Roman"/>
          <w:b/>
          <w:i/>
          <w:sz w:val="28"/>
          <w:szCs w:val="28"/>
        </w:rPr>
        <w:t>Приложение 1</w:t>
      </w:r>
    </w:p>
    <w:p w:rsidR="0088156F" w:rsidRDefault="0088156F" w:rsidP="0088156F">
      <w:pPr>
        <w:spacing w:line="240" w:lineRule="auto"/>
        <w:jc w:val="center"/>
        <w:rPr>
          <w:rFonts w:ascii="Garamond" w:hAnsi="Garamond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156F" w:rsidTr="00755167">
        <w:trPr>
          <w:trHeight w:val="4384"/>
        </w:trPr>
        <w:tc>
          <w:tcPr>
            <w:tcW w:w="4672" w:type="dxa"/>
          </w:tcPr>
          <w:p w:rsidR="0088156F" w:rsidRPr="0054201C" w:rsidRDefault="0088156F" w:rsidP="00755167">
            <w:pPr>
              <w:jc w:val="center"/>
              <w:rPr>
                <w:rFonts w:ascii="Garamond" w:hAnsi="Garamond"/>
                <w:sz w:val="220"/>
                <w:szCs w:val="200"/>
              </w:rPr>
            </w:pPr>
            <w:r w:rsidRPr="0054201C">
              <w:rPr>
                <w:rFonts w:ascii="Garamond" w:hAnsi="Garamond"/>
                <w:sz w:val="220"/>
                <w:szCs w:val="200"/>
              </w:rPr>
              <w:t>1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ВОПРОСЫ-КАКОЙ? КОТОРЫЙ? </w:t>
            </w: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  <w:p w:rsidR="0088156F" w:rsidRPr="0054201C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ПОРЯДОК ПРЕДМ</w:t>
            </w:r>
            <w:r w:rsidRPr="006B5341">
              <w:rPr>
                <w:rFonts w:ascii="Garamond" w:hAnsi="Garamond"/>
                <w:sz w:val="40"/>
                <w:szCs w:val="40"/>
              </w:rPr>
              <w:t>Е</w:t>
            </w:r>
            <w:r w:rsidRPr="006B5341">
              <w:rPr>
                <w:rFonts w:ascii="Garamond" w:hAnsi="Garamond"/>
                <w:sz w:val="40"/>
                <w:szCs w:val="40"/>
              </w:rPr>
              <w:t>ТОВ ПРИ СЧЕТЕ</w:t>
            </w:r>
          </w:p>
        </w:tc>
      </w:tr>
      <w:tr w:rsidR="0088156F" w:rsidTr="00755167">
        <w:trPr>
          <w:trHeight w:val="4528"/>
        </w:trPr>
        <w:tc>
          <w:tcPr>
            <w:tcW w:w="4672" w:type="dxa"/>
          </w:tcPr>
          <w:p w:rsidR="0088156F" w:rsidRPr="0054201C" w:rsidRDefault="0088156F" w:rsidP="00755167">
            <w:pPr>
              <w:jc w:val="center"/>
              <w:rPr>
                <w:rFonts w:ascii="Garamond" w:hAnsi="Garamond"/>
                <w:sz w:val="220"/>
                <w:szCs w:val="200"/>
              </w:rPr>
            </w:pPr>
            <w:r>
              <w:rPr>
                <w:rFonts w:ascii="Garamond" w:hAnsi="Garamond"/>
                <w:sz w:val="220"/>
                <w:szCs w:val="200"/>
              </w:rPr>
              <w:t>2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РАЗРЯДЫ КОЛИЧ</w:t>
            </w:r>
            <w:r w:rsidRPr="006B5341">
              <w:rPr>
                <w:rFonts w:ascii="Garamond" w:hAnsi="Garamond"/>
                <w:sz w:val="40"/>
                <w:szCs w:val="40"/>
              </w:rPr>
              <w:t>Е</w:t>
            </w:r>
            <w:r w:rsidRPr="006B5341">
              <w:rPr>
                <w:rFonts w:ascii="Garamond" w:hAnsi="Garamond"/>
                <w:sz w:val="40"/>
                <w:szCs w:val="40"/>
              </w:rPr>
              <w:t>СТВЕННЫХ ЧИСЛ</w:t>
            </w:r>
            <w:r w:rsidRPr="006B5341">
              <w:rPr>
                <w:rFonts w:ascii="Garamond" w:hAnsi="Garamond"/>
                <w:sz w:val="40"/>
                <w:szCs w:val="40"/>
              </w:rPr>
              <w:t>И</w:t>
            </w:r>
            <w:r w:rsidRPr="006B5341">
              <w:rPr>
                <w:rFonts w:ascii="Garamond" w:hAnsi="Garamond"/>
                <w:sz w:val="40"/>
                <w:szCs w:val="40"/>
              </w:rPr>
              <w:t>ТЕЛЬНЫХ</w:t>
            </w:r>
          </w:p>
        </w:tc>
      </w:tr>
      <w:tr w:rsidR="0088156F" w:rsidTr="00755167">
        <w:trPr>
          <w:trHeight w:val="4813"/>
        </w:trPr>
        <w:tc>
          <w:tcPr>
            <w:tcW w:w="4672" w:type="dxa"/>
          </w:tcPr>
          <w:p w:rsidR="0088156F" w:rsidRPr="0054201C" w:rsidRDefault="0088156F" w:rsidP="00755167">
            <w:pPr>
              <w:jc w:val="center"/>
              <w:rPr>
                <w:rFonts w:ascii="Garamond" w:hAnsi="Garamond"/>
                <w:sz w:val="200"/>
                <w:szCs w:val="200"/>
              </w:rPr>
            </w:pPr>
            <w:r w:rsidRPr="0054201C">
              <w:rPr>
                <w:rFonts w:ascii="Garamond" w:hAnsi="Garamond"/>
                <w:sz w:val="200"/>
                <w:szCs w:val="200"/>
              </w:rPr>
              <w:lastRenderedPageBreak/>
              <w:t>5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ВОПРОС- СКОЛЬКО?</w:t>
            </w: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  <w:p w:rsidR="0088156F" w:rsidRPr="0054201C" w:rsidRDefault="0088156F" w:rsidP="00755167">
            <w:pPr>
              <w:jc w:val="center"/>
              <w:rPr>
                <w:rFonts w:ascii="Garamond" w:hAnsi="Garamond"/>
                <w:sz w:val="200"/>
                <w:szCs w:val="20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 КОЛИЧЕСТВО ПРЕ</w:t>
            </w:r>
            <w:r w:rsidRPr="006B5341">
              <w:rPr>
                <w:rFonts w:ascii="Garamond" w:hAnsi="Garamond"/>
                <w:sz w:val="40"/>
                <w:szCs w:val="40"/>
              </w:rPr>
              <w:t>Д</w:t>
            </w:r>
            <w:r w:rsidRPr="006B5341">
              <w:rPr>
                <w:rFonts w:ascii="Garamond" w:hAnsi="Garamond"/>
                <w:sz w:val="40"/>
                <w:szCs w:val="40"/>
              </w:rPr>
              <w:t>МЕТОВ</w:t>
            </w:r>
          </w:p>
        </w:tc>
      </w:tr>
    </w:tbl>
    <w:p w:rsidR="0088156F" w:rsidRDefault="0088156F" w:rsidP="0088156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156F" w:rsidTr="00755167">
        <w:trPr>
          <w:trHeight w:val="4384"/>
        </w:trPr>
        <w:tc>
          <w:tcPr>
            <w:tcW w:w="4672" w:type="dxa"/>
          </w:tcPr>
          <w:p w:rsidR="0088156F" w:rsidRPr="0054201C" w:rsidRDefault="0088156F" w:rsidP="00755167">
            <w:pPr>
              <w:jc w:val="center"/>
              <w:rPr>
                <w:rFonts w:ascii="Garamond" w:hAnsi="Garamond"/>
                <w:sz w:val="200"/>
                <w:szCs w:val="200"/>
              </w:rPr>
            </w:pPr>
            <w:r w:rsidRPr="0054201C">
              <w:rPr>
                <w:rFonts w:ascii="Garamond" w:hAnsi="Garamond"/>
                <w:sz w:val="200"/>
                <w:szCs w:val="200"/>
              </w:rPr>
              <w:t>6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ОДИН</w:t>
            </w:r>
          </w:p>
        </w:tc>
      </w:tr>
      <w:tr w:rsidR="0088156F" w:rsidTr="00755167">
        <w:trPr>
          <w:trHeight w:val="4528"/>
        </w:trPr>
        <w:tc>
          <w:tcPr>
            <w:tcW w:w="4672" w:type="dxa"/>
          </w:tcPr>
          <w:p w:rsidR="0088156F" w:rsidRPr="0054201C" w:rsidRDefault="0088156F" w:rsidP="00755167">
            <w:pPr>
              <w:jc w:val="center"/>
              <w:rPr>
                <w:rFonts w:ascii="Garamond" w:hAnsi="Garamond"/>
                <w:sz w:val="200"/>
                <w:szCs w:val="200"/>
              </w:rPr>
            </w:pPr>
            <w:r w:rsidRPr="0054201C">
              <w:rPr>
                <w:rFonts w:ascii="Garamond" w:hAnsi="Garamond"/>
                <w:sz w:val="200"/>
                <w:szCs w:val="200"/>
              </w:rPr>
              <w:t>8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СОСТАВНЫЕ</w:t>
            </w:r>
          </w:p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 ПОРЯДКОВЫЕ</w:t>
            </w:r>
          </w:p>
          <w:p w:rsidR="0088156F" w:rsidRPr="0054201C" w:rsidRDefault="0088156F" w:rsidP="00755167">
            <w:pPr>
              <w:jc w:val="center"/>
              <w:rPr>
                <w:rFonts w:ascii="Garamond" w:hAnsi="Garamond"/>
                <w:sz w:val="200"/>
                <w:szCs w:val="20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 ЧИСЛИТЕЛЬНЫЕ</w:t>
            </w:r>
          </w:p>
        </w:tc>
      </w:tr>
      <w:tr w:rsidR="0088156F" w:rsidTr="00755167">
        <w:trPr>
          <w:trHeight w:val="4813"/>
        </w:trPr>
        <w:tc>
          <w:tcPr>
            <w:tcW w:w="4672" w:type="dxa"/>
          </w:tcPr>
          <w:p w:rsidR="0088156F" w:rsidRPr="0054201C" w:rsidRDefault="0088156F" w:rsidP="00755167">
            <w:pPr>
              <w:jc w:val="center"/>
              <w:rPr>
                <w:rFonts w:ascii="Garamond" w:hAnsi="Garamond"/>
                <w:sz w:val="200"/>
                <w:szCs w:val="200"/>
              </w:rPr>
            </w:pPr>
            <w:r w:rsidRPr="0054201C">
              <w:rPr>
                <w:rFonts w:ascii="Garamond" w:hAnsi="Garamond"/>
                <w:sz w:val="200"/>
                <w:szCs w:val="200"/>
              </w:rPr>
              <w:lastRenderedPageBreak/>
              <w:t>10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СОСТАВНЫЕ </w:t>
            </w:r>
          </w:p>
          <w:p w:rsidR="0088156F" w:rsidRPr="0054201C" w:rsidRDefault="0088156F" w:rsidP="00755167">
            <w:pPr>
              <w:jc w:val="center"/>
              <w:rPr>
                <w:rFonts w:ascii="Garamond" w:hAnsi="Garamond"/>
                <w:sz w:val="200"/>
                <w:szCs w:val="20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КОЛИЧЕСТВЕННЫЕ ЧИСЛИТЕЛЬНЫЕ</w:t>
            </w:r>
          </w:p>
        </w:tc>
      </w:tr>
    </w:tbl>
    <w:p w:rsidR="0088156F" w:rsidRDefault="0088156F" w:rsidP="0088156F"/>
    <w:p w:rsidR="0088156F" w:rsidRDefault="0088156F" w:rsidP="0088156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156F" w:rsidTr="00755167">
        <w:trPr>
          <w:trHeight w:val="4384"/>
        </w:trPr>
        <w:tc>
          <w:tcPr>
            <w:tcW w:w="4672" w:type="dxa"/>
          </w:tcPr>
          <w:p w:rsidR="0088156F" w:rsidRPr="0054201C" w:rsidRDefault="0088156F" w:rsidP="00755167">
            <w:pPr>
              <w:jc w:val="center"/>
              <w:rPr>
                <w:rFonts w:ascii="Garamond" w:hAnsi="Garamond"/>
                <w:sz w:val="200"/>
                <w:szCs w:val="200"/>
              </w:rPr>
            </w:pPr>
            <w:r w:rsidRPr="0054201C">
              <w:rPr>
                <w:rFonts w:ascii="Garamond" w:hAnsi="Garamond"/>
                <w:sz w:val="200"/>
                <w:szCs w:val="200"/>
              </w:rPr>
              <w:t>13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СКЛОНЯЕТСЯ</w:t>
            </w:r>
          </w:p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 ТОЛЬКО</w:t>
            </w:r>
          </w:p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 ПОСЛЕДНЕЕ </w:t>
            </w:r>
          </w:p>
          <w:p w:rsidR="0088156F" w:rsidRPr="006B5341" w:rsidRDefault="0088156F" w:rsidP="00755167">
            <w:pPr>
              <w:jc w:val="center"/>
              <w:rPr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СЛОВО</w:t>
            </w:r>
          </w:p>
        </w:tc>
      </w:tr>
      <w:tr w:rsidR="0088156F" w:rsidTr="00755167">
        <w:trPr>
          <w:trHeight w:val="4528"/>
        </w:trPr>
        <w:tc>
          <w:tcPr>
            <w:tcW w:w="4672" w:type="dxa"/>
          </w:tcPr>
          <w:p w:rsidR="0088156F" w:rsidRPr="008C2957" w:rsidRDefault="0088156F" w:rsidP="00755167">
            <w:pPr>
              <w:rPr>
                <w:sz w:val="200"/>
                <w:szCs w:val="200"/>
              </w:rPr>
            </w:pPr>
            <w:r>
              <w:rPr>
                <w:rFonts w:ascii="Garamond" w:hAnsi="Garamond"/>
                <w:sz w:val="200"/>
                <w:szCs w:val="200"/>
              </w:rPr>
              <w:lastRenderedPageBreak/>
              <w:t xml:space="preserve">    </w:t>
            </w:r>
            <w:r w:rsidRPr="0054201C">
              <w:rPr>
                <w:rFonts w:ascii="Garamond" w:hAnsi="Garamond"/>
                <w:sz w:val="200"/>
                <w:szCs w:val="200"/>
              </w:rPr>
              <w:t>7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sz w:val="52"/>
                <w:szCs w:val="52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ИЗМЕНЯЕТСЯ </w:t>
            </w:r>
          </w:p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КАК </w:t>
            </w:r>
          </w:p>
          <w:p w:rsidR="0088156F" w:rsidRPr="00486E9B" w:rsidRDefault="0088156F" w:rsidP="00755167">
            <w:pPr>
              <w:jc w:val="center"/>
              <w:rPr>
                <w:sz w:val="52"/>
                <w:szCs w:val="52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ПРИЛАГАТЕЛЬНОЕ</w:t>
            </w:r>
          </w:p>
        </w:tc>
      </w:tr>
      <w:tr w:rsidR="0088156F" w:rsidTr="00755167">
        <w:trPr>
          <w:trHeight w:val="4813"/>
        </w:trPr>
        <w:tc>
          <w:tcPr>
            <w:tcW w:w="4672" w:type="dxa"/>
          </w:tcPr>
          <w:p w:rsidR="0088156F" w:rsidRDefault="0088156F" w:rsidP="00755167">
            <w:pPr>
              <w:rPr>
                <w:sz w:val="52"/>
                <w:szCs w:val="52"/>
              </w:rPr>
            </w:pPr>
          </w:p>
          <w:p w:rsidR="0088156F" w:rsidRDefault="0088156F" w:rsidP="00755167">
            <w:pPr>
              <w:rPr>
                <w:sz w:val="52"/>
                <w:szCs w:val="52"/>
              </w:rPr>
            </w:pPr>
          </w:p>
          <w:p w:rsidR="0088156F" w:rsidRPr="00486E9B" w:rsidRDefault="0088156F" w:rsidP="00755167">
            <w:pPr>
              <w:rPr>
                <w:sz w:val="52"/>
                <w:szCs w:val="52"/>
              </w:rPr>
            </w:pPr>
            <w:r>
              <w:rPr>
                <w:rFonts w:ascii="Garamond" w:hAnsi="Garamond"/>
                <w:sz w:val="200"/>
                <w:szCs w:val="200"/>
              </w:rPr>
              <w:t xml:space="preserve">   </w:t>
            </w:r>
            <w:r w:rsidRPr="0054201C">
              <w:rPr>
                <w:rFonts w:ascii="Garamond" w:hAnsi="Garamond"/>
                <w:sz w:val="200"/>
                <w:szCs w:val="200"/>
              </w:rPr>
              <w:t>11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Default="0088156F" w:rsidP="00755167">
            <w:pPr>
              <w:rPr>
                <w:sz w:val="56"/>
                <w:szCs w:val="56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ПОРЯДКОВЫЕ </w:t>
            </w:r>
          </w:p>
          <w:p w:rsidR="0088156F" w:rsidRPr="006B5341" w:rsidRDefault="0088156F" w:rsidP="00755167">
            <w:pPr>
              <w:jc w:val="center"/>
              <w:rPr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ЧИСЛИТЕЛЬНЫЕ</w:t>
            </w:r>
          </w:p>
        </w:tc>
      </w:tr>
    </w:tbl>
    <w:p w:rsidR="0088156F" w:rsidRDefault="0088156F" w:rsidP="0088156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156F" w:rsidTr="00755167">
        <w:trPr>
          <w:trHeight w:val="4384"/>
        </w:trPr>
        <w:tc>
          <w:tcPr>
            <w:tcW w:w="4672" w:type="dxa"/>
          </w:tcPr>
          <w:p w:rsidR="0088156F" w:rsidRPr="0054201C" w:rsidRDefault="0088156F" w:rsidP="00755167">
            <w:pPr>
              <w:jc w:val="center"/>
              <w:rPr>
                <w:rFonts w:ascii="Garamond" w:hAnsi="Garamond"/>
                <w:sz w:val="200"/>
                <w:szCs w:val="200"/>
              </w:rPr>
            </w:pPr>
            <w:r w:rsidRPr="0054201C">
              <w:rPr>
                <w:rFonts w:ascii="Garamond" w:hAnsi="Garamond"/>
                <w:sz w:val="200"/>
                <w:szCs w:val="200"/>
              </w:rPr>
              <w:t>4</w:t>
            </w:r>
          </w:p>
        </w:tc>
        <w:tc>
          <w:tcPr>
            <w:tcW w:w="4673" w:type="dxa"/>
          </w:tcPr>
          <w:p w:rsidR="0088156F" w:rsidRPr="0054201C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ЦЕЛЫЕ</w:t>
            </w: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ДРОБНЫЕ</w:t>
            </w:r>
          </w:p>
          <w:p w:rsidR="0088156F" w:rsidRPr="0054201C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СОБИРАТЕЛЬНЫЕ</w:t>
            </w:r>
          </w:p>
        </w:tc>
      </w:tr>
      <w:tr w:rsidR="0088156F" w:rsidTr="00755167">
        <w:trPr>
          <w:trHeight w:val="4528"/>
        </w:trPr>
        <w:tc>
          <w:tcPr>
            <w:tcW w:w="4672" w:type="dxa"/>
          </w:tcPr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Pr="00486E9B" w:rsidRDefault="0088156F" w:rsidP="00755167">
            <w:pPr>
              <w:jc w:val="center"/>
              <w:rPr>
                <w:sz w:val="56"/>
                <w:szCs w:val="56"/>
              </w:rPr>
            </w:pPr>
            <w:r w:rsidRPr="0054201C">
              <w:rPr>
                <w:rFonts w:ascii="Garamond" w:hAnsi="Garamond"/>
                <w:sz w:val="200"/>
                <w:szCs w:val="200"/>
              </w:rPr>
              <w:t>9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Pr="006B5341" w:rsidRDefault="0088156F" w:rsidP="00755167">
            <w:pPr>
              <w:jc w:val="center"/>
              <w:rPr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КОЛИЧЕСТВЕННЫЕ ЧИСЛИТЕЛЬНЫЕ</w:t>
            </w:r>
          </w:p>
        </w:tc>
      </w:tr>
      <w:tr w:rsidR="0088156F" w:rsidTr="00755167">
        <w:trPr>
          <w:trHeight w:val="4813"/>
        </w:trPr>
        <w:tc>
          <w:tcPr>
            <w:tcW w:w="4672" w:type="dxa"/>
          </w:tcPr>
          <w:p w:rsidR="0088156F" w:rsidRPr="0054201C" w:rsidRDefault="0088156F" w:rsidP="00755167">
            <w:pPr>
              <w:rPr>
                <w:rFonts w:ascii="Garamond" w:hAnsi="Garamond"/>
                <w:sz w:val="200"/>
                <w:szCs w:val="200"/>
              </w:rPr>
            </w:pPr>
            <w:r>
              <w:rPr>
                <w:rFonts w:ascii="Garamond" w:hAnsi="Garamond"/>
                <w:sz w:val="200"/>
                <w:szCs w:val="200"/>
              </w:rPr>
              <w:t xml:space="preserve">    3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СОСТОЯТ ИЗ</w:t>
            </w:r>
          </w:p>
          <w:p w:rsidR="0088156F" w:rsidRPr="00486E9B" w:rsidRDefault="0088156F" w:rsidP="00755167">
            <w:pPr>
              <w:jc w:val="center"/>
              <w:rPr>
                <w:sz w:val="56"/>
                <w:szCs w:val="56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 ДВУХ ЧАСТЕЙ</w:t>
            </w:r>
          </w:p>
        </w:tc>
      </w:tr>
    </w:tbl>
    <w:p w:rsidR="0088156F" w:rsidRDefault="0088156F" w:rsidP="0088156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156F" w:rsidTr="00755167">
        <w:trPr>
          <w:trHeight w:val="4384"/>
        </w:trPr>
        <w:tc>
          <w:tcPr>
            <w:tcW w:w="4672" w:type="dxa"/>
          </w:tcPr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ДРОБНЫЕ</w:t>
            </w:r>
          </w:p>
          <w:p w:rsidR="0088156F" w:rsidRPr="00486E9B" w:rsidRDefault="0088156F" w:rsidP="00755167">
            <w:pPr>
              <w:jc w:val="center"/>
              <w:rPr>
                <w:sz w:val="56"/>
                <w:szCs w:val="56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 ЧИСЛИТЕЛЬНЫЕ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Pr="00486E9B" w:rsidRDefault="0088156F" w:rsidP="00755167">
            <w:pPr>
              <w:jc w:val="center"/>
              <w:rPr>
                <w:sz w:val="56"/>
                <w:szCs w:val="56"/>
              </w:rPr>
            </w:pPr>
            <w:r w:rsidRPr="0054201C">
              <w:rPr>
                <w:rFonts w:ascii="Garamond" w:hAnsi="Garamond"/>
                <w:sz w:val="200"/>
                <w:szCs w:val="200"/>
              </w:rPr>
              <w:t>14</w:t>
            </w:r>
          </w:p>
        </w:tc>
      </w:tr>
      <w:tr w:rsidR="0088156F" w:rsidTr="00755167">
        <w:trPr>
          <w:trHeight w:val="4528"/>
        </w:trPr>
        <w:tc>
          <w:tcPr>
            <w:tcW w:w="4672" w:type="dxa"/>
          </w:tcPr>
          <w:p w:rsidR="0088156F" w:rsidRDefault="0088156F" w:rsidP="00755167">
            <w:pPr>
              <w:jc w:val="center"/>
              <w:rPr>
                <w:sz w:val="56"/>
                <w:szCs w:val="56"/>
              </w:rPr>
            </w:pPr>
          </w:p>
          <w:p w:rsidR="0088156F" w:rsidRDefault="0088156F" w:rsidP="00755167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88156F" w:rsidRPr="006B5341" w:rsidRDefault="0088156F" w:rsidP="00755167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>СКЛОНЯЮТСЯ</w:t>
            </w:r>
          </w:p>
          <w:p w:rsidR="0088156F" w:rsidRPr="00486E9B" w:rsidRDefault="0088156F" w:rsidP="00755167">
            <w:pPr>
              <w:jc w:val="center"/>
              <w:rPr>
                <w:sz w:val="56"/>
                <w:szCs w:val="56"/>
              </w:rPr>
            </w:pPr>
            <w:r w:rsidRPr="006B5341">
              <w:rPr>
                <w:rFonts w:ascii="Garamond" w:hAnsi="Garamond"/>
                <w:sz w:val="40"/>
                <w:szCs w:val="40"/>
              </w:rPr>
              <w:t xml:space="preserve"> ВСЕ СЛОВА</w:t>
            </w:r>
          </w:p>
        </w:tc>
        <w:tc>
          <w:tcPr>
            <w:tcW w:w="4673" w:type="dxa"/>
          </w:tcPr>
          <w:p w:rsidR="0088156F" w:rsidRDefault="0088156F" w:rsidP="00755167">
            <w:pPr>
              <w:jc w:val="center"/>
              <w:rPr>
                <w:sz w:val="52"/>
                <w:szCs w:val="52"/>
              </w:rPr>
            </w:pPr>
          </w:p>
          <w:p w:rsidR="0088156F" w:rsidRPr="00486E9B" w:rsidRDefault="0088156F" w:rsidP="00755167">
            <w:pPr>
              <w:jc w:val="center"/>
              <w:rPr>
                <w:sz w:val="52"/>
                <w:szCs w:val="52"/>
              </w:rPr>
            </w:pPr>
            <w:r w:rsidRPr="0054201C">
              <w:rPr>
                <w:rFonts w:ascii="Garamond" w:hAnsi="Garamond"/>
                <w:sz w:val="200"/>
                <w:szCs w:val="200"/>
              </w:rPr>
              <w:t>1</w:t>
            </w:r>
            <w:r>
              <w:rPr>
                <w:rFonts w:ascii="Garamond" w:hAnsi="Garamond"/>
                <w:sz w:val="200"/>
                <w:szCs w:val="200"/>
              </w:rPr>
              <w:t>2</w:t>
            </w:r>
          </w:p>
        </w:tc>
      </w:tr>
      <w:tr w:rsidR="0088156F" w:rsidTr="00755167">
        <w:trPr>
          <w:trHeight w:val="4813"/>
        </w:trPr>
        <w:tc>
          <w:tcPr>
            <w:tcW w:w="4672" w:type="dxa"/>
          </w:tcPr>
          <w:p w:rsidR="0088156F" w:rsidRPr="00486E9B" w:rsidRDefault="0088156F" w:rsidP="0088156F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88156F" w:rsidRDefault="0088156F" w:rsidP="00755167"/>
        </w:tc>
      </w:tr>
    </w:tbl>
    <w:p w:rsidR="0088156F" w:rsidRDefault="0088156F" w:rsidP="0088156F">
      <w:pPr>
        <w:spacing w:line="240" w:lineRule="auto"/>
        <w:jc w:val="center"/>
        <w:rPr>
          <w:rFonts w:ascii="Garamond" w:hAnsi="Garamond" w:cs="Times New Roman"/>
          <w:b/>
          <w:i/>
          <w:sz w:val="28"/>
          <w:szCs w:val="28"/>
        </w:rPr>
      </w:pPr>
    </w:p>
    <w:p w:rsidR="00B30116" w:rsidRDefault="0088156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6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51818"/>
    <w:rsid w:val="00800344"/>
    <w:rsid w:val="008302A5"/>
    <w:rsid w:val="008607D8"/>
    <w:rsid w:val="0086370B"/>
    <w:rsid w:val="0088156F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88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88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2022-07-07T11:18:00Z</dcterms:created>
  <dcterms:modified xsi:type="dcterms:W3CDTF">2022-07-07T11:18:00Z</dcterms:modified>
</cp:coreProperties>
</file>