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E" w:rsidRPr="005E0AEF" w:rsidRDefault="00B9202E" w:rsidP="00B9202E">
      <w:pPr>
        <w:pStyle w:val="a9"/>
        <w:spacing w:before="0" w:beforeAutospacing="0" w:after="0" w:afterAutospacing="0"/>
        <w:jc w:val="right"/>
      </w:pPr>
      <w:r w:rsidRPr="005E0AEF">
        <w:t>Приложение №3</w:t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</w:p>
    <w:p w:rsidR="00B9202E" w:rsidRPr="005E0AEF" w:rsidRDefault="00B9202E" w:rsidP="00B9202E">
      <w:pPr>
        <w:pStyle w:val="a9"/>
        <w:spacing w:before="0" w:beforeAutospacing="0" w:after="0" w:afterAutospacing="0"/>
        <w:jc w:val="center"/>
        <w:rPr>
          <w:b/>
        </w:rPr>
      </w:pPr>
      <w:r w:rsidRPr="005E0AEF">
        <w:rPr>
          <w:b/>
        </w:rPr>
        <w:t>Советы</w:t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rPr>
          <w:rStyle w:val="aa"/>
        </w:rPr>
        <w:t>Времени постоянно не хватает!</w:t>
      </w:r>
      <w:r w:rsidRPr="005E0AEF">
        <w:t xml:space="preserve"> Дел по горло, многое из задуманного мы </w:t>
      </w:r>
      <w:r w:rsidRPr="005E0AEF">
        <w:rPr>
          <w:rStyle w:val="aa"/>
        </w:rPr>
        <w:t>не успеваем</w:t>
      </w:r>
      <w:r w:rsidRPr="005E0AEF">
        <w:t>, «зашиваемся» и упускаем массу возможностей.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Из-за постоянной спешки мы </w:t>
      </w:r>
      <w:r w:rsidRPr="005E0AEF">
        <w:rPr>
          <w:rStyle w:val="aa"/>
        </w:rPr>
        <w:t>многим жертвуем</w:t>
      </w:r>
      <w:r w:rsidRPr="005E0AEF">
        <w:t xml:space="preserve">. Во-первых, </w:t>
      </w:r>
      <w:r w:rsidRPr="005E0AEF">
        <w:rPr>
          <w:rStyle w:val="aa"/>
        </w:rPr>
        <w:t>страдает наша психика</w:t>
      </w:r>
      <w:r w:rsidRPr="005E0AEF">
        <w:t xml:space="preserve"> – эмоциональный тонус падает, из-за кучи несделанных дел настроение ухудшается. Во-вторых, </w:t>
      </w:r>
      <w:r w:rsidRPr="005E0AEF">
        <w:rPr>
          <w:rStyle w:val="aa"/>
        </w:rPr>
        <w:t>страдает тело</w:t>
      </w:r>
      <w:r w:rsidRPr="005E0AEF">
        <w:t xml:space="preserve">: из-за постоянной спешки мы выбираем фаст-фуд вместо здоровой пищи,  работу вместо общения. Стоит ли говорить, что </w:t>
      </w:r>
      <w:r w:rsidRPr="005E0AEF">
        <w:rPr>
          <w:rStyle w:val="aa"/>
        </w:rPr>
        <w:t>на собственную красоту времени почти не остается</w:t>
      </w:r>
      <w:r w:rsidRPr="005E0AEF">
        <w:t>: нас хватает только на то, чтобы смыть макияж и что-нибудь намазать на лицо.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Помните - «вертеться как белка в колесе» приятно только белке! </w:t>
      </w:r>
      <w:r w:rsidRPr="005E0AEF">
        <w:rPr>
          <w:rStyle w:val="aa"/>
        </w:rPr>
        <w:t>Как все успеть?</w:t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  <w:r w:rsidRPr="005E0AEF">
        <w:t xml:space="preserve">Прежде всего, давайте усвоим: </w:t>
      </w:r>
      <w:r w:rsidRPr="005E0AEF">
        <w:rPr>
          <w:rStyle w:val="aa"/>
        </w:rPr>
        <w:t>без эффективного отдыха нет эффективной работы</w:t>
      </w:r>
      <w:r w:rsidRPr="005E0AEF">
        <w:t xml:space="preserve">! Поэтому вашим правилом должно стать старинное </w:t>
      </w:r>
      <w:r w:rsidRPr="005E0AEF">
        <w:rPr>
          <w:rStyle w:val="aa"/>
        </w:rPr>
        <w:t>«Сделал дело – гуляй смело!»</w:t>
      </w: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Выделяйте время для себя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Каждый день необходимо выделять </w:t>
      </w:r>
      <w:r w:rsidRPr="005E0AEF">
        <w:rPr>
          <w:rStyle w:val="aa"/>
        </w:rPr>
        <w:t>немного времени для себя</w:t>
      </w:r>
      <w:r w:rsidRPr="005E0AEF">
        <w:t>,  заняться тем, чем действительно хочется, будь то хобби, тренировки или уход телом.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Это </w:t>
      </w:r>
      <w:r w:rsidRPr="005E0AEF">
        <w:rPr>
          <w:rStyle w:val="aa"/>
        </w:rPr>
        <w:t>только кажется, что «времени нет»</w:t>
      </w:r>
      <w:r w:rsidRPr="005E0AEF">
        <w:t xml:space="preserve"> - на самом деле, такая вот передышка способна вернуть Вам силы, энергию. В итоге </w:t>
      </w:r>
      <w:hyperlink r:id="rId5" w:history="1">
        <w:r w:rsidRPr="005E0AEF">
          <w:rPr>
            <w:rStyle w:val="a8"/>
          </w:rPr>
          <w:t>день окажется эффективнее</w:t>
        </w:r>
      </w:hyperlink>
      <w:r w:rsidRPr="005E0AEF">
        <w:t>, чем, если бы отдыха не было вовсе.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Не можете позволить себе отдохнуть час? Тогда начните хотя бы минут с 15 – и увидите, что произойдет </w:t>
      </w:r>
      <w:r w:rsidRPr="005E0AEF">
        <w:rPr>
          <w:noProof/>
          <w:color w:val="333333"/>
        </w:rPr>
        <w:drawing>
          <wp:inline distT="0" distB="0" distL="0" distR="0" wp14:anchorId="39982937" wp14:editId="1D71E658">
            <wp:extent cx="142875" cy="142875"/>
            <wp:effectExtent l="19050" t="0" r="9525" b="0"/>
            <wp:docPr id="1" name="Рисунок 1" descr=";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;)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Сначала сделайте самое нужное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>Составьте</w:t>
      </w:r>
      <w:r w:rsidRPr="005E0AEF">
        <w:rPr>
          <w:rStyle w:val="aa"/>
        </w:rPr>
        <w:t xml:space="preserve"> список приоритетных задач – и начните с самого верха! </w:t>
      </w:r>
      <w:r w:rsidRPr="005E0AEF">
        <w:t xml:space="preserve">Пусть это </w:t>
      </w:r>
      <w:hyperlink r:id="rId8" w:history="1">
        <w:r w:rsidRPr="005E0AEF">
          <w:rPr>
            <w:rStyle w:val="a8"/>
          </w:rPr>
          <w:t>не самое приятное дело</w:t>
        </w:r>
      </w:hyperlink>
      <w:r w:rsidRPr="005E0AEF">
        <w:t xml:space="preserve">, зато самое полезное! </w:t>
      </w: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AEF">
        <w:rPr>
          <w:rFonts w:ascii="Times New Roman" w:hAnsi="Times New Roman" w:cs="Times New Roman"/>
          <w:b w:val="0"/>
          <w:sz w:val="24"/>
          <w:szCs w:val="24"/>
        </w:rPr>
        <w:t>Сделайте хотя бы часть дела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Не можете заставить себя сделать дело полностью? Сделайте </w:t>
      </w:r>
      <w:r w:rsidRPr="005E0AEF">
        <w:rPr>
          <w:rStyle w:val="aa"/>
        </w:rPr>
        <w:t>хотя бы его часть!</w:t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  <w:r w:rsidRPr="005E0AEF">
        <w:t>Часть – сегодня, часть – завтра, а послезавтра и закончите то, что, может быть, тянулось несколько месяцев.</w:t>
      </w: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 xml:space="preserve"> «Нет» – самое важное слово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rPr>
          <w:rStyle w:val="aa"/>
        </w:rPr>
        <w:t>Научитесь говорить «Нет»</w:t>
      </w:r>
      <w:r w:rsidRPr="005E0AEF">
        <w:t xml:space="preserve"> тому, что вас в действительности не интересует или вам не нужно. Научитесь отказываться от дел, бесполезных для вас – так у вас освободится куча времени и душевных сил.</w:t>
      </w: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Устраните «похитителей времени»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rPr>
          <w:rStyle w:val="aa"/>
        </w:rPr>
        <w:t>Аськи, форумы</w:t>
      </w:r>
      <w:r w:rsidRPr="005E0AEF">
        <w:t xml:space="preserve">, сайты знакомств, «контакты» и «одноклассники» </w:t>
      </w:r>
      <w:r w:rsidRPr="005E0AEF">
        <w:rPr>
          <w:rStyle w:val="aa"/>
        </w:rPr>
        <w:t>пожирают просто тонны времени</w:t>
      </w:r>
      <w:r w:rsidRPr="005E0AEF">
        <w:t>, которое можно было бы потратить на дела. Не зря на многих рабочих местах всяческие аськи запрещены. Но иногда так хочется пообщаться!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rPr>
          <w:rStyle w:val="aa"/>
        </w:rPr>
        <w:t>Телевизор</w:t>
      </w:r>
      <w:r w:rsidRPr="005E0AEF">
        <w:t xml:space="preserve"> не меньше компьютера крадет у нас время. Интересные передачи затягивают, а сериалы можно смотреть бесконечно! В итоге – домашняя работа стоит, а мы сидим у экрана, переживая за судьбу очередной героини…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rPr>
          <w:rStyle w:val="aa"/>
        </w:rPr>
        <w:t>Выделите для общения и телевизора специальное время</w:t>
      </w:r>
      <w:r w:rsidRPr="005E0AEF">
        <w:t xml:space="preserve"> – допустим, полчаса с утра и полчаса вечером. Не вписываетесь в эти рамки, хочется посидеть подольше – заведите себе будильник </w:t>
      </w:r>
      <w:r w:rsidRPr="005E0AEF">
        <w:rPr>
          <w:noProof/>
        </w:rPr>
        <w:drawing>
          <wp:inline distT="0" distB="0" distL="0" distR="0" wp14:anchorId="359E7CC2" wp14:editId="1C25008F">
            <wp:extent cx="142875" cy="142875"/>
            <wp:effectExtent l="19050" t="0" r="9525" b="0"/>
            <wp:docPr id="2" name="Рисунок 2" descr=":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1.Больше улыбайтесь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В одном фильме герой сказал: </w:t>
      </w:r>
      <w:r w:rsidRPr="005E0AEF">
        <w:rPr>
          <w:rStyle w:val="aa"/>
        </w:rPr>
        <w:t>«Даже если тебе плохо – улыбайся»</w:t>
      </w:r>
      <w:r w:rsidRPr="005E0AEF">
        <w:t>. Улыбнувшись себе в зеркало, вы поднимете себе настроение и зарядитесь позитивом.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Запомните: чтобы вас считали преуспевающей и благополучной (не только окружающие, но и вы сами), </w:t>
      </w:r>
      <w:r w:rsidRPr="005E0AEF">
        <w:rPr>
          <w:rStyle w:val="aa"/>
        </w:rPr>
        <w:t>нужно улыбаться</w:t>
      </w:r>
      <w:r w:rsidRPr="005E0AEF">
        <w:t>. Сдвинутые брови и хмурое лицо проблем не решат, а вот людей – отпугнут.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lastRenderedPageBreak/>
        <w:t>2.Поменяйте что-нибудь в своей жизни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Выберите, что вам по душе и давайте себе хотя бы иногда </w:t>
      </w:r>
      <w:r w:rsidRPr="005E0AEF">
        <w:rPr>
          <w:rStyle w:val="aa"/>
        </w:rPr>
        <w:t>возможность отдохнуть</w:t>
      </w:r>
      <w:r w:rsidRPr="005E0AEF">
        <w:t xml:space="preserve">. </w:t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  <w:r w:rsidRPr="005E0AEF">
        <w:t xml:space="preserve">В любом случае, чтобы стать немного счастливее, нужно сменить вид деятельности </w:t>
      </w:r>
      <w:r w:rsidRPr="005E0AEF">
        <w:rPr>
          <w:noProof/>
        </w:rPr>
        <w:drawing>
          <wp:inline distT="0" distB="0" distL="0" distR="0" wp14:anchorId="52933EDF" wp14:editId="75DFD171">
            <wp:extent cx="142875" cy="142875"/>
            <wp:effectExtent l="19050" t="0" r="9525" b="0"/>
            <wp:docPr id="5" name="Рисунок 5" descr=":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>Иногда</w:t>
      </w:r>
      <w:r w:rsidRPr="005E0AEF">
        <w:rPr>
          <w:rStyle w:val="aa"/>
        </w:rPr>
        <w:t xml:space="preserve"> даже самые незначительные вещи</w:t>
      </w:r>
      <w:r w:rsidRPr="005E0AEF">
        <w:t xml:space="preserve"> могут привести к значительным позитивным изменениям в вашей жизни!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3.Будьте любознательны!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rPr>
          <w:rStyle w:val="aa"/>
        </w:rPr>
        <w:t>Чем больше вам интересно, тем более интересна ваша жизнь</w:t>
      </w:r>
      <w:r w:rsidRPr="005E0AEF">
        <w:t>. Стремление больше знать и саморазвиваться помогает сохранить остроту ума и продвигаться дальше по учебе.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4.Займитесь спортом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>Не обязательно идти в тренажерный зал, хотя доказано, что физические нагрузки (а в особенности – бокс) помогают справиться со стрессом. Можно просто выйти на улицу и пройтись. Кстати, занятия спортом повышают уровень серотонина (</w:t>
      </w:r>
      <w:r w:rsidRPr="005E0AEF">
        <w:rPr>
          <w:rStyle w:val="aa"/>
        </w:rPr>
        <w:t>гормона радости</w:t>
      </w:r>
      <w:r w:rsidRPr="005E0AEF">
        <w:t>) в организме.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5.Больше пейте воды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Доказано, что пить воду полезно. А вот чтобы было не так скучно, добавляйте в нее </w:t>
      </w:r>
      <w:r w:rsidRPr="005E0AEF">
        <w:rPr>
          <w:rStyle w:val="aa"/>
        </w:rPr>
        <w:t>пару капель лимона или апельсина</w:t>
      </w:r>
      <w:r w:rsidRPr="005E0AEF">
        <w:t xml:space="preserve"> – они придают бодрости и сил</w:t>
      </w:r>
      <w:hyperlink r:id="rId12" w:history="1">
        <w:r w:rsidRPr="005E0AEF">
          <w:rPr>
            <w:rStyle w:val="a8"/>
          </w:rPr>
          <w:t xml:space="preserve"> </w:t>
        </w:r>
        <w:r w:rsidRPr="005E0AEF">
          <w:rPr>
            <w:noProof/>
          </w:rPr>
          <w:drawing>
            <wp:inline distT="0" distB="0" distL="0" distR="0" wp14:anchorId="2672D37D" wp14:editId="1E282A6B">
              <wp:extent cx="142875" cy="142875"/>
              <wp:effectExtent l="19050" t="0" r="9525" b="0"/>
              <wp:docPr id="6" name="Рисунок 6" descr=":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:)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6.Старайтесь просыпаться счастливой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Чтобы будильник не так нервировал, </w:t>
      </w:r>
      <w:r w:rsidRPr="005E0AEF">
        <w:rPr>
          <w:rStyle w:val="aa"/>
        </w:rPr>
        <w:t xml:space="preserve">ставьте его на 15 минут раньше </w:t>
      </w:r>
      <w:r w:rsidRPr="005E0AEF">
        <w:t>- тогда вам не придется вскакивать с постели. Наоборот - потянитесь как следует, помечтайте о чем-нибудь хорошем и вставайте.</w:t>
      </w: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7.Смените род занятий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Попробуйте заняться </w:t>
      </w:r>
      <w:r w:rsidRPr="005E0AEF">
        <w:rPr>
          <w:rStyle w:val="aa"/>
        </w:rPr>
        <w:t>чем-то, что вам не свойственно</w:t>
      </w:r>
      <w:r w:rsidRPr="005E0AEF">
        <w:t>. Например, сходите покататься на коньках или приготовьте что-нибудь необычное.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8.Ешьте больше рыбы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Рыба не только хороша для профилактики болезней сердца и костей - она также </w:t>
      </w:r>
      <w:r w:rsidRPr="005E0AEF">
        <w:rPr>
          <w:rStyle w:val="aa"/>
        </w:rPr>
        <w:t>способна поднять настроение</w:t>
      </w:r>
      <w:r w:rsidRPr="005E0AEF">
        <w:t>. Практика показывает, что каждый может найти себе тот вид рыбки, которая придется ему по душе.</w:t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  <w:r w:rsidRPr="005E0AEF">
        <w:t xml:space="preserve">Кстати, рыба - отличный заменитель шоколада </w:t>
      </w:r>
      <w:r w:rsidRPr="005E0AEF">
        <w:rPr>
          <w:noProof/>
        </w:rPr>
        <w:drawing>
          <wp:inline distT="0" distB="0" distL="0" distR="0" wp14:anchorId="05F013B5" wp14:editId="6630A925">
            <wp:extent cx="142875" cy="142875"/>
            <wp:effectExtent l="19050" t="0" r="9525" b="0"/>
            <wp:docPr id="7" name="Рисунок 7" descr=":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9.Больше слушайте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>Слушание - это один из основных навыков общения. Внимательно слушая собеседника, вы проявляете уважение к нему, и создаете впечатление воспитанного и образованного человека.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>Не старайтесь тут же высказать свои мысли – держите их при себе, держите ухо востро, и услышите много интересного!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</w:p>
    <w:p w:rsidR="00B9202E" w:rsidRPr="005E0AEF" w:rsidRDefault="00B9202E" w:rsidP="00B9202E">
      <w:pPr>
        <w:pStyle w:val="3"/>
        <w:spacing w:before="0"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10.Никогда не смотрите новости по вечерам!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В новостях вообще </w:t>
      </w:r>
      <w:r w:rsidRPr="005E0AEF">
        <w:rPr>
          <w:rStyle w:val="aa"/>
        </w:rPr>
        <w:t xml:space="preserve">редко показывают что-нибудь позитивное </w:t>
      </w:r>
      <w:r w:rsidRPr="005E0AEF">
        <w:t>- поэтому старайтесь войти в курс происходящего в мире утром или днем. А после работы лучше послушайте музыку, почитайте книжку, посмотрите любимый фильм. Старайтесь ложиться спать с позитивным настроем.</w:t>
      </w: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AEF">
        <w:rPr>
          <w:rFonts w:ascii="Times New Roman" w:hAnsi="Times New Roman" w:cs="Times New Roman"/>
          <w:b w:val="0"/>
          <w:sz w:val="24"/>
          <w:szCs w:val="24"/>
        </w:rPr>
        <w:t>Станьте утренней пташкой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rPr>
          <w:rStyle w:val="aa"/>
        </w:rPr>
        <w:t>Ложитесь и вставайте на полчаса раньше</w:t>
      </w:r>
      <w:r w:rsidRPr="005E0AEF">
        <w:t>. Так вы сможете привести свои мысли в порядок, сделать зарядку – да ив обще, много полезных дел!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>Этот совет не подойдет вам, если вы – сова.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11.Отмечайте в календаре важные события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Вместо того, чтобы неожиданно вспомнить, что сегодня вам надо к стоматологу или навстречу к подруге – </w:t>
      </w:r>
      <w:r w:rsidRPr="005E0AEF">
        <w:rPr>
          <w:rStyle w:val="aa"/>
        </w:rPr>
        <w:t>узнайте об этом заранее</w:t>
      </w:r>
      <w:r w:rsidRPr="005E0AEF">
        <w:t>, заглянув в календарь.</w:t>
      </w: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AEF">
        <w:rPr>
          <w:rFonts w:ascii="Times New Roman" w:hAnsi="Times New Roman" w:cs="Times New Roman"/>
          <w:b w:val="0"/>
          <w:sz w:val="24"/>
          <w:szCs w:val="24"/>
        </w:rPr>
        <w:t>Раз в полгода выворачивайте гардероб</w:t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  <w:r w:rsidRPr="005E0AEF">
        <w:rPr>
          <w:rStyle w:val="aa"/>
        </w:rPr>
        <w:t>Дважды в год пересматривайте свои вещи:</w:t>
      </w:r>
      <w:r w:rsidRPr="005E0AEF">
        <w:t xml:space="preserve"> косметику, одежду, обувь, аксессуары. Определите, что вы будете носить, что из этого нужно починить или почистить, и </w:t>
      </w:r>
      <w:r w:rsidRPr="005E0AEF">
        <w:rPr>
          <w:rStyle w:val="aa"/>
        </w:rPr>
        <w:t>без сожаления выкидывайте</w:t>
      </w:r>
      <w:r w:rsidRPr="005E0AEF">
        <w:t xml:space="preserve"> то, что вам не по душе.</w:t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  <w:r w:rsidRPr="005E0AEF">
        <w:t xml:space="preserve">И, конечно же, старайтесь </w:t>
      </w:r>
      <w:r w:rsidRPr="005E0AEF">
        <w:rPr>
          <w:rStyle w:val="aa"/>
        </w:rPr>
        <w:t>покупать новые вещи</w:t>
      </w:r>
      <w:r w:rsidRPr="005E0AEF">
        <w:t xml:space="preserve"> - хотя бы два раза в год!</w:t>
      </w:r>
    </w:p>
    <w:p w:rsidR="00B9202E" w:rsidRPr="005E0AEF" w:rsidRDefault="00B9202E" w:rsidP="00B9202E">
      <w:pPr>
        <w:pStyle w:val="a9"/>
        <w:spacing w:before="0" w:beforeAutospacing="0" w:after="0" w:afterAutospacing="0"/>
        <w:jc w:val="both"/>
      </w:pPr>
    </w:p>
    <w:p w:rsidR="00B9202E" w:rsidRPr="005E0AEF" w:rsidRDefault="00B9202E" w:rsidP="00B920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F">
        <w:rPr>
          <w:rFonts w:ascii="Times New Roman" w:hAnsi="Times New Roman" w:cs="Times New Roman"/>
          <w:i/>
          <w:sz w:val="24"/>
          <w:szCs w:val="24"/>
        </w:rPr>
        <w:t>12.Найдите новых друзей!</w:t>
      </w:r>
    </w:p>
    <w:p w:rsidR="00B9202E" w:rsidRPr="005E0AEF" w:rsidRDefault="00B9202E" w:rsidP="00B9202E">
      <w:pPr>
        <w:pStyle w:val="a9"/>
        <w:spacing w:before="0" w:beforeAutospacing="0" w:after="0" w:afterAutospacing="0"/>
        <w:ind w:firstLine="708"/>
        <w:jc w:val="both"/>
      </w:pPr>
      <w:r w:rsidRPr="005E0AEF">
        <w:t xml:space="preserve">Отличный способ сделать свою жизнь счастливее – </w:t>
      </w:r>
      <w:r w:rsidRPr="005E0AEF">
        <w:rPr>
          <w:rStyle w:val="aa"/>
        </w:rPr>
        <w:t>узнать новых людей</w:t>
      </w:r>
      <w:r w:rsidRPr="005E0AEF">
        <w:t xml:space="preserve">! Для этого подружитесь с кем-нибудь, попробуйте общаться через Интернет. Старайтесь </w:t>
      </w:r>
      <w:r w:rsidRPr="005E0AEF">
        <w:rPr>
          <w:rStyle w:val="aa"/>
        </w:rPr>
        <w:t>окружать себя позитивными людьми</w:t>
      </w:r>
      <w:r w:rsidRPr="005E0AEF">
        <w:t xml:space="preserve"> – ведь они излучают счастье, частичка которого достанется и вам!</w:t>
      </w:r>
    </w:p>
    <w:p w:rsidR="00B30116" w:rsidRPr="00B9202E" w:rsidRDefault="00B9202E" w:rsidP="00B9202E">
      <w:pPr>
        <w:pStyle w:val="a9"/>
        <w:spacing w:before="0" w:beforeAutospacing="0" w:after="0" w:afterAutospacing="0"/>
        <w:ind w:firstLine="708"/>
        <w:jc w:val="both"/>
        <w:rPr>
          <w:lang w:val="en-US"/>
        </w:rPr>
      </w:pPr>
      <w:r w:rsidRPr="005E0AEF">
        <w:rPr>
          <w:rStyle w:val="aa"/>
        </w:rPr>
        <w:t xml:space="preserve">Необязательно точно следовать этому списку! </w:t>
      </w:r>
      <w:r w:rsidRPr="005E0AEF">
        <w:t xml:space="preserve">Выберете то, что вам больше понравится. Надеюсь, у Вас получиться сделать себя немного счастливее! </w:t>
      </w:r>
      <w:r w:rsidRPr="005E0AEF">
        <w:rPr>
          <w:noProof/>
        </w:rPr>
        <w:drawing>
          <wp:inline distT="0" distB="0" distL="0" distR="0" wp14:anchorId="4F9F1BE6" wp14:editId="25FE3227">
            <wp:extent cx="142875" cy="142875"/>
            <wp:effectExtent l="19050" t="0" r="9525" b="0"/>
            <wp:docPr id="9" name="Рисунок 9" descr=":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B9202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2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9202E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20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920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semiHidden/>
    <w:unhideWhenUsed/>
    <w:rsid w:val="00B9202E"/>
    <w:rPr>
      <w:color w:val="333333"/>
      <w:u w:val="single"/>
    </w:rPr>
  </w:style>
  <w:style w:type="paragraph" w:styleId="a9">
    <w:name w:val="Normal (Web)"/>
    <w:basedOn w:val="a"/>
    <w:unhideWhenUsed/>
    <w:rsid w:val="00B920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B92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20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920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semiHidden/>
    <w:unhideWhenUsed/>
    <w:rsid w:val="00B9202E"/>
    <w:rPr>
      <w:color w:val="333333"/>
      <w:u w:val="single"/>
    </w:rPr>
  </w:style>
  <w:style w:type="paragraph" w:styleId="a9">
    <w:name w:val="Normal (Web)"/>
    <w:basedOn w:val="a"/>
    <w:unhideWhenUsed/>
    <w:rsid w:val="00B920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B9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paty.net/20090201/uspet-v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ympaty.net/wp-includes/images/smilies/icon_wink.gif" TargetMode="External"/><Relationship Id="rId12" Type="http://schemas.openxmlformats.org/officeDocument/2006/relationships/hyperlink" Target="http://www.sympaty.net/20090207/sdelat-schastliv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sympaty.net/20090207/sdelat-schastlivee/" TargetMode="External"/><Relationship Id="rId5" Type="http://schemas.openxmlformats.org/officeDocument/2006/relationships/hyperlink" Target="http://www.sympaty.net/20090201/uspet-vse/" TargetMode="External"/><Relationship Id="rId10" Type="http://schemas.openxmlformats.org/officeDocument/2006/relationships/image" Target="http://www.sympaty.net/wp-includes/images/smilies/icon_smil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2022-05-17T09:36:00Z</dcterms:created>
  <dcterms:modified xsi:type="dcterms:W3CDTF">2022-05-17T09:36:00Z</dcterms:modified>
</cp:coreProperties>
</file>