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719F1" w14:textId="4B8F5105" w:rsidR="007431F5" w:rsidRPr="00614D3F" w:rsidRDefault="007431F5" w:rsidP="007431F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i/>
          <w:sz w:val="28"/>
          <w:szCs w:val="28"/>
        </w:rPr>
      </w:pPr>
      <w:bookmarkStart w:id="0" w:name="_GoBack"/>
      <w:bookmarkEnd w:id="0"/>
      <w:r w:rsidRPr="00614D3F">
        <w:rPr>
          <w:b/>
          <w:sz w:val="28"/>
          <w:szCs w:val="28"/>
        </w:rPr>
        <w:t xml:space="preserve">2.2. Тематический план и содержание учебной дисциплины:    </w:t>
      </w:r>
      <w:r w:rsidRPr="00614D3F">
        <w:rPr>
          <w:i/>
          <w:sz w:val="28"/>
          <w:szCs w:val="28"/>
        </w:rPr>
        <w:t>ОУД1</w:t>
      </w:r>
      <w:r w:rsidR="00882A5C" w:rsidRPr="00614D3F">
        <w:rPr>
          <w:i/>
          <w:sz w:val="28"/>
          <w:szCs w:val="28"/>
        </w:rPr>
        <w:t>2</w:t>
      </w:r>
      <w:r w:rsidRPr="00614D3F">
        <w:rPr>
          <w:sz w:val="28"/>
          <w:szCs w:val="28"/>
        </w:rPr>
        <w:t xml:space="preserve"> </w:t>
      </w:r>
      <w:r w:rsidRPr="00614D3F">
        <w:rPr>
          <w:i/>
          <w:sz w:val="28"/>
          <w:szCs w:val="28"/>
        </w:rPr>
        <w:t>Физика</w:t>
      </w:r>
    </w:p>
    <w:p w14:paraId="217B1DA0" w14:textId="77777777" w:rsidR="007431F5" w:rsidRPr="00614D3F" w:rsidRDefault="007431F5" w:rsidP="007431F5"/>
    <w:tbl>
      <w:tblPr>
        <w:tblW w:w="1561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8"/>
        <w:gridCol w:w="620"/>
        <w:gridCol w:w="65"/>
        <w:gridCol w:w="131"/>
        <w:gridCol w:w="131"/>
        <w:gridCol w:w="130"/>
        <w:gridCol w:w="9676"/>
        <w:gridCol w:w="1380"/>
        <w:gridCol w:w="1206"/>
      </w:tblGrid>
      <w:tr w:rsidR="007431F5" w:rsidRPr="00614D3F" w14:paraId="1BD8D170" w14:textId="77777777" w:rsidTr="00E34B4C">
        <w:trPr>
          <w:trHeight w:val="20"/>
        </w:trPr>
        <w:tc>
          <w:tcPr>
            <w:tcW w:w="2278" w:type="dxa"/>
            <w:tcBorders>
              <w:top w:val="single" w:sz="4" w:space="0" w:color="000000"/>
              <w:left w:val="single" w:sz="4" w:space="0" w:color="000000"/>
              <w:bottom w:val="single" w:sz="4" w:space="0" w:color="000000"/>
              <w:right w:val="single" w:sz="4" w:space="0" w:color="000000"/>
            </w:tcBorders>
            <w:hideMark/>
          </w:tcPr>
          <w:p w14:paraId="0B2C4C55"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14D3F">
              <w:rPr>
                <w:b/>
                <w:bCs/>
              </w:rPr>
              <w:t>Наименование разделов и тем</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3D791E1D"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14D3F">
              <w:rPr>
                <w:b/>
                <w:bCs/>
              </w:rPr>
              <w:t>Содержание учебного материала, лабораторные и практические занятия, внеаудиторная самостоятельная работа обучающихся</w:t>
            </w:r>
          </w:p>
        </w:tc>
        <w:tc>
          <w:tcPr>
            <w:tcW w:w="1380" w:type="dxa"/>
            <w:tcBorders>
              <w:top w:val="single" w:sz="4" w:space="0" w:color="000000"/>
              <w:left w:val="single" w:sz="4" w:space="0" w:color="000000"/>
              <w:bottom w:val="single" w:sz="4" w:space="0" w:color="000000"/>
              <w:right w:val="single" w:sz="4" w:space="0" w:color="000000"/>
            </w:tcBorders>
            <w:hideMark/>
          </w:tcPr>
          <w:p w14:paraId="6A851214"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14D3F">
              <w:rPr>
                <w:b/>
                <w:bCs/>
              </w:rPr>
              <w:t>Объем часов</w:t>
            </w:r>
          </w:p>
        </w:tc>
        <w:tc>
          <w:tcPr>
            <w:tcW w:w="1206" w:type="dxa"/>
            <w:tcBorders>
              <w:top w:val="single" w:sz="4" w:space="0" w:color="000000"/>
              <w:left w:val="single" w:sz="4" w:space="0" w:color="000000"/>
              <w:bottom w:val="single" w:sz="4" w:space="0" w:color="000000"/>
              <w:right w:val="single" w:sz="4" w:space="0" w:color="000000"/>
            </w:tcBorders>
            <w:hideMark/>
          </w:tcPr>
          <w:p w14:paraId="0E13776A"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14D3F">
              <w:rPr>
                <w:b/>
                <w:bCs/>
              </w:rPr>
              <w:t>Уровень освоения</w:t>
            </w:r>
          </w:p>
        </w:tc>
      </w:tr>
      <w:tr w:rsidR="007431F5" w:rsidRPr="00614D3F" w14:paraId="183C0FBE" w14:textId="77777777" w:rsidTr="00E34B4C">
        <w:trPr>
          <w:trHeight w:val="20"/>
        </w:trPr>
        <w:tc>
          <w:tcPr>
            <w:tcW w:w="2278" w:type="dxa"/>
            <w:tcBorders>
              <w:top w:val="single" w:sz="4" w:space="0" w:color="000000"/>
              <w:left w:val="single" w:sz="4" w:space="0" w:color="000000"/>
              <w:bottom w:val="single" w:sz="4" w:space="0" w:color="000000"/>
              <w:right w:val="single" w:sz="4" w:space="0" w:color="000000"/>
            </w:tcBorders>
          </w:tcPr>
          <w:p w14:paraId="67E76471"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33052A14"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tcBorders>
              <w:top w:val="single" w:sz="4" w:space="0" w:color="000000"/>
              <w:left w:val="single" w:sz="4" w:space="0" w:color="000000"/>
              <w:bottom w:val="single" w:sz="4" w:space="0" w:color="000000"/>
              <w:right w:val="single" w:sz="4" w:space="0" w:color="000000"/>
            </w:tcBorders>
          </w:tcPr>
          <w:p w14:paraId="682C11BD"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206" w:type="dxa"/>
            <w:tcBorders>
              <w:top w:val="single" w:sz="4" w:space="0" w:color="000000"/>
              <w:left w:val="single" w:sz="4" w:space="0" w:color="000000"/>
              <w:bottom w:val="single" w:sz="4" w:space="0" w:color="000000"/>
              <w:right w:val="single" w:sz="4" w:space="0" w:color="000000"/>
            </w:tcBorders>
            <w:vAlign w:val="center"/>
            <w:hideMark/>
          </w:tcPr>
          <w:p w14:paraId="7DB15CA5"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614D3F">
              <w:rPr>
                <w:bCs/>
              </w:rPr>
              <w:t>1</w:t>
            </w:r>
          </w:p>
        </w:tc>
      </w:tr>
      <w:tr w:rsidR="007431F5" w:rsidRPr="00614D3F" w14:paraId="3AD5C16F" w14:textId="77777777" w:rsidTr="00E34B4C">
        <w:trPr>
          <w:trHeight w:val="307"/>
        </w:trPr>
        <w:tc>
          <w:tcPr>
            <w:tcW w:w="2278" w:type="dxa"/>
            <w:tcBorders>
              <w:top w:val="single" w:sz="4" w:space="0" w:color="000000"/>
              <w:left w:val="single" w:sz="4" w:space="0" w:color="000000"/>
              <w:bottom w:val="single" w:sz="4" w:space="0" w:color="000000"/>
              <w:right w:val="single" w:sz="4" w:space="0" w:color="000000"/>
            </w:tcBorders>
            <w:hideMark/>
          </w:tcPr>
          <w:p w14:paraId="5334B1C8"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r w:rsidRPr="00614D3F">
              <w:rPr>
                <w:b/>
                <w:i/>
              </w:rPr>
              <w:t>Введение.</w:t>
            </w:r>
          </w:p>
        </w:tc>
        <w:tc>
          <w:tcPr>
            <w:tcW w:w="685" w:type="dxa"/>
            <w:gridSpan w:val="2"/>
            <w:tcBorders>
              <w:top w:val="single" w:sz="4" w:space="0" w:color="000000"/>
              <w:left w:val="single" w:sz="4" w:space="0" w:color="000000"/>
              <w:bottom w:val="single" w:sz="4" w:space="0" w:color="000000"/>
              <w:right w:val="single" w:sz="4" w:space="0" w:color="000000"/>
            </w:tcBorders>
            <w:hideMark/>
          </w:tcPr>
          <w:p w14:paraId="2795239E" w14:textId="77777777" w:rsidR="007431F5" w:rsidRPr="00614D3F" w:rsidRDefault="007431F5" w:rsidP="00624857">
            <w:pPr>
              <w:ind w:left="57" w:right="57"/>
              <w:jc w:val="both"/>
              <w:rPr>
                <w:i/>
                <w:color w:val="000000"/>
              </w:rPr>
            </w:pPr>
            <w:r w:rsidRPr="00614D3F">
              <w:rPr>
                <w:i/>
                <w:color w:val="000000"/>
              </w:rPr>
              <w:t>1</w:t>
            </w:r>
          </w:p>
        </w:tc>
        <w:tc>
          <w:tcPr>
            <w:tcW w:w="10068" w:type="dxa"/>
            <w:gridSpan w:val="4"/>
            <w:tcBorders>
              <w:top w:val="single" w:sz="4" w:space="0" w:color="000000"/>
              <w:left w:val="single" w:sz="4" w:space="0" w:color="000000"/>
              <w:bottom w:val="single" w:sz="4" w:space="0" w:color="000000"/>
              <w:right w:val="single" w:sz="4" w:space="0" w:color="000000"/>
            </w:tcBorders>
            <w:hideMark/>
          </w:tcPr>
          <w:p w14:paraId="1F8435B3" w14:textId="77777777" w:rsidR="007431F5" w:rsidRPr="00614D3F" w:rsidRDefault="007431F5" w:rsidP="00624857">
            <w:pPr>
              <w:ind w:left="57" w:right="57"/>
              <w:jc w:val="both"/>
              <w:rPr>
                <w:color w:val="000000"/>
              </w:rPr>
            </w:pPr>
            <w:r w:rsidRPr="00614D3F">
              <w:rPr>
                <w:color w:val="000000"/>
              </w:rPr>
              <w:t xml:space="preserve">Физика – наука о природе. </w:t>
            </w:r>
            <w:r w:rsidRPr="00614D3F">
              <w:t xml:space="preserve">Естественнонаучный метод познания, его возможности и границы применимости. </w:t>
            </w:r>
            <w:r w:rsidRPr="00614D3F">
              <w:rPr>
                <w:i/>
                <w:color w:val="000000"/>
              </w:rPr>
              <w:t>Роль математики в физике. Принцип соответствия.</w:t>
            </w:r>
          </w:p>
        </w:tc>
        <w:tc>
          <w:tcPr>
            <w:tcW w:w="1380" w:type="dxa"/>
            <w:tcBorders>
              <w:top w:val="single" w:sz="4" w:space="0" w:color="000000"/>
              <w:left w:val="single" w:sz="4" w:space="0" w:color="000000"/>
              <w:bottom w:val="single" w:sz="4" w:space="0" w:color="000000"/>
              <w:right w:val="single" w:sz="4" w:space="0" w:color="000000"/>
            </w:tcBorders>
            <w:hideMark/>
          </w:tcPr>
          <w:p w14:paraId="2E0CCA94"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3BC44C3C"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614D3F">
              <w:rPr>
                <w:b/>
                <w:bCs/>
                <w:i/>
              </w:rPr>
              <w:t>2</w:t>
            </w:r>
          </w:p>
        </w:tc>
        <w:tc>
          <w:tcPr>
            <w:tcW w:w="1206" w:type="dxa"/>
            <w:tcBorders>
              <w:top w:val="single" w:sz="4" w:space="0" w:color="000000"/>
              <w:left w:val="single" w:sz="4" w:space="0" w:color="000000"/>
              <w:bottom w:val="single" w:sz="4" w:space="0" w:color="000000"/>
              <w:right w:val="single" w:sz="4" w:space="0" w:color="000000"/>
            </w:tcBorders>
            <w:vAlign w:val="center"/>
            <w:hideMark/>
          </w:tcPr>
          <w:p w14:paraId="74AD63AC"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1</w:t>
            </w:r>
          </w:p>
        </w:tc>
      </w:tr>
      <w:tr w:rsidR="007431F5" w:rsidRPr="00614D3F" w14:paraId="33B55910" w14:textId="77777777" w:rsidTr="00E34B4C">
        <w:trPr>
          <w:trHeight w:val="599"/>
        </w:trPr>
        <w:tc>
          <w:tcPr>
            <w:tcW w:w="2278" w:type="dxa"/>
            <w:tcBorders>
              <w:top w:val="single" w:sz="4" w:space="0" w:color="000000"/>
              <w:left w:val="single" w:sz="4" w:space="0" w:color="000000"/>
              <w:bottom w:val="single" w:sz="4" w:space="0" w:color="000000"/>
              <w:right w:val="single" w:sz="4" w:space="0" w:color="000000"/>
            </w:tcBorders>
            <w:hideMark/>
          </w:tcPr>
          <w:p w14:paraId="356A9438"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i/>
              </w:rPr>
            </w:pPr>
            <w:r w:rsidRPr="00614D3F">
              <w:rPr>
                <w:b/>
                <w:bCs/>
                <w:i/>
              </w:rPr>
              <w:t>Раздел 1.</w:t>
            </w:r>
          </w:p>
          <w:p w14:paraId="54C4FA77" w14:textId="77777777" w:rsidR="007431F5" w:rsidRPr="00614D3F" w:rsidRDefault="007431F5" w:rsidP="00624857">
            <w:pPr>
              <w:ind w:right="57"/>
              <w:jc w:val="both"/>
              <w:rPr>
                <w:bCs/>
                <w:i/>
              </w:rPr>
            </w:pPr>
            <w:r w:rsidRPr="00614D3F">
              <w:rPr>
                <w:b/>
                <w:i/>
              </w:rPr>
              <w:t>Механика</w:t>
            </w:r>
            <w:r w:rsidRPr="00614D3F">
              <w:rPr>
                <w:i/>
              </w:rPr>
              <w:t>.</w:t>
            </w:r>
          </w:p>
        </w:tc>
        <w:tc>
          <w:tcPr>
            <w:tcW w:w="10753" w:type="dxa"/>
            <w:gridSpan w:val="6"/>
            <w:tcBorders>
              <w:top w:val="single" w:sz="4" w:space="0" w:color="000000"/>
              <w:left w:val="single" w:sz="4" w:space="0" w:color="000000"/>
              <w:bottom w:val="single" w:sz="4" w:space="0" w:color="000000"/>
              <w:right w:val="single" w:sz="4" w:space="0" w:color="000000"/>
            </w:tcBorders>
          </w:tcPr>
          <w:p w14:paraId="23C98412"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c>
          <w:tcPr>
            <w:tcW w:w="1380" w:type="dxa"/>
            <w:tcBorders>
              <w:top w:val="single" w:sz="4" w:space="0" w:color="000000"/>
              <w:left w:val="single" w:sz="4" w:space="0" w:color="000000"/>
              <w:bottom w:val="single" w:sz="4" w:space="0" w:color="000000"/>
              <w:right w:val="single" w:sz="4" w:space="0" w:color="000000"/>
            </w:tcBorders>
            <w:vAlign w:val="center"/>
            <w:hideMark/>
          </w:tcPr>
          <w:p w14:paraId="04DC5C0B" w14:textId="77777777" w:rsidR="007431F5" w:rsidRPr="00614D3F" w:rsidRDefault="001B7DCF"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614D3F">
              <w:rPr>
                <w:b/>
                <w:bCs/>
                <w:i/>
              </w:rPr>
              <w:t>6</w:t>
            </w:r>
            <w:r w:rsidR="004F32C6" w:rsidRPr="00614D3F">
              <w:rPr>
                <w:b/>
                <w:bCs/>
                <w:i/>
              </w:rPr>
              <w:t>6</w:t>
            </w:r>
          </w:p>
        </w:tc>
        <w:tc>
          <w:tcPr>
            <w:tcW w:w="12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4C3B9A3"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7431F5" w:rsidRPr="00614D3F" w14:paraId="70833976" w14:textId="77777777" w:rsidTr="00E34B4C">
        <w:trPr>
          <w:trHeight w:val="20"/>
        </w:trPr>
        <w:tc>
          <w:tcPr>
            <w:tcW w:w="2278" w:type="dxa"/>
            <w:vMerge w:val="restart"/>
            <w:tcBorders>
              <w:top w:val="single" w:sz="4" w:space="0" w:color="000000"/>
              <w:left w:val="single" w:sz="4" w:space="0" w:color="000000"/>
              <w:bottom w:val="single" w:sz="4" w:space="0" w:color="000000"/>
              <w:right w:val="single" w:sz="4" w:space="0" w:color="000000"/>
            </w:tcBorders>
          </w:tcPr>
          <w:p w14:paraId="4F269327"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15E81EEE"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14D3F">
              <w:rPr>
                <w:bCs/>
                <w:i/>
              </w:rPr>
              <w:t>Тема 1.1.</w:t>
            </w:r>
          </w:p>
          <w:p w14:paraId="04F74930"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14D3F">
              <w:rPr>
                <w:i/>
              </w:rPr>
              <w:t>Кинематика.</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1DBF56CF"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bottom w:val="single" w:sz="4" w:space="0" w:color="000000"/>
              <w:right w:val="single" w:sz="4" w:space="0" w:color="000000"/>
            </w:tcBorders>
            <w:vAlign w:val="center"/>
            <w:hideMark/>
          </w:tcPr>
          <w:p w14:paraId="507208A8" w14:textId="77777777" w:rsidR="007431F5" w:rsidRPr="00614D3F" w:rsidRDefault="00AC19ED"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12</w:t>
            </w: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14:paraId="41C2FD7B" w14:textId="77777777" w:rsidR="007431F5" w:rsidRPr="00614D3F" w:rsidRDefault="007431F5" w:rsidP="00624857">
            <w:pPr>
              <w:rPr>
                <w:bCs/>
                <w:i/>
              </w:rPr>
            </w:pPr>
          </w:p>
        </w:tc>
      </w:tr>
      <w:tr w:rsidR="007431F5" w:rsidRPr="00614D3F" w14:paraId="3D675EA6" w14:textId="77777777" w:rsidTr="00E34B4C">
        <w:trPr>
          <w:trHeight w:val="639"/>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754065A4" w14:textId="77777777" w:rsidR="007431F5" w:rsidRPr="00614D3F" w:rsidRDefault="007431F5" w:rsidP="00624857">
            <w:pPr>
              <w:rPr>
                <w:bCs/>
                <w:i/>
              </w:rPr>
            </w:pPr>
          </w:p>
        </w:tc>
        <w:tc>
          <w:tcPr>
            <w:tcW w:w="620" w:type="dxa"/>
            <w:tcBorders>
              <w:top w:val="single" w:sz="4" w:space="0" w:color="000000"/>
              <w:left w:val="single" w:sz="4" w:space="0" w:color="000000"/>
              <w:bottom w:val="single" w:sz="4" w:space="0" w:color="000000"/>
              <w:right w:val="single" w:sz="4" w:space="0" w:color="000000"/>
            </w:tcBorders>
            <w:hideMark/>
          </w:tcPr>
          <w:p w14:paraId="4288357F"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10133" w:type="dxa"/>
            <w:gridSpan w:val="5"/>
            <w:tcBorders>
              <w:top w:val="single" w:sz="4" w:space="0" w:color="000000"/>
              <w:left w:val="single" w:sz="4" w:space="0" w:color="000000"/>
              <w:bottom w:val="single" w:sz="4" w:space="0" w:color="000000"/>
              <w:right w:val="single" w:sz="4" w:space="0" w:color="000000"/>
            </w:tcBorders>
            <w:hideMark/>
          </w:tcPr>
          <w:p w14:paraId="7E7918C8" w14:textId="77777777" w:rsidR="007431F5" w:rsidRPr="00614D3F" w:rsidRDefault="007431F5" w:rsidP="00624857">
            <w:pPr>
              <w:ind w:left="57" w:right="57"/>
              <w:jc w:val="both"/>
              <w:rPr>
                <w:color w:val="000000"/>
              </w:rPr>
            </w:pPr>
            <w:r w:rsidRPr="00614D3F">
              <w:t xml:space="preserve">Относительность механического движения. </w:t>
            </w:r>
            <w:r w:rsidRPr="00614D3F">
              <w:rPr>
                <w:color w:val="000000"/>
              </w:rPr>
              <w:t xml:space="preserve">Характеристики механического движения. </w:t>
            </w:r>
            <w:r w:rsidRPr="00614D3F">
              <w:t xml:space="preserve">Виды движения. </w:t>
            </w:r>
            <w:r w:rsidRPr="00614D3F">
              <w:rPr>
                <w:color w:val="000000"/>
              </w:rPr>
              <w:t>Движение по окружности с постоянной по модулю скоростью. Центростремительное ускорение.</w:t>
            </w:r>
          </w:p>
        </w:tc>
        <w:tc>
          <w:tcPr>
            <w:tcW w:w="1380" w:type="dxa"/>
            <w:vMerge/>
            <w:tcBorders>
              <w:top w:val="single" w:sz="4" w:space="0" w:color="000000"/>
              <w:left w:val="single" w:sz="4" w:space="0" w:color="000000"/>
              <w:bottom w:val="single" w:sz="4" w:space="0" w:color="000000"/>
              <w:right w:val="single" w:sz="4" w:space="0" w:color="000000"/>
            </w:tcBorders>
            <w:vAlign w:val="center"/>
            <w:hideMark/>
          </w:tcPr>
          <w:p w14:paraId="06B8B416" w14:textId="77777777" w:rsidR="007431F5" w:rsidRPr="00614D3F" w:rsidRDefault="007431F5" w:rsidP="00624857">
            <w:pPr>
              <w:jc w:val="center"/>
              <w:rPr>
                <w:bCs/>
                <w:i/>
              </w:rPr>
            </w:pPr>
          </w:p>
        </w:tc>
        <w:tc>
          <w:tcPr>
            <w:tcW w:w="1206" w:type="dxa"/>
            <w:tcBorders>
              <w:top w:val="single" w:sz="4" w:space="0" w:color="000000"/>
              <w:left w:val="single" w:sz="4" w:space="0" w:color="000000"/>
              <w:bottom w:val="single" w:sz="4" w:space="0" w:color="000000"/>
              <w:right w:val="single" w:sz="4" w:space="0" w:color="000000"/>
            </w:tcBorders>
            <w:vAlign w:val="center"/>
            <w:hideMark/>
          </w:tcPr>
          <w:p w14:paraId="76E1542E"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3</w:t>
            </w:r>
          </w:p>
        </w:tc>
      </w:tr>
      <w:tr w:rsidR="007431F5" w:rsidRPr="00614D3F" w14:paraId="2EB7CE32" w14:textId="77777777" w:rsidTr="00207990">
        <w:trPr>
          <w:trHeight w:val="1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41A6DC8C" w14:textId="77777777" w:rsidR="007431F5" w:rsidRPr="00614D3F" w:rsidRDefault="007431F5" w:rsidP="00624857">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3967C352" w14:textId="77777777" w:rsidR="007431F5" w:rsidRPr="00614D3F" w:rsidRDefault="007431F5" w:rsidP="00D73221">
            <w:pPr>
              <w:shd w:val="clear" w:color="auto" w:fill="FFFFFF"/>
              <w:spacing w:line="228" w:lineRule="auto"/>
            </w:pPr>
            <w:r w:rsidRPr="00614D3F">
              <w:rPr>
                <w:i/>
                <w:color w:val="000000"/>
                <w:spacing w:val="-6"/>
              </w:rPr>
              <w:t xml:space="preserve">Лабораторное занятие </w:t>
            </w:r>
            <w:r w:rsidRPr="00614D3F">
              <w:rPr>
                <w:color w:val="000000"/>
                <w:spacing w:val="-6"/>
              </w:rPr>
              <w:t xml:space="preserve">№1 </w:t>
            </w:r>
            <w:r w:rsidRPr="00614D3F">
              <w:rPr>
                <w:i/>
                <w:color w:val="000000"/>
                <w:spacing w:val="-6"/>
              </w:rPr>
              <w:t xml:space="preserve"> </w:t>
            </w:r>
            <w:r w:rsidRPr="00614D3F">
              <w:rPr>
                <w:color w:val="000000"/>
              </w:rPr>
              <w:t>«Измерение ускорения тела при равноускоренном движении».</w:t>
            </w:r>
          </w:p>
        </w:tc>
        <w:tc>
          <w:tcPr>
            <w:tcW w:w="1380" w:type="dxa"/>
            <w:tcBorders>
              <w:top w:val="single" w:sz="4" w:space="0" w:color="000000"/>
              <w:left w:val="single" w:sz="4" w:space="0" w:color="000000"/>
              <w:bottom w:val="single" w:sz="4" w:space="0" w:color="000000"/>
              <w:right w:val="single" w:sz="4" w:space="0" w:color="000000"/>
            </w:tcBorders>
            <w:hideMark/>
          </w:tcPr>
          <w:p w14:paraId="5CBD002C"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c>
          <w:tcPr>
            <w:tcW w:w="12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9BC7A97"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7431F5" w:rsidRPr="00614D3F" w14:paraId="12D067ED" w14:textId="77777777" w:rsidTr="00207990">
        <w:trPr>
          <w:trHeight w:val="227"/>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5C6E17BF" w14:textId="77777777" w:rsidR="007431F5" w:rsidRPr="00614D3F" w:rsidRDefault="007431F5" w:rsidP="00624857">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0691F473" w14:textId="77777777" w:rsidR="007431F5" w:rsidRPr="00614D3F" w:rsidRDefault="00D73221" w:rsidP="00D7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color w:val="000000"/>
              </w:rPr>
            </w:pPr>
            <w:r w:rsidRPr="00614D3F">
              <w:rPr>
                <w:i/>
                <w:color w:val="000000"/>
              </w:rPr>
              <w:t xml:space="preserve">Практическое </w:t>
            </w:r>
            <w:r w:rsidRPr="00614D3F">
              <w:rPr>
                <w:i/>
                <w:color w:val="000000"/>
                <w:spacing w:val="-6"/>
              </w:rPr>
              <w:t>занятие</w:t>
            </w:r>
            <w:r w:rsidRPr="00614D3F">
              <w:rPr>
                <w:i/>
                <w:color w:val="000000"/>
              </w:rPr>
              <w:t xml:space="preserve"> </w:t>
            </w:r>
            <w:r w:rsidR="007431F5" w:rsidRPr="00614D3F">
              <w:rPr>
                <w:color w:val="000000"/>
              </w:rPr>
              <w:t>№ 1</w:t>
            </w:r>
            <w:r w:rsidR="007431F5" w:rsidRPr="00614D3F">
              <w:rPr>
                <w:i/>
                <w:color w:val="000000"/>
              </w:rPr>
              <w:t xml:space="preserve"> </w:t>
            </w:r>
            <w:r w:rsidR="007431F5" w:rsidRPr="00614D3F">
              <w:rPr>
                <w:color w:val="000000"/>
              </w:rPr>
              <w:t>по теме</w:t>
            </w:r>
            <w:r w:rsidRPr="00614D3F">
              <w:rPr>
                <w:color w:val="000000"/>
              </w:rPr>
              <w:t>:</w:t>
            </w:r>
            <w:r w:rsidR="007431F5" w:rsidRPr="00614D3F">
              <w:rPr>
                <w:color w:val="000000"/>
              </w:rPr>
              <w:t xml:space="preserve"> «Графическое решение  задач на движение»</w:t>
            </w:r>
            <w:r w:rsidR="00207990" w:rsidRPr="00614D3F">
              <w:rPr>
                <w:color w:val="000000"/>
              </w:rPr>
              <w:t>.</w:t>
            </w:r>
          </w:p>
        </w:tc>
        <w:tc>
          <w:tcPr>
            <w:tcW w:w="1380" w:type="dxa"/>
            <w:tcBorders>
              <w:top w:val="single" w:sz="4" w:space="0" w:color="000000"/>
              <w:left w:val="single" w:sz="4" w:space="0" w:color="000000"/>
              <w:bottom w:val="single" w:sz="4" w:space="0" w:color="000000"/>
              <w:right w:val="single" w:sz="4" w:space="0" w:color="000000"/>
            </w:tcBorders>
          </w:tcPr>
          <w:p w14:paraId="285B8F22" w14:textId="77777777" w:rsidR="007431F5" w:rsidRPr="00614D3F" w:rsidRDefault="007431F5" w:rsidP="0062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14:paraId="5B8EDD66" w14:textId="77777777" w:rsidR="007431F5" w:rsidRPr="00614D3F" w:rsidRDefault="007431F5" w:rsidP="00624857">
            <w:pPr>
              <w:rPr>
                <w:bCs/>
                <w:i/>
              </w:rPr>
            </w:pPr>
          </w:p>
        </w:tc>
      </w:tr>
      <w:tr w:rsidR="007431F5" w:rsidRPr="00614D3F" w14:paraId="50894429" w14:textId="77777777" w:rsidTr="00E34B4C">
        <w:trPr>
          <w:trHeight w:val="367"/>
        </w:trPr>
        <w:tc>
          <w:tcPr>
            <w:tcW w:w="2278" w:type="dxa"/>
            <w:tcBorders>
              <w:top w:val="single" w:sz="4" w:space="0" w:color="000000"/>
              <w:left w:val="single" w:sz="4" w:space="0" w:color="000000"/>
              <w:bottom w:val="single" w:sz="4" w:space="0" w:color="000000"/>
              <w:right w:val="single" w:sz="4" w:space="0" w:color="000000"/>
            </w:tcBorders>
            <w:vAlign w:val="center"/>
          </w:tcPr>
          <w:p w14:paraId="602FA8B7" w14:textId="77777777" w:rsidR="007431F5" w:rsidRPr="00614D3F" w:rsidRDefault="007431F5" w:rsidP="007431F5">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1F686879" w14:textId="77777777" w:rsidR="007431F5" w:rsidRPr="00614D3F" w:rsidRDefault="007431F5"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037CA455" w14:textId="77777777" w:rsidR="007431F5" w:rsidRPr="00614D3F" w:rsidRDefault="007431F5" w:rsidP="007431F5">
            <w:pPr>
              <w:rPr>
                <w:color w:val="000000"/>
              </w:rPr>
            </w:pPr>
            <w:r w:rsidRPr="00614D3F">
              <w:rPr>
                <w:color w:val="000000"/>
              </w:rPr>
              <w:t>№ 1 Составление сводной (обобщающей) таблицы по теме: «Виды движения».</w:t>
            </w:r>
          </w:p>
          <w:p w14:paraId="5FB8F119" w14:textId="77777777" w:rsidR="007431F5" w:rsidRPr="00614D3F" w:rsidRDefault="007431F5"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color w:val="000000"/>
              </w:rPr>
            </w:pPr>
            <w:r w:rsidRPr="00614D3F">
              <w:rPr>
                <w:color w:val="000000"/>
              </w:rPr>
              <w:t xml:space="preserve">№ 2 </w:t>
            </w:r>
            <w:r w:rsidRPr="00614D3F">
              <w:rPr>
                <w:bCs/>
                <w:lang w:eastAsia="en-US"/>
              </w:rPr>
              <w:t xml:space="preserve">Решение расчетных задач </w:t>
            </w:r>
            <w:r w:rsidRPr="00614D3F">
              <w:rPr>
                <w:color w:val="000000"/>
              </w:rPr>
              <w:t>по теме: «Виды движения».</w:t>
            </w:r>
          </w:p>
        </w:tc>
        <w:tc>
          <w:tcPr>
            <w:tcW w:w="1380" w:type="dxa"/>
            <w:tcBorders>
              <w:top w:val="single" w:sz="4" w:space="0" w:color="000000"/>
              <w:left w:val="single" w:sz="4" w:space="0" w:color="000000"/>
              <w:bottom w:val="single" w:sz="4" w:space="0" w:color="000000"/>
              <w:right w:val="single" w:sz="4" w:space="0" w:color="000000"/>
            </w:tcBorders>
          </w:tcPr>
          <w:p w14:paraId="550629F7" w14:textId="77777777" w:rsidR="007431F5" w:rsidRPr="00614D3F" w:rsidRDefault="007431F5"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6884D96C" w14:textId="77777777" w:rsidR="007431F5" w:rsidRPr="00614D3F" w:rsidRDefault="00353BDE"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6</w:t>
            </w:r>
          </w:p>
        </w:tc>
        <w:tc>
          <w:tcPr>
            <w:tcW w:w="1206" w:type="dxa"/>
            <w:vMerge/>
            <w:tcBorders>
              <w:top w:val="single" w:sz="4" w:space="0" w:color="000000"/>
              <w:left w:val="single" w:sz="4" w:space="0" w:color="000000"/>
              <w:bottom w:val="single" w:sz="4" w:space="0" w:color="000000"/>
              <w:right w:val="single" w:sz="4" w:space="0" w:color="000000"/>
            </w:tcBorders>
            <w:vAlign w:val="center"/>
          </w:tcPr>
          <w:p w14:paraId="4B95E544" w14:textId="77777777" w:rsidR="007431F5" w:rsidRPr="00614D3F" w:rsidRDefault="007431F5" w:rsidP="007431F5">
            <w:pPr>
              <w:rPr>
                <w:bCs/>
                <w:i/>
              </w:rPr>
            </w:pPr>
          </w:p>
        </w:tc>
      </w:tr>
      <w:tr w:rsidR="00986018" w:rsidRPr="00614D3F" w14:paraId="0F1CA2F8" w14:textId="77777777" w:rsidTr="00AC2553">
        <w:trPr>
          <w:trHeight w:val="20"/>
        </w:trPr>
        <w:tc>
          <w:tcPr>
            <w:tcW w:w="2278" w:type="dxa"/>
            <w:vMerge w:val="restart"/>
            <w:tcBorders>
              <w:top w:val="single" w:sz="4" w:space="0" w:color="000000"/>
              <w:left w:val="single" w:sz="4" w:space="0" w:color="000000"/>
              <w:bottom w:val="single" w:sz="4" w:space="0" w:color="000000"/>
              <w:right w:val="single" w:sz="4" w:space="0" w:color="000000"/>
            </w:tcBorders>
            <w:hideMark/>
          </w:tcPr>
          <w:p w14:paraId="3D08A64C"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 1. 2.</w:t>
            </w:r>
          </w:p>
          <w:p w14:paraId="0FE07D71"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Законы механики Ньютона.</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323904A2"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5073979D"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7D8C36ED"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614D3F">
              <w:rPr>
                <w:bCs/>
                <w:i/>
              </w:rPr>
              <w:t>16</w:t>
            </w: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14:paraId="07241A96" w14:textId="77777777" w:rsidR="00986018" w:rsidRPr="00614D3F" w:rsidRDefault="00986018" w:rsidP="007431F5">
            <w:pPr>
              <w:rPr>
                <w:bCs/>
                <w:i/>
              </w:rPr>
            </w:pPr>
          </w:p>
        </w:tc>
      </w:tr>
      <w:tr w:rsidR="00986018" w:rsidRPr="00614D3F" w14:paraId="5EB10D83" w14:textId="77777777" w:rsidTr="00AC2553">
        <w:trPr>
          <w:trHeight w:val="34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58A4B997" w14:textId="77777777" w:rsidR="00986018" w:rsidRPr="00614D3F" w:rsidRDefault="00986018" w:rsidP="007431F5">
            <w:pPr>
              <w:rPr>
                <w:bCs/>
                <w:i/>
              </w:rPr>
            </w:pPr>
          </w:p>
        </w:tc>
        <w:tc>
          <w:tcPr>
            <w:tcW w:w="620" w:type="dxa"/>
            <w:tcBorders>
              <w:top w:val="single" w:sz="4" w:space="0" w:color="000000"/>
              <w:left w:val="single" w:sz="4" w:space="0" w:color="000000"/>
              <w:bottom w:val="single" w:sz="4" w:space="0" w:color="000000"/>
              <w:right w:val="single" w:sz="4" w:space="0" w:color="000000"/>
            </w:tcBorders>
            <w:hideMark/>
          </w:tcPr>
          <w:p w14:paraId="4270CA38"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10133" w:type="dxa"/>
            <w:gridSpan w:val="5"/>
            <w:tcBorders>
              <w:top w:val="single" w:sz="4" w:space="0" w:color="000000"/>
              <w:left w:val="single" w:sz="4" w:space="0" w:color="000000"/>
              <w:bottom w:val="single" w:sz="4" w:space="0" w:color="000000"/>
              <w:right w:val="single" w:sz="4" w:space="0" w:color="000000"/>
            </w:tcBorders>
            <w:hideMark/>
          </w:tcPr>
          <w:p w14:paraId="7C0AA38D" w14:textId="77777777" w:rsidR="00986018" w:rsidRPr="00614D3F" w:rsidRDefault="00986018" w:rsidP="00241875">
            <w:pPr>
              <w:widowControl w:val="0"/>
              <w:shd w:val="clear" w:color="auto" w:fill="FFFFFF"/>
              <w:ind w:firstLine="104"/>
              <w:jc w:val="both"/>
              <w:rPr>
                <w:i/>
                <w:color w:val="000000"/>
              </w:rPr>
            </w:pPr>
            <w:r w:rsidRPr="00614D3F">
              <w:t xml:space="preserve">Законы </w:t>
            </w:r>
            <w:r w:rsidRPr="00614D3F">
              <w:rPr>
                <w:i/>
              </w:rPr>
              <w:t xml:space="preserve">механики </w:t>
            </w:r>
            <w:r w:rsidRPr="00614D3F">
              <w:t>Ньютона. Силы в природе.</w:t>
            </w:r>
            <w:r w:rsidRPr="00614D3F">
              <w:rPr>
                <w:i/>
                <w:color w:val="000000"/>
              </w:rPr>
              <w:t xml:space="preserve"> Пространство и время в классической механике. </w:t>
            </w:r>
          </w:p>
        </w:tc>
        <w:tc>
          <w:tcPr>
            <w:tcW w:w="1380" w:type="dxa"/>
            <w:vMerge/>
            <w:tcBorders>
              <w:left w:val="single" w:sz="4" w:space="0" w:color="000000"/>
              <w:bottom w:val="single" w:sz="4" w:space="0" w:color="000000"/>
              <w:right w:val="single" w:sz="4" w:space="0" w:color="000000"/>
            </w:tcBorders>
          </w:tcPr>
          <w:p w14:paraId="3F3156ED"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tcBorders>
              <w:top w:val="single" w:sz="4" w:space="0" w:color="000000"/>
              <w:left w:val="single" w:sz="4" w:space="0" w:color="000000"/>
              <w:bottom w:val="single" w:sz="4" w:space="0" w:color="000000"/>
              <w:right w:val="single" w:sz="4" w:space="0" w:color="000000"/>
            </w:tcBorders>
            <w:vAlign w:val="center"/>
            <w:hideMark/>
          </w:tcPr>
          <w:p w14:paraId="62E0A1EE"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3</w:t>
            </w:r>
          </w:p>
        </w:tc>
      </w:tr>
      <w:tr w:rsidR="007431F5" w:rsidRPr="00614D3F" w14:paraId="0CA14F0B" w14:textId="77777777" w:rsidTr="00207990">
        <w:trPr>
          <w:trHeight w:val="227"/>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49604390" w14:textId="77777777" w:rsidR="007431F5" w:rsidRPr="00614D3F" w:rsidRDefault="007431F5" w:rsidP="007431F5">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0D0CD783" w14:textId="33EA48D7" w:rsidR="007431F5" w:rsidRPr="00614D3F" w:rsidRDefault="007431F5" w:rsidP="007431F5">
            <w:pPr>
              <w:shd w:val="clear" w:color="auto" w:fill="FFFFFF"/>
              <w:spacing w:line="228" w:lineRule="auto"/>
              <w:jc w:val="both"/>
              <w:rPr>
                <w:i/>
                <w:color w:val="000000"/>
              </w:rPr>
            </w:pPr>
            <w:r w:rsidRPr="00614D3F">
              <w:rPr>
                <w:color w:val="000000"/>
                <w:spacing w:val="-6"/>
              </w:rPr>
              <w:t xml:space="preserve"> </w:t>
            </w:r>
            <w:r w:rsidRPr="00614D3F">
              <w:rPr>
                <w:i/>
                <w:color w:val="000000"/>
                <w:spacing w:val="-6"/>
              </w:rPr>
              <w:t xml:space="preserve">Лабораторное занятие №2 </w:t>
            </w:r>
            <w:r w:rsidRPr="00614D3F">
              <w:rPr>
                <w:color w:val="000000"/>
              </w:rPr>
              <w:t>«Измерение коэффициента трения скольжения».</w:t>
            </w:r>
          </w:p>
        </w:tc>
        <w:tc>
          <w:tcPr>
            <w:tcW w:w="1380" w:type="dxa"/>
            <w:tcBorders>
              <w:top w:val="single" w:sz="4" w:space="0" w:color="000000"/>
              <w:left w:val="single" w:sz="4" w:space="0" w:color="000000"/>
              <w:bottom w:val="single" w:sz="4" w:space="0" w:color="000000"/>
              <w:right w:val="single" w:sz="4" w:space="0" w:color="000000"/>
            </w:tcBorders>
            <w:hideMark/>
          </w:tcPr>
          <w:p w14:paraId="40B47B28" w14:textId="77777777" w:rsidR="007431F5" w:rsidRPr="00614D3F" w:rsidRDefault="007431F5"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c>
          <w:tcPr>
            <w:tcW w:w="120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6E57AB5" w14:textId="77777777" w:rsidR="007431F5" w:rsidRPr="00614D3F" w:rsidRDefault="007431F5"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473475" w:rsidRPr="00614D3F" w14:paraId="4A505B69" w14:textId="77777777" w:rsidTr="00E34B4C">
        <w:trPr>
          <w:trHeight w:val="353"/>
        </w:trPr>
        <w:tc>
          <w:tcPr>
            <w:tcW w:w="2278" w:type="dxa"/>
            <w:tcBorders>
              <w:top w:val="single" w:sz="4" w:space="0" w:color="000000"/>
              <w:left w:val="single" w:sz="4" w:space="0" w:color="000000"/>
              <w:bottom w:val="single" w:sz="4" w:space="0" w:color="000000"/>
              <w:right w:val="single" w:sz="4" w:space="0" w:color="000000"/>
            </w:tcBorders>
            <w:vAlign w:val="center"/>
          </w:tcPr>
          <w:p w14:paraId="236211F2" w14:textId="77777777" w:rsidR="00473475" w:rsidRPr="00614D3F" w:rsidRDefault="00473475" w:rsidP="007431F5">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04572631"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1E60DEE6" w14:textId="77777777" w:rsidR="00473475" w:rsidRPr="00614D3F" w:rsidRDefault="00473475" w:rsidP="00473475">
            <w:pPr>
              <w:rPr>
                <w:color w:val="000000"/>
              </w:rPr>
            </w:pPr>
            <w:r w:rsidRPr="00614D3F">
              <w:rPr>
                <w:color w:val="000000"/>
              </w:rPr>
              <w:t xml:space="preserve">№ 3 Составление сводной (обобщающей) таблицы по теме: «Силы в механике». </w:t>
            </w:r>
          </w:p>
          <w:p w14:paraId="0553E0C5" w14:textId="77777777" w:rsidR="00473475" w:rsidRPr="00614D3F" w:rsidRDefault="00473475" w:rsidP="00473475">
            <w:pPr>
              <w:shd w:val="clear" w:color="auto" w:fill="FFFFFF"/>
              <w:spacing w:line="228" w:lineRule="auto"/>
              <w:jc w:val="both"/>
              <w:rPr>
                <w:color w:val="000000"/>
                <w:spacing w:val="-6"/>
              </w:rPr>
            </w:pPr>
            <w:r w:rsidRPr="00614D3F">
              <w:rPr>
                <w:color w:val="000000"/>
              </w:rPr>
              <w:t xml:space="preserve">№ 4  </w:t>
            </w:r>
            <w:r w:rsidRPr="00614D3F">
              <w:rPr>
                <w:bCs/>
                <w:lang w:eastAsia="en-US"/>
              </w:rPr>
              <w:t xml:space="preserve">Решение расчетных задач </w:t>
            </w:r>
            <w:r w:rsidRPr="00614D3F">
              <w:t>по теме «Законы механики Ньютона».</w:t>
            </w:r>
          </w:p>
        </w:tc>
        <w:tc>
          <w:tcPr>
            <w:tcW w:w="1380" w:type="dxa"/>
            <w:tcBorders>
              <w:top w:val="single" w:sz="4" w:space="0" w:color="000000"/>
              <w:left w:val="single" w:sz="4" w:space="0" w:color="000000"/>
              <w:bottom w:val="single" w:sz="4" w:space="0" w:color="000000"/>
              <w:right w:val="single" w:sz="4" w:space="0" w:color="000000"/>
            </w:tcBorders>
          </w:tcPr>
          <w:p w14:paraId="7DE2966B" w14:textId="77777777" w:rsidR="00473475" w:rsidRPr="00614D3F" w:rsidRDefault="007069D1"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6</w:t>
            </w:r>
          </w:p>
        </w:tc>
        <w:tc>
          <w:tcPr>
            <w:tcW w:w="1206" w:type="dxa"/>
            <w:vMerge/>
            <w:tcBorders>
              <w:top w:val="single" w:sz="4" w:space="0" w:color="000000"/>
              <w:left w:val="single" w:sz="4" w:space="0" w:color="000000"/>
              <w:bottom w:val="single" w:sz="4" w:space="0" w:color="000000"/>
              <w:right w:val="single" w:sz="4" w:space="0" w:color="000000"/>
            </w:tcBorders>
            <w:shd w:val="clear" w:color="auto" w:fill="D9D9D9"/>
          </w:tcPr>
          <w:p w14:paraId="78B17131" w14:textId="77777777" w:rsidR="00473475" w:rsidRPr="00614D3F" w:rsidRDefault="00473475"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986018" w:rsidRPr="00614D3F" w14:paraId="5E720FA2" w14:textId="77777777" w:rsidTr="00AC2553">
        <w:trPr>
          <w:trHeight w:val="70"/>
        </w:trPr>
        <w:tc>
          <w:tcPr>
            <w:tcW w:w="2278" w:type="dxa"/>
            <w:vMerge w:val="restart"/>
            <w:tcBorders>
              <w:top w:val="single" w:sz="4" w:space="0" w:color="000000"/>
              <w:left w:val="single" w:sz="4" w:space="0" w:color="000000"/>
              <w:bottom w:val="single" w:sz="4" w:space="0" w:color="000000"/>
              <w:right w:val="single" w:sz="4" w:space="0" w:color="000000"/>
            </w:tcBorders>
            <w:hideMark/>
          </w:tcPr>
          <w:p w14:paraId="07CFB9AB"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 1.3</w:t>
            </w:r>
          </w:p>
          <w:p w14:paraId="47128586"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Законы сохранения в механике.</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2C994C8F"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101ACC7D"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6F239646"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614D3F">
              <w:rPr>
                <w:bCs/>
                <w:i/>
              </w:rPr>
              <w:t>12</w:t>
            </w: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14:paraId="4348E47B" w14:textId="77777777" w:rsidR="00986018" w:rsidRPr="00614D3F" w:rsidRDefault="00986018" w:rsidP="007431F5">
            <w:pPr>
              <w:rPr>
                <w:bCs/>
                <w:i/>
              </w:rPr>
            </w:pPr>
          </w:p>
        </w:tc>
      </w:tr>
      <w:tr w:rsidR="00986018" w:rsidRPr="00614D3F" w14:paraId="1A91AFA0" w14:textId="77777777" w:rsidTr="00AC2553">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58CEA898" w14:textId="77777777" w:rsidR="00986018" w:rsidRPr="00614D3F" w:rsidRDefault="00986018" w:rsidP="007431F5">
            <w:pPr>
              <w:rPr>
                <w:bCs/>
                <w:i/>
              </w:rPr>
            </w:pPr>
          </w:p>
        </w:tc>
        <w:tc>
          <w:tcPr>
            <w:tcW w:w="620" w:type="dxa"/>
            <w:tcBorders>
              <w:top w:val="single" w:sz="4" w:space="0" w:color="000000"/>
              <w:left w:val="single" w:sz="4" w:space="0" w:color="000000"/>
              <w:bottom w:val="single" w:sz="4" w:space="0" w:color="000000"/>
              <w:right w:val="single" w:sz="4" w:space="0" w:color="000000"/>
            </w:tcBorders>
            <w:hideMark/>
          </w:tcPr>
          <w:p w14:paraId="0B26BAE5"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10133" w:type="dxa"/>
            <w:gridSpan w:val="5"/>
            <w:tcBorders>
              <w:top w:val="single" w:sz="4" w:space="0" w:color="000000"/>
              <w:left w:val="single" w:sz="4" w:space="0" w:color="000000"/>
              <w:bottom w:val="single" w:sz="4" w:space="0" w:color="000000"/>
              <w:right w:val="single" w:sz="4" w:space="0" w:color="000000"/>
            </w:tcBorders>
            <w:hideMark/>
          </w:tcPr>
          <w:p w14:paraId="67DC9757" w14:textId="77777777" w:rsidR="00986018" w:rsidRPr="00614D3F" w:rsidRDefault="00986018" w:rsidP="007431F5">
            <w:pPr>
              <w:ind w:left="57" w:right="57"/>
              <w:jc w:val="both"/>
            </w:pPr>
            <w:r w:rsidRPr="00614D3F">
              <w:t xml:space="preserve">Закон сохранения импульса и реактивное движение. Закон сохранения механической энергии. </w:t>
            </w:r>
            <w:r w:rsidRPr="00614D3F">
              <w:rPr>
                <w:i/>
                <w:color w:val="000000"/>
              </w:rPr>
              <w:t>Использование законов механики для объяснения движения небесных тел и для развития космических исследований</w:t>
            </w:r>
            <w:r w:rsidRPr="00614D3F">
              <w:rPr>
                <w:color w:val="000000"/>
              </w:rPr>
              <w:t>.</w:t>
            </w:r>
          </w:p>
        </w:tc>
        <w:tc>
          <w:tcPr>
            <w:tcW w:w="1380" w:type="dxa"/>
            <w:vMerge/>
            <w:tcBorders>
              <w:left w:val="single" w:sz="4" w:space="0" w:color="000000"/>
              <w:bottom w:val="single" w:sz="4" w:space="0" w:color="000000"/>
              <w:right w:val="single" w:sz="4" w:space="0" w:color="000000"/>
            </w:tcBorders>
          </w:tcPr>
          <w:p w14:paraId="14A6CEA2"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tcBorders>
              <w:top w:val="single" w:sz="4" w:space="0" w:color="000000"/>
              <w:left w:val="single" w:sz="4" w:space="0" w:color="000000"/>
              <w:bottom w:val="single" w:sz="4" w:space="0" w:color="000000"/>
              <w:right w:val="single" w:sz="4" w:space="0" w:color="000000"/>
            </w:tcBorders>
            <w:hideMark/>
          </w:tcPr>
          <w:p w14:paraId="5E51D126"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03D196C5" w14:textId="77777777" w:rsidR="00986018" w:rsidRPr="00614D3F" w:rsidRDefault="00986018"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r>
      <w:tr w:rsidR="007431F5" w:rsidRPr="00614D3F" w14:paraId="6C778907" w14:textId="77777777" w:rsidTr="00E34B4C">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620B5F78" w14:textId="77777777" w:rsidR="007431F5" w:rsidRPr="00614D3F" w:rsidRDefault="007431F5" w:rsidP="007431F5">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695A7055" w14:textId="77777777" w:rsidR="007431F5" w:rsidRPr="00614D3F" w:rsidRDefault="00986018" w:rsidP="007431F5">
            <w:pPr>
              <w:rPr>
                <w:i/>
              </w:rPr>
            </w:pPr>
            <w:r w:rsidRPr="00614D3F">
              <w:rPr>
                <w:i/>
                <w:color w:val="000000"/>
                <w:spacing w:val="-6"/>
              </w:rPr>
              <w:t xml:space="preserve">Лабораторное занятие </w:t>
            </w:r>
            <w:r w:rsidR="007431F5" w:rsidRPr="00614D3F">
              <w:rPr>
                <w:i/>
              </w:rPr>
              <w:t xml:space="preserve">№ 3 </w:t>
            </w:r>
            <w:r w:rsidR="007431F5" w:rsidRPr="00614D3F">
              <w:t>«Сохранение механической энергии при движении тел под действием сил тяжести и упругости»</w:t>
            </w:r>
            <w:r w:rsidR="00207990" w:rsidRPr="00614D3F">
              <w:t>.</w:t>
            </w:r>
          </w:p>
        </w:tc>
        <w:tc>
          <w:tcPr>
            <w:tcW w:w="1380" w:type="dxa"/>
            <w:tcBorders>
              <w:top w:val="single" w:sz="4" w:space="0" w:color="000000"/>
              <w:left w:val="single" w:sz="4" w:space="0" w:color="000000"/>
              <w:bottom w:val="single" w:sz="4" w:space="0" w:color="000000"/>
              <w:right w:val="single" w:sz="4" w:space="0" w:color="000000"/>
            </w:tcBorders>
          </w:tcPr>
          <w:p w14:paraId="4D9462BE" w14:textId="77777777" w:rsidR="007431F5" w:rsidRPr="00614D3F" w:rsidRDefault="007431F5"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509CE226" w14:textId="77777777" w:rsidR="007431F5" w:rsidRPr="00614D3F" w:rsidRDefault="007431F5"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c>
          <w:tcPr>
            <w:tcW w:w="120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D9C9E74" w14:textId="77777777" w:rsidR="007431F5" w:rsidRPr="00614D3F" w:rsidRDefault="007431F5" w:rsidP="0074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473475" w:rsidRPr="00614D3F" w14:paraId="27E526D9" w14:textId="77777777" w:rsidTr="00904859">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40D0B6EC" w14:textId="77777777" w:rsidR="00473475" w:rsidRPr="00614D3F" w:rsidRDefault="00473475" w:rsidP="00473475">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22064C6F"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66AF09DA" w14:textId="75019A5F" w:rsidR="00473475" w:rsidRPr="00614D3F" w:rsidRDefault="00473475" w:rsidP="00FD2206">
            <w:pPr>
              <w:jc w:val="both"/>
            </w:pPr>
            <w:r w:rsidRPr="00614D3F">
              <w:t xml:space="preserve">№ </w:t>
            </w:r>
            <w:r w:rsidR="005A69B8" w:rsidRPr="00614D3F">
              <w:t>5</w:t>
            </w:r>
            <w:r w:rsidR="00FD2206" w:rsidRPr="00614D3F">
              <w:t xml:space="preserve"> Реактивное движение. Движение спутников (подготовка презентации по заданной теме).</w:t>
            </w:r>
          </w:p>
          <w:p w14:paraId="6419CDA1" w14:textId="77777777" w:rsidR="00473475" w:rsidRPr="00614D3F" w:rsidRDefault="00473475" w:rsidP="00473475">
            <w:pPr>
              <w:rPr>
                <w:i/>
              </w:rPr>
            </w:pPr>
            <w:r w:rsidRPr="00614D3F">
              <w:t>№ 6  Решение</w:t>
            </w:r>
            <w:r w:rsidRPr="00614D3F">
              <w:rPr>
                <w:bCs/>
                <w:lang w:eastAsia="en-US"/>
              </w:rPr>
              <w:t xml:space="preserve"> расчетных</w:t>
            </w:r>
            <w:r w:rsidRPr="00614D3F">
              <w:t xml:space="preserve"> задач по теме «Законы сохранения в механике».</w:t>
            </w:r>
          </w:p>
        </w:tc>
        <w:tc>
          <w:tcPr>
            <w:tcW w:w="1380" w:type="dxa"/>
            <w:tcBorders>
              <w:top w:val="single" w:sz="4" w:space="0" w:color="000000"/>
              <w:left w:val="single" w:sz="4" w:space="0" w:color="000000"/>
              <w:bottom w:val="single" w:sz="4" w:space="0" w:color="000000"/>
              <w:right w:val="single" w:sz="4" w:space="0" w:color="000000"/>
            </w:tcBorders>
            <w:vAlign w:val="center"/>
          </w:tcPr>
          <w:p w14:paraId="4CF286BC" w14:textId="77777777" w:rsidR="00473475" w:rsidRPr="00614D3F" w:rsidRDefault="00904859" w:rsidP="00904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6</w:t>
            </w:r>
          </w:p>
          <w:p w14:paraId="0F27ADB2" w14:textId="77777777" w:rsidR="00986018" w:rsidRPr="00614D3F" w:rsidRDefault="00986018" w:rsidP="00904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003F3F83" w14:textId="77777777" w:rsidR="00986018" w:rsidRPr="00614D3F" w:rsidRDefault="00986018" w:rsidP="00904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tcBorders>
              <w:top w:val="single" w:sz="4" w:space="0" w:color="000000"/>
              <w:left w:val="single" w:sz="4" w:space="0" w:color="000000"/>
              <w:bottom w:val="single" w:sz="4" w:space="0" w:color="000000"/>
              <w:right w:val="single" w:sz="4" w:space="0" w:color="000000"/>
            </w:tcBorders>
            <w:shd w:val="clear" w:color="auto" w:fill="D9D9D9"/>
          </w:tcPr>
          <w:p w14:paraId="157440C3"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473475" w:rsidRPr="00614D3F" w14:paraId="7AA13408" w14:textId="77777777" w:rsidTr="00207990">
        <w:trPr>
          <w:trHeight w:val="70"/>
        </w:trPr>
        <w:tc>
          <w:tcPr>
            <w:tcW w:w="2278" w:type="dxa"/>
            <w:tcBorders>
              <w:top w:val="single" w:sz="4" w:space="0" w:color="000000"/>
              <w:left w:val="single" w:sz="4" w:space="0" w:color="000000"/>
              <w:bottom w:val="single" w:sz="4" w:space="0" w:color="000000"/>
              <w:right w:val="single" w:sz="4" w:space="0" w:color="000000"/>
            </w:tcBorders>
            <w:hideMark/>
          </w:tcPr>
          <w:p w14:paraId="1D1028E9"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r w:rsidRPr="00614D3F">
              <w:rPr>
                <w:b/>
                <w:bCs/>
                <w:i/>
              </w:rPr>
              <w:t>Раздел 2.</w:t>
            </w:r>
          </w:p>
          <w:p w14:paraId="0FFE22AD"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
                <w:i/>
              </w:rPr>
              <w:t>Молекулярная физика. Термодинамика.</w:t>
            </w:r>
          </w:p>
        </w:tc>
        <w:tc>
          <w:tcPr>
            <w:tcW w:w="10753" w:type="dxa"/>
            <w:gridSpan w:val="6"/>
            <w:tcBorders>
              <w:top w:val="single" w:sz="4" w:space="0" w:color="000000"/>
              <w:left w:val="single" w:sz="4" w:space="0" w:color="000000"/>
              <w:bottom w:val="single" w:sz="4" w:space="0" w:color="000000"/>
              <w:right w:val="single" w:sz="4" w:space="0" w:color="000000"/>
            </w:tcBorders>
          </w:tcPr>
          <w:p w14:paraId="23850AE2"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1380" w:type="dxa"/>
            <w:tcBorders>
              <w:top w:val="single" w:sz="4" w:space="0" w:color="000000"/>
              <w:left w:val="single" w:sz="4" w:space="0" w:color="000000"/>
              <w:bottom w:val="single" w:sz="4" w:space="0" w:color="000000"/>
              <w:right w:val="single" w:sz="4" w:space="0" w:color="000000"/>
            </w:tcBorders>
          </w:tcPr>
          <w:p w14:paraId="41FF573E" w14:textId="77777777" w:rsidR="00473475" w:rsidRPr="00614D3F" w:rsidRDefault="001B7DCF" w:rsidP="00207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614D3F">
              <w:rPr>
                <w:b/>
                <w:bCs/>
                <w:i/>
              </w:rPr>
              <w:t>3</w:t>
            </w:r>
            <w:r w:rsidR="004F32C6" w:rsidRPr="00614D3F">
              <w:rPr>
                <w:b/>
                <w:bCs/>
                <w:i/>
              </w:rPr>
              <w:t>4</w:t>
            </w: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14:paraId="7BC2C8E0" w14:textId="77777777" w:rsidR="00473475" w:rsidRPr="00614D3F" w:rsidRDefault="00473475" w:rsidP="00473475">
            <w:pPr>
              <w:rPr>
                <w:bCs/>
                <w:i/>
              </w:rPr>
            </w:pPr>
          </w:p>
        </w:tc>
      </w:tr>
      <w:tr w:rsidR="00473475" w:rsidRPr="00614D3F" w14:paraId="394576B2" w14:textId="77777777" w:rsidTr="00E34B4C">
        <w:trPr>
          <w:trHeight w:val="70"/>
        </w:trPr>
        <w:tc>
          <w:tcPr>
            <w:tcW w:w="2278" w:type="dxa"/>
            <w:vMerge w:val="restart"/>
            <w:tcBorders>
              <w:top w:val="single" w:sz="4" w:space="0" w:color="000000"/>
              <w:left w:val="single" w:sz="4" w:space="0" w:color="000000"/>
              <w:right w:val="single" w:sz="4" w:space="0" w:color="000000"/>
            </w:tcBorders>
            <w:hideMark/>
          </w:tcPr>
          <w:p w14:paraId="1555FE16"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 2.1.</w:t>
            </w:r>
          </w:p>
          <w:p w14:paraId="1F014A1E" w14:textId="77777777" w:rsidR="00473475" w:rsidRPr="00614D3F" w:rsidRDefault="00473475" w:rsidP="00473475">
            <w:pPr>
              <w:rPr>
                <w:bCs/>
                <w:i/>
              </w:rPr>
            </w:pPr>
            <w:r w:rsidRPr="00614D3F">
              <w:rPr>
                <w:i/>
              </w:rPr>
              <w:lastRenderedPageBreak/>
              <w:t>Основы МКТ. Идеальный газ.</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0F851640"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lastRenderedPageBreak/>
              <w:t>Содержание учебного материала</w:t>
            </w:r>
          </w:p>
        </w:tc>
        <w:tc>
          <w:tcPr>
            <w:tcW w:w="1380" w:type="dxa"/>
            <w:tcBorders>
              <w:top w:val="single" w:sz="4" w:space="0" w:color="000000"/>
              <w:left w:val="single" w:sz="4" w:space="0" w:color="000000"/>
              <w:bottom w:val="single" w:sz="4" w:space="0" w:color="000000"/>
              <w:right w:val="single" w:sz="4" w:space="0" w:color="000000"/>
            </w:tcBorders>
          </w:tcPr>
          <w:p w14:paraId="7FB3554F"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14:paraId="1DDCC385" w14:textId="77777777" w:rsidR="00473475" w:rsidRPr="00614D3F" w:rsidRDefault="00473475" w:rsidP="00473475">
            <w:pPr>
              <w:rPr>
                <w:bCs/>
                <w:i/>
              </w:rPr>
            </w:pPr>
          </w:p>
        </w:tc>
      </w:tr>
      <w:tr w:rsidR="00473475" w:rsidRPr="00614D3F" w14:paraId="7B5251DA" w14:textId="77777777" w:rsidTr="00E34B4C">
        <w:trPr>
          <w:trHeight w:val="70"/>
        </w:trPr>
        <w:tc>
          <w:tcPr>
            <w:tcW w:w="2278" w:type="dxa"/>
            <w:vMerge/>
            <w:tcBorders>
              <w:left w:val="single" w:sz="4" w:space="0" w:color="000000"/>
              <w:right w:val="single" w:sz="4" w:space="0" w:color="000000"/>
            </w:tcBorders>
            <w:vAlign w:val="center"/>
            <w:hideMark/>
          </w:tcPr>
          <w:p w14:paraId="38E7590A" w14:textId="77777777" w:rsidR="00473475" w:rsidRPr="00614D3F" w:rsidRDefault="00473475" w:rsidP="00473475">
            <w:pPr>
              <w:rPr>
                <w:bCs/>
                <w:i/>
              </w:rPr>
            </w:pPr>
          </w:p>
        </w:tc>
        <w:tc>
          <w:tcPr>
            <w:tcW w:w="685" w:type="dxa"/>
            <w:gridSpan w:val="2"/>
            <w:tcBorders>
              <w:top w:val="single" w:sz="4" w:space="0" w:color="000000"/>
              <w:left w:val="single" w:sz="4" w:space="0" w:color="000000"/>
              <w:bottom w:val="single" w:sz="4" w:space="0" w:color="000000"/>
              <w:right w:val="single" w:sz="4" w:space="0" w:color="000000"/>
            </w:tcBorders>
            <w:hideMark/>
          </w:tcPr>
          <w:p w14:paraId="1E4FAE53"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10068" w:type="dxa"/>
            <w:gridSpan w:val="4"/>
            <w:tcBorders>
              <w:top w:val="single" w:sz="4" w:space="0" w:color="000000"/>
              <w:left w:val="single" w:sz="4" w:space="0" w:color="000000"/>
              <w:bottom w:val="single" w:sz="4" w:space="0" w:color="000000"/>
              <w:right w:val="single" w:sz="4" w:space="0" w:color="000000"/>
            </w:tcBorders>
            <w:hideMark/>
          </w:tcPr>
          <w:p w14:paraId="71DF69E3" w14:textId="77777777" w:rsidR="00473475" w:rsidRPr="00614D3F" w:rsidRDefault="00473475" w:rsidP="00473475">
            <w:pPr>
              <w:ind w:right="57"/>
              <w:jc w:val="both"/>
            </w:pPr>
            <w:r w:rsidRPr="00614D3F">
              <w:t xml:space="preserve">Наблюдения и опыты, подтверждающие атомно-молекулярное строение вещества. Абсолютная температура как мера средней кинетической энергии частиц. </w:t>
            </w:r>
          </w:p>
          <w:p w14:paraId="22EE0B19" w14:textId="77777777" w:rsidR="00473475" w:rsidRPr="00614D3F" w:rsidRDefault="00473475" w:rsidP="00241875">
            <w:pPr>
              <w:pStyle w:val="af6"/>
              <w:widowControl w:val="0"/>
              <w:jc w:val="both"/>
              <w:rPr>
                <w:i/>
              </w:rPr>
            </w:pPr>
            <w:r w:rsidRPr="00614D3F">
              <w:t>Модель идеального газа. Изопроцессы.</w:t>
            </w:r>
            <w:r w:rsidRPr="00614D3F">
              <w:rPr>
                <w:i/>
              </w:rPr>
              <w:t xml:space="preserve"> Границы применимости модели идеального газа.</w:t>
            </w:r>
          </w:p>
        </w:tc>
        <w:tc>
          <w:tcPr>
            <w:tcW w:w="1380" w:type="dxa"/>
            <w:tcBorders>
              <w:top w:val="single" w:sz="4" w:space="0" w:color="000000"/>
              <w:left w:val="single" w:sz="4" w:space="0" w:color="000000"/>
              <w:bottom w:val="single" w:sz="4" w:space="0" w:color="000000"/>
              <w:right w:val="single" w:sz="4" w:space="0" w:color="000000"/>
            </w:tcBorders>
            <w:hideMark/>
          </w:tcPr>
          <w:p w14:paraId="212C8BA3"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44F59F9E"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1DF93B1B" w14:textId="77777777" w:rsidR="00473475" w:rsidRPr="00614D3F" w:rsidRDefault="00AC19ED"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8</w:t>
            </w:r>
          </w:p>
        </w:tc>
        <w:tc>
          <w:tcPr>
            <w:tcW w:w="1206" w:type="dxa"/>
            <w:tcBorders>
              <w:top w:val="single" w:sz="4" w:space="0" w:color="000000"/>
              <w:left w:val="single" w:sz="4" w:space="0" w:color="000000"/>
              <w:bottom w:val="single" w:sz="4" w:space="0" w:color="000000"/>
              <w:right w:val="single" w:sz="4" w:space="0" w:color="000000"/>
            </w:tcBorders>
            <w:vAlign w:val="center"/>
            <w:hideMark/>
          </w:tcPr>
          <w:p w14:paraId="7D5D31F4"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3</w:t>
            </w:r>
          </w:p>
        </w:tc>
      </w:tr>
      <w:tr w:rsidR="00473475" w:rsidRPr="00614D3F" w14:paraId="705ACC96" w14:textId="77777777" w:rsidTr="00E34B4C">
        <w:trPr>
          <w:trHeight w:val="70"/>
        </w:trPr>
        <w:tc>
          <w:tcPr>
            <w:tcW w:w="2278" w:type="dxa"/>
            <w:vMerge/>
            <w:tcBorders>
              <w:left w:val="single" w:sz="4" w:space="0" w:color="000000"/>
              <w:right w:val="single" w:sz="4" w:space="0" w:color="000000"/>
            </w:tcBorders>
            <w:vAlign w:val="center"/>
            <w:hideMark/>
          </w:tcPr>
          <w:p w14:paraId="201B0DE9" w14:textId="77777777" w:rsidR="00473475" w:rsidRPr="00614D3F" w:rsidRDefault="00473475" w:rsidP="00473475">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48F164E8" w14:textId="77777777" w:rsidR="00473475" w:rsidRPr="00614D3F" w:rsidRDefault="00473475" w:rsidP="00473475">
            <w:pPr>
              <w:shd w:val="clear" w:color="auto" w:fill="FFFFFF"/>
              <w:spacing w:line="228" w:lineRule="auto"/>
              <w:jc w:val="both"/>
              <w:rPr>
                <w:i/>
                <w:color w:val="000000"/>
              </w:rPr>
            </w:pPr>
            <w:r w:rsidRPr="00614D3F">
              <w:rPr>
                <w:color w:val="000000"/>
                <w:spacing w:val="-6"/>
              </w:rPr>
              <w:t xml:space="preserve"> </w:t>
            </w:r>
            <w:r w:rsidRPr="00614D3F">
              <w:rPr>
                <w:i/>
                <w:color w:val="000000"/>
                <w:spacing w:val="-6"/>
              </w:rPr>
              <w:t xml:space="preserve">Лабораторное занятие   №4  </w:t>
            </w:r>
            <w:r w:rsidRPr="00614D3F">
              <w:rPr>
                <w:i/>
              </w:rPr>
              <w:t xml:space="preserve"> </w:t>
            </w:r>
            <w:r w:rsidRPr="00614D3F">
              <w:rPr>
                <w:color w:val="000000"/>
              </w:rPr>
              <w:t>«</w:t>
            </w:r>
            <w:r w:rsidR="00DC3B80" w:rsidRPr="00614D3F">
              <w:t>Изучение изобарного процесса</w:t>
            </w:r>
            <w:r w:rsidRPr="00614D3F">
              <w:rPr>
                <w:color w:val="000000"/>
              </w:rPr>
              <w:t>».</w:t>
            </w:r>
          </w:p>
        </w:tc>
        <w:tc>
          <w:tcPr>
            <w:tcW w:w="1380" w:type="dxa"/>
            <w:tcBorders>
              <w:top w:val="single" w:sz="4" w:space="0" w:color="000000"/>
              <w:left w:val="single" w:sz="4" w:space="0" w:color="000000"/>
              <w:bottom w:val="single" w:sz="4" w:space="0" w:color="000000"/>
              <w:right w:val="single" w:sz="4" w:space="0" w:color="000000"/>
            </w:tcBorders>
            <w:hideMark/>
          </w:tcPr>
          <w:p w14:paraId="6FB8FA23"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c>
          <w:tcPr>
            <w:tcW w:w="1206" w:type="dxa"/>
            <w:vMerge w:val="restart"/>
            <w:tcBorders>
              <w:top w:val="single" w:sz="4" w:space="0" w:color="000000"/>
              <w:left w:val="single" w:sz="4" w:space="0" w:color="000000"/>
              <w:right w:val="single" w:sz="4" w:space="0" w:color="000000"/>
            </w:tcBorders>
            <w:shd w:val="clear" w:color="auto" w:fill="D9D9D9"/>
            <w:vAlign w:val="center"/>
            <w:hideMark/>
          </w:tcPr>
          <w:p w14:paraId="2660F319"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445C74" w:rsidRPr="00614D3F" w14:paraId="5554FE71" w14:textId="77777777" w:rsidTr="00E34B4C">
        <w:trPr>
          <w:trHeight w:val="70"/>
        </w:trPr>
        <w:tc>
          <w:tcPr>
            <w:tcW w:w="2278" w:type="dxa"/>
            <w:tcBorders>
              <w:left w:val="single" w:sz="4" w:space="0" w:color="000000"/>
              <w:right w:val="single" w:sz="4" w:space="0" w:color="000000"/>
            </w:tcBorders>
            <w:vAlign w:val="center"/>
          </w:tcPr>
          <w:p w14:paraId="666793C5" w14:textId="77777777" w:rsidR="00445C74" w:rsidRPr="00614D3F" w:rsidRDefault="00445C74" w:rsidP="00473475">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2E9CE162" w14:textId="77777777" w:rsidR="00445C74" w:rsidRPr="00614D3F" w:rsidRDefault="00445C74"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537F26E5" w14:textId="77777777" w:rsidR="00445C74" w:rsidRPr="00614D3F" w:rsidRDefault="00445C74" w:rsidP="00445C74">
            <w:pPr>
              <w:shd w:val="clear" w:color="auto" w:fill="FFFFFF"/>
              <w:spacing w:line="228" w:lineRule="auto"/>
              <w:jc w:val="both"/>
              <w:rPr>
                <w:color w:val="000000"/>
                <w:spacing w:val="-6"/>
              </w:rPr>
            </w:pPr>
            <w:r w:rsidRPr="00614D3F">
              <w:rPr>
                <w:color w:val="000000"/>
              </w:rPr>
              <w:t>№ 7 Составление сводной (обобщающей) таблицы и решение задач  по теме: «Газовые законы».</w:t>
            </w:r>
          </w:p>
        </w:tc>
        <w:tc>
          <w:tcPr>
            <w:tcW w:w="1380" w:type="dxa"/>
            <w:tcBorders>
              <w:top w:val="single" w:sz="4" w:space="0" w:color="000000"/>
              <w:left w:val="single" w:sz="4" w:space="0" w:color="000000"/>
              <w:bottom w:val="single" w:sz="4" w:space="0" w:color="000000"/>
              <w:right w:val="single" w:sz="4" w:space="0" w:color="000000"/>
            </w:tcBorders>
          </w:tcPr>
          <w:p w14:paraId="5004052B" w14:textId="77777777" w:rsidR="00445C74" w:rsidRPr="00614D3F" w:rsidRDefault="00353BDE"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8</w:t>
            </w:r>
          </w:p>
        </w:tc>
        <w:tc>
          <w:tcPr>
            <w:tcW w:w="1206" w:type="dxa"/>
            <w:vMerge/>
            <w:tcBorders>
              <w:top w:val="single" w:sz="4" w:space="0" w:color="000000"/>
              <w:left w:val="single" w:sz="4" w:space="0" w:color="000000"/>
              <w:right w:val="single" w:sz="4" w:space="0" w:color="000000"/>
            </w:tcBorders>
            <w:shd w:val="clear" w:color="auto" w:fill="D9D9D9"/>
            <w:vAlign w:val="center"/>
          </w:tcPr>
          <w:p w14:paraId="454724A1" w14:textId="77777777" w:rsidR="00445C74" w:rsidRPr="00614D3F" w:rsidRDefault="00445C74"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061D29" w:rsidRPr="00614D3F" w14:paraId="7CA17CA3" w14:textId="77777777" w:rsidTr="00AC2553">
        <w:trPr>
          <w:trHeight w:val="70"/>
        </w:trPr>
        <w:tc>
          <w:tcPr>
            <w:tcW w:w="2278" w:type="dxa"/>
            <w:vMerge w:val="restart"/>
            <w:tcBorders>
              <w:top w:val="single" w:sz="4" w:space="0" w:color="000000"/>
              <w:left w:val="single" w:sz="4" w:space="0" w:color="000000"/>
              <w:bottom w:val="single" w:sz="4" w:space="0" w:color="000000"/>
              <w:right w:val="single" w:sz="4" w:space="0" w:color="000000"/>
            </w:tcBorders>
            <w:hideMark/>
          </w:tcPr>
          <w:p w14:paraId="38B2199B"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14D3F">
              <w:rPr>
                <w:bCs/>
                <w:i/>
              </w:rPr>
              <w:t xml:space="preserve">Тема 2. 2. </w:t>
            </w:r>
          </w:p>
          <w:p w14:paraId="238D2002"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614D3F">
              <w:rPr>
                <w:i/>
              </w:rPr>
              <w:t>Свойства паров.</w:t>
            </w:r>
          </w:p>
          <w:p w14:paraId="7811B840"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5AD6730C"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700880AD"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614D3F">
              <w:rPr>
                <w:bCs/>
                <w:i/>
              </w:rPr>
              <w:t>6</w:t>
            </w:r>
          </w:p>
        </w:tc>
        <w:tc>
          <w:tcPr>
            <w:tcW w:w="1206" w:type="dxa"/>
            <w:vMerge/>
            <w:tcBorders>
              <w:left w:val="single" w:sz="4" w:space="0" w:color="000000"/>
              <w:bottom w:val="single" w:sz="4" w:space="0" w:color="000000"/>
              <w:right w:val="single" w:sz="4" w:space="0" w:color="000000"/>
            </w:tcBorders>
            <w:shd w:val="clear" w:color="auto" w:fill="D9D9D9"/>
            <w:vAlign w:val="center"/>
            <w:hideMark/>
          </w:tcPr>
          <w:p w14:paraId="113D6D94" w14:textId="77777777" w:rsidR="00061D29" w:rsidRPr="00614D3F" w:rsidRDefault="00061D29" w:rsidP="00473475">
            <w:pPr>
              <w:rPr>
                <w:bCs/>
                <w:i/>
              </w:rPr>
            </w:pPr>
          </w:p>
        </w:tc>
      </w:tr>
      <w:tr w:rsidR="00061D29" w:rsidRPr="00614D3F" w14:paraId="64FCEBDA" w14:textId="77777777" w:rsidTr="00AC2553">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5A376A0E" w14:textId="77777777" w:rsidR="00061D29" w:rsidRPr="00614D3F" w:rsidRDefault="00061D29" w:rsidP="00473475">
            <w:pPr>
              <w:rPr>
                <w:bCs/>
                <w:i/>
              </w:rPr>
            </w:pPr>
          </w:p>
        </w:tc>
        <w:tc>
          <w:tcPr>
            <w:tcW w:w="685" w:type="dxa"/>
            <w:gridSpan w:val="2"/>
            <w:tcBorders>
              <w:top w:val="single" w:sz="4" w:space="0" w:color="000000"/>
              <w:left w:val="single" w:sz="4" w:space="0" w:color="000000"/>
              <w:bottom w:val="single" w:sz="4" w:space="0" w:color="000000"/>
              <w:right w:val="single" w:sz="4" w:space="0" w:color="000000"/>
            </w:tcBorders>
            <w:hideMark/>
          </w:tcPr>
          <w:p w14:paraId="1AEC8A35"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10068" w:type="dxa"/>
            <w:gridSpan w:val="4"/>
            <w:tcBorders>
              <w:top w:val="single" w:sz="4" w:space="0" w:color="000000"/>
              <w:left w:val="single" w:sz="4" w:space="0" w:color="000000"/>
              <w:bottom w:val="single" w:sz="4" w:space="0" w:color="000000"/>
              <w:right w:val="single" w:sz="4" w:space="0" w:color="000000"/>
            </w:tcBorders>
            <w:hideMark/>
          </w:tcPr>
          <w:p w14:paraId="7F7ED50A"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t>Испарение и конденсация. Насыщенные и ненасыщенные пары. Влажность воздуха. Кипение.</w:t>
            </w:r>
          </w:p>
        </w:tc>
        <w:tc>
          <w:tcPr>
            <w:tcW w:w="1380" w:type="dxa"/>
            <w:vMerge/>
            <w:tcBorders>
              <w:left w:val="single" w:sz="4" w:space="0" w:color="000000"/>
              <w:bottom w:val="single" w:sz="4" w:space="0" w:color="000000"/>
              <w:right w:val="single" w:sz="4" w:space="0" w:color="000000"/>
            </w:tcBorders>
            <w:hideMark/>
          </w:tcPr>
          <w:p w14:paraId="3FBFCCE8"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tcBorders>
              <w:top w:val="single" w:sz="4" w:space="0" w:color="000000"/>
              <w:left w:val="single" w:sz="4" w:space="0" w:color="000000"/>
              <w:bottom w:val="single" w:sz="4" w:space="0" w:color="000000"/>
              <w:right w:val="single" w:sz="4" w:space="0" w:color="000000"/>
            </w:tcBorders>
            <w:hideMark/>
          </w:tcPr>
          <w:p w14:paraId="3C24A5E4"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3</w:t>
            </w:r>
          </w:p>
        </w:tc>
      </w:tr>
      <w:tr w:rsidR="00473475" w:rsidRPr="00614D3F" w14:paraId="78DABB91" w14:textId="77777777" w:rsidTr="00DC3B80">
        <w:trPr>
          <w:trHeight w:val="2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55F0E3BC" w14:textId="77777777" w:rsidR="00473475" w:rsidRPr="00614D3F" w:rsidRDefault="00473475" w:rsidP="00473475">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155D7F76" w14:textId="77777777" w:rsidR="00473475" w:rsidRPr="00614D3F" w:rsidRDefault="00473475" w:rsidP="00473475">
            <w:pPr>
              <w:jc w:val="both"/>
              <w:rPr>
                <w:color w:val="000000"/>
              </w:rPr>
            </w:pPr>
            <w:r w:rsidRPr="00614D3F">
              <w:rPr>
                <w:i/>
                <w:color w:val="000000"/>
                <w:spacing w:val="-6"/>
              </w:rPr>
              <w:t xml:space="preserve">Лабораторное занятие  №5 </w:t>
            </w:r>
            <w:r w:rsidRPr="00614D3F">
              <w:t>«Измерение влажности воздуха».</w:t>
            </w:r>
          </w:p>
        </w:tc>
        <w:tc>
          <w:tcPr>
            <w:tcW w:w="1380" w:type="dxa"/>
            <w:tcBorders>
              <w:top w:val="single" w:sz="4" w:space="0" w:color="000000"/>
              <w:left w:val="single" w:sz="4" w:space="0" w:color="000000"/>
              <w:bottom w:val="single" w:sz="4" w:space="0" w:color="000000"/>
              <w:right w:val="single" w:sz="4" w:space="0" w:color="000000"/>
            </w:tcBorders>
          </w:tcPr>
          <w:p w14:paraId="3EEF9561"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c>
          <w:tcPr>
            <w:tcW w:w="120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84276F8"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473475" w:rsidRPr="00614D3F" w14:paraId="107014C5" w14:textId="77777777" w:rsidTr="00E34B4C">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7A5AA1B5" w14:textId="77777777" w:rsidR="00473475" w:rsidRPr="00614D3F" w:rsidRDefault="00473475" w:rsidP="00473475">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01FA9CA9"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0658B546" w14:textId="77777777" w:rsidR="00473475" w:rsidRPr="00614D3F" w:rsidRDefault="00473475" w:rsidP="00473475">
            <w:pPr>
              <w:jc w:val="both"/>
              <w:rPr>
                <w:i/>
                <w:color w:val="000000"/>
                <w:spacing w:val="-6"/>
              </w:rPr>
            </w:pPr>
            <w:r w:rsidRPr="00614D3F">
              <w:rPr>
                <w:color w:val="000000"/>
              </w:rPr>
              <w:t>№ 8  Подготовка устного сообщения по теме: «Молекулярно-кинетическая теория идеальных газов».</w:t>
            </w:r>
          </w:p>
        </w:tc>
        <w:tc>
          <w:tcPr>
            <w:tcW w:w="1380" w:type="dxa"/>
            <w:tcBorders>
              <w:top w:val="single" w:sz="4" w:space="0" w:color="000000"/>
              <w:left w:val="single" w:sz="4" w:space="0" w:color="000000"/>
              <w:bottom w:val="single" w:sz="4" w:space="0" w:color="000000"/>
              <w:right w:val="single" w:sz="4" w:space="0" w:color="000000"/>
            </w:tcBorders>
          </w:tcPr>
          <w:p w14:paraId="142EE28D" w14:textId="77777777" w:rsidR="00473475" w:rsidRPr="00614D3F" w:rsidRDefault="0090485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8</w:t>
            </w:r>
          </w:p>
        </w:tc>
        <w:tc>
          <w:tcPr>
            <w:tcW w:w="1206" w:type="dxa"/>
            <w:vMerge/>
            <w:tcBorders>
              <w:top w:val="single" w:sz="4" w:space="0" w:color="000000"/>
              <w:left w:val="single" w:sz="4" w:space="0" w:color="000000"/>
              <w:bottom w:val="single" w:sz="4" w:space="0" w:color="000000"/>
              <w:right w:val="single" w:sz="4" w:space="0" w:color="000000"/>
            </w:tcBorders>
            <w:shd w:val="clear" w:color="auto" w:fill="D9D9D9"/>
          </w:tcPr>
          <w:p w14:paraId="65B5F475" w14:textId="77777777" w:rsidR="00473475" w:rsidRPr="00614D3F" w:rsidRDefault="00473475"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470120" w:rsidRPr="00614D3F" w14:paraId="208A831F" w14:textId="77777777" w:rsidTr="00DB0B4B">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36D986B5" w14:textId="77777777" w:rsidR="00470120" w:rsidRPr="00614D3F" w:rsidRDefault="00470120" w:rsidP="00473475">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5211AFFC" w14:textId="77777777" w:rsidR="00492E49" w:rsidRPr="00614D3F" w:rsidRDefault="00492E49" w:rsidP="0047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highlight w:val="blue"/>
              </w:rPr>
            </w:pPr>
          </w:p>
          <w:p w14:paraId="0B993569" w14:textId="77777777" w:rsidR="00470120" w:rsidRPr="00614D3F" w:rsidRDefault="0070097E" w:rsidP="0047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highlight w:val="blue"/>
              </w:rPr>
            </w:pPr>
            <w:r w:rsidRPr="00614D3F">
              <w:rPr>
                <w:b/>
                <w:bCs/>
              </w:rPr>
              <w:t>Итого в</w:t>
            </w:r>
            <w:r w:rsidR="00D924D9" w:rsidRPr="00614D3F">
              <w:rPr>
                <w:b/>
                <w:bCs/>
              </w:rPr>
              <w:t xml:space="preserve"> 1 </w:t>
            </w:r>
            <w:r w:rsidRPr="00614D3F">
              <w:rPr>
                <w:b/>
                <w:bCs/>
              </w:rPr>
              <w:t xml:space="preserve"> семестре </w:t>
            </w:r>
          </w:p>
        </w:tc>
        <w:tc>
          <w:tcPr>
            <w:tcW w:w="1380" w:type="dxa"/>
            <w:tcBorders>
              <w:top w:val="single" w:sz="4" w:space="0" w:color="000000"/>
              <w:left w:val="single" w:sz="4" w:space="0" w:color="000000"/>
              <w:bottom w:val="single" w:sz="4" w:space="0" w:color="000000"/>
              <w:right w:val="single" w:sz="4" w:space="0" w:color="000000"/>
            </w:tcBorders>
            <w:vAlign w:val="center"/>
          </w:tcPr>
          <w:p w14:paraId="0FA2AEFA" w14:textId="77777777" w:rsidR="00470120" w:rsidRPr="00614D3F" w:rsidRDefault="00FD71CC" w:rsidP="00DB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highlight w:val="blue"/>
              </w:rPr>
            </w:pPr>
            <w:r w:rsidRPr="00614D3F">
              <w:rPr>
                <w:b/>
                <w:bCs/>
                <w:i/>
              </w:rPr>
              <w:t>1</w:t>
            </w:r>
            <w:r w:rsidR="004F32C6" w:rsidRPr="00614D3F">
              <w:rPr>
                <w:b/>
                <w:bCs/>
                <w:i/>
              </w:rPr>
              <w:t>02</w:t>
            </w:r>
          </w:p>
        </w:tc>
        <w:tc>
          <w:tcPr>
            <w:tcW w:w="1206" w:type="dxa"/>
            <w:vMerge/>
            <w:tcBorders>
              <w:top w:val="single" w:sz="4" w:space="0" w:color="000000"/>
              <w:left w:val="single" w:sz="4" w:space="0" w:color="000000"/>
              <w:bottom w:val="single" w:sz="4" w:space="0" w:color="000000"/>
              <w:right w:val="single" w:sz="4" w:space="0" w:color="000000"/>
            </w:tcBorders>
            <w:shd w:val="clear" w:color="auto" w:fill="D9D9D9"/>
          </w:tcPr>
          <w:p w14:paraId="6F1F5847" w14:textId="77777777" w:rsidR="00470120" w:rsidRPr="00614D3F" w:rsidRDefault="00470120"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4F32C6" w:rsidRPr="00614D3F" w14:paraId="67B1E3EB" w14:textId="77777777" w:rsidTr="00DB0B4B">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7CD50251" w14:textId="77777777" w:rsidR="004F32C6" w:rsidRPr="00614D3F" w:rsidRDefault="004F32C6" w:rsidP="004F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r w:rsidRPr="00614D3F">
              <w:rPr>
                <w:b/>
                <w:bCs/>
                <w:i/>
              </w:rPr>
              <w:t>Раздел 2.</w:t>
            </w:r>
          </w:p>
          <w:p w14:paraId="12C6D743" w14:textId="77777777" w:rsidR="004F32C6" w:rsidRPr="00614D3F" w:rsidRDefault="004F32C6" w:rsidP="004F32C6">
            <w:pPr>
              <w:rPr>
                <w:bCs/>
                <w:i/>
              </w:rPr>
            </w:pPr>
            <w:r w:rsidRPr="00614D3F">
              <w:rPr>
                <w:b/>
                <w:i/>
              </w:rPr>
              <w:t>Молекулярная физика. Термодинамика.</w:t>
            </w:r>
          </w:p>
        </w:tc>
        <w:tc>
          <w:tcPr>
            <w:tcW w:w="10753" w:type="dxa"/>
            <w:gridSpan w:val="6"/>
            <w:tcBorders>
              <w:top w:val="single" w:sz="4" w:space="0" w:color="000000"/>
              <w:left w:val="single" w:sz="4" w:space="0" w:color="000000"/>
              <w:bottom w:val="single" w:sz="4" w:space="0" w:color="000000"/>
              <w:right w:val="single" w:sz="4" w:space="0" w:color="000000"/>
            </w:tcBorders>
          </w:tcPr>
          <w:p w14:paraId="713CE64D" w14:textId="77777777" w:rsidR="004F32C6" w:rsidRPr="00614D3F" w:rsidRDefault="004F32C6" w:rsidP="0047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highlight w:val="blue"/>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485C0452" w14:textId="77777777" w:rsidR="004F32C6" w:rsidRPr="00614D3F" w:rsidRDefault="004F32C6" w:rsidP="00DB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highlight w:val="yellow"/>
              </w:rPr>
            </w:pPr>
            <w:r w:rsidRPr="00614D3F">
              <w:rPr>
                <w:b/>
                <w:bCs/>
                <w:i/>
              </w:rPr>
              <w:t>36</w:t>
            </w:r>
          </w:p>
        </w:tc>
        <w:tc>
          <w:tcPr>
            <w:tcW w:w="1206" w:type="dxa"/>
            <w:vMerge/>
            <w:tcBorders>
              <w:top w:val="single" w:sz="4" w:space="0" w:color="000000"/>
              <w:left w:val="single" w:sz="4" w:space="0" w:color="000000"/>
              <w:bottom w:val="single" w:sz="4" w:space="0" w:color="000000"/>
              <w:right w:val="single" w:sz="4" w:space="0" w:color="000000"/>
            </w:tcBorders>
            <w:shd w:val="clear" w:color="auto" w:fill="D9D9D9"/>
          </w:tcPr>
          <w:p w14:paraId="0D1E8A72" w14:textId="77777777" w:rsidR="004F32C6" w:rsidRPr="00614D3F" w:rsidRDefault="004F32C6"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4F32C6" w:rsidRPr="00614D3F" w14:paraId="50DFD00A" w14:textId="77777777" w:rsidTr="00BB2969">
        <w:trPr>
          <w:trHeight w:val="70"/>
        </w:trPr>
        <w:tc>
          <w:tcPr>
            <w:tcW w:w="2278" w:type="dxa"/>
            <w:vMerge w:val="restart"/>
            <w:tcBorders>
              <w:top w:val="single" w:sz="4" w:space="0" w:color="000000"/>
              <w:left w:val="single" w:sz="4" w:space="0" w:color="000000"/>
              <w:right w:val="single" w:sz="4" w:space="0" w:color="000000"/>
            </w:tcBorders>
            <w:hideMark/>
          </w:tcPr>
          <w:p w14:paraId="2E81AA87" w14:textId="77777777" w:rsidR="004F32C6" w:rsidRPr="00614D3F" w:rsidRDefault="004F32C6"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 2.3.</w:t>
            </w:r>
          </w:p>
          <w:p w14:paraId="3F77D60F" w14:textId="77777777" w:rsidR="004F32C6" w:rsidRPr="00614D3F" w:rsidRDefault="004F32C6"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Свойства жидкостей и твердых тел.</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735BCF31" w14:textId="77777777" w:rsidR="004F32C6" w:rsidRPr="00614D3F" w:rsidRDefault="004F32C6"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24289186" w14:textId="77777777" w:rsidR="004F32C6" w:rsidRPr="00614D3F" w:rsidRDefault="004F32C6"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43638BEF" w14:textId="77777777" w:rsidR="004F32C6" w:rsidRPr="00614D3F" w:rsidRDefault="004F32C6"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r w:rsidRPr="00614D3F">
              <w:rPr>
                <w:bCs/>
                <w:i/>
              </w:rPr>
              <w:t>6</w:t>
            </w: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14:paraId="5CFC29E3" w14:textId="77777777" w:rsidR="004F32C6" w:rsidRPr="00614D3F" w:rsidRDefault="004F32C6" w:rsidP="00473475">
            <w:pPr>
              <w:rPr>
                <w:bCs/>
                <w:i/>
              </w:rPr>
            </w:pPr>
          </w:p>
        </w:tc>
      </w:tr>
      <w:tr w:rsidR="004F32C6" w:rsidRPr="00614D3F" w14:paraId="3D63514F" w14:textId="77777777" w:rsidTr="00BB2969">
        <w:trPr>
          <w:trHeight w:val="20"/>
        </w:trPr>
        <w:tc>
          <w:tcPr>
            <w:tcW w:w="2278" w:type="dxa"/>
            <w:vMerge/>
            <w:tcBorders>
              <w:left w:val="single" w:sz="4" w:space="0" w:color="000000"/>
              <w:right w:val="single" w:sz="4" w:space="0" w:color="000000"/>
            </w:tcBorders>
            <w:vAlign w:val="center"/>
            <w:hideMark/>
          </w:tcPr>
          <w:p w14:paraId="353D0306" w14:textId="77777777" w:rsidR="004F32C6" w:rsidRPr="00614D3F" w:rsidRDefault="004F32C6" w:rsidP="00473475">
            <w:pPr>
              <w:rPr>
                <w:bCs/>
                <w:i/>
              </w:rPr>
            </w:pPr>
          </w:p>
        </w:tc>
        <w:tc>
          <w:tcPr>
            <w:tcW w:w="685" w:type="dxa"/>
            <w:gridSpan w:val="2"/>
            <w:tcBorders>
              <w:top w:val="single" w:sz="4" w:space="0" w:color="000000"/>
              <w:left w:val="single" w:sz="4" w:space="0" w:color="000000"/>
              <w:bottom w:val="single" w:sz="4" w:space="0" w:color="000000"/>
              <w:right w:val="single" w:sz="4" w:space="0" w:color="000000"/>
            </w:tcBorders>
            <w:hideMark/>
          </w:tcPr>
          <w:p w14:paraId="00A9CC88" w14:textId="77777777" w:rsidR="004F32C6" w:rsidRPr="00614D3F" w:rsidRDefault="004F32C6"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10068" w:type="dxa"/>
            <w:gridSpan w:val="4"/>
            <w:tcBorders>
              <w:top w:val="single" w:sz="4" w:space="0" w:color="000000"/>
              <w:left w:val="single" w:sz="4" w:space="0" w:color="000000"/>
              <w:bottom w:val="single" w:sz="4" w:space="0" w:color="000000"/>
              <w:right w:val="single" w:sz="4" w:space="0" w:color="000000"/>
            </w:tcBorders>
            <w:hideMark/>
          </w:tcPr>
          <w:p w14:paraId="0D183E99" w14:textId="77777777" w:rsidR="004F32C6" w:rsidRPr="00614D3F" w:rsidRDefault="004F32C6"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color w:val="000000"/>
              </w:rPr>
            </w:pPr>
            <w:r w:rsidRPr="00614D3F">
              <w:t>Модель строения жидкостей</w:t>
            </w:r>
            <w:r w:rsidRPr="00614D3F">
              <w:rPr>
                <w:i/>
              </w:rPr>
              <w:t>. Поверхностное натяжение.</w:t>
            </w:r>
            <w:r w:rsidRPr="00614D3F">
              <w:t xml:space="preserve"> Модель строения твердых тел. </w:t>
            </w:r>
            <w:r w:rsidRPr="00614D3F">
              <w:rPr>
                <w:i/>
              </w:rPr>
              <w:t xml:space="preserve">Механические свойства твердых тел. </w:t>
            </w:r>
            <w:r w:rsidRPr="00614D3F">
              <w:rPr>
                <w:i/>
                <w:color w:val="000000"/>
              </w:rPr>
              <w:t>Дефекты кристаллической решетки.</w:t>
            </w:r>
          </w:p>
        </w:tc>
        <w:tc>
          <w:tcPr>
            <w:tcW w:w="1380" w:type="dxa"/>
            <w:vMerge/>
            <w:tcBorders>
              <w:left w:val="single" w:sz="4" w:space="0" w:color="000000"/>
              <w:right w:val="single" w:sz="4" w:space="0" w:color="000000"/>
            </w:tcBorders>
            <w:hideMark/>
          </w:tcPr>
          <w:p w14:paraId="7626281B" w14:textId="77777777" w:rsidR="004F32C6" w:rsidRPr="00614D3F" w:rsidRDefault="004F32C6"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tcBorders>
              <w:top w:val="single" w:sz="4" w:space="0" w:color="000000"/>
              <w:left w:val="single" w:sz="4" w:space="0" w:color="000000"/>
              <w:bottom w:val="single" w:sz="4" w:space="0" w:color="auto"/>
              <w:right w:val="single" w:sz="4" w:space="0" w:color="000000"/>
            </w:tcBorders>
            <w:vAlign w:val="center"/>
            <w:hideMark/>
          </w:tcPr>
          <w:p w14:paraId="30DD85D0" w14:textId="77777777" w:rsidR="004F32C6" w:rsidRPr="00614D3F" w:rsidRDefault="004F32C6" w:rsidP="00DC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r>
      <w:tr w:rsidR="00DC3B80" w:rsidRPr="00614D3F" w14:paraId="4D161E15" w14:textId="77777777" w:rsidTr="00DC3B80">
        <w:trPr>
          <w:trHeight w:val="113"/>
        </w:trPr>
        <w:tc>
          <w:tcPr>
            <w:tcW w:w="2278" w:type="dxa"/>
            <w:vMerge w:val="restart"/>
            <w:tcBorders>
              <w:left w:val="single" w:sz="4" w:space="0" w:color="000000"/>
              <w:right w:val="single" w:sz="4" w:space="0" w:color="000000"/>
            </w:tcBorders>
            <w:vAlign w:val="center"/>
            <w:hideMark/>
          </w:tcPr>
          <w:p w14:paraId="263307E3" w14:textId="77777777" w:rsidR="00DC3B80" w:rsidRPr="00614D3F" w:rsidRDefault="00DC3B80" w:rsidP="00473475">
            <w:pPr>
              <w:rPr>
                <w:bCs/>
                <w:i/>
              </w:rPr>
            </w:pPr>
          </w:p>
        </w:tc>
        <w:tc>
          <w:tcPr>
            <w:tcW w:w="10753" w:type="dxa"/>
            <w:gridSpan w:val="6"/>
            <w:tcBorders>
              <w:top w:val="single" w:sz="4" w:space="0" w:color="000000"/>
              <w:left w:val="single" w:sz="4" w:space="0" w:color="000000"/>
              <w:bottom w:val="single" w:sz="4" w:space="0" w:color="auto"/>
              <w:right w:val="single" w:sz="4" w:space="0" w:color="000000"/>
            </w:tcBorders>
            <w:hideMark/>
          </w:tcPr>
          <w:p w14:paraId="0EC24E2F" w14:textId="77777777" w:rsidR="0037303A" w:rsidRPr="00614D3F" w:rsidRDefault="0037303A" w:rsidP="00DC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rPr>
            </w:pPr>
            <w:r w:rsidRPr="00614D3F">
              <w:rPr>
                <w:i/>
              </w:rPr>
              <w:t>Лабораторные занятия</w:t>
            </w:r>
          </w:p>
          <w:p w14:paraId="4F3E15D3" w14:textId="783E4A68" w:rsidR="00DC3B80" w:rsidRPr="00614D3F" w:rsidRDefault="00DC3B80" w:rsidP="00DC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rPr>
            </w:pPr>
            <w:r w:rsidRPr="00614D3F">
              <w:t>№ 6 «Определение коэффициента поверхностного натяжения жидкости</w:t>
            </w:r>
            <w:r w:rsidRPr="00614D3F">
              <w:rPr>
                <w:i/>
              </w:rPr>
              <w:t>».</w:t>
            </w:r>
          </w:p>
          <w:p w14:paraId="08B95FEF" w14:textId="77777777" w:rsidR="00BB2969" w:rsidRPr="00614D3F" w:rsidRDefault="00BB2969" w:rsidP="00DC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rPr>
            </w:pPr>
          </w:p>
          <w:p w14:paraId="1BD814B3" w14:textId="77777777" w:rsidR="00B943F9" w:rsidRPr="00614D3F" w:rsidRDefault="00B943F9" w:rsidP="00DC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rPr>
            </w:pPr>
            <w:r w:rsidRPr="00614D3F">
              <w:t>№ 7</w:t>
            </w:r>
            <w:r w:rsidRPr="00614D3F">
              <w:rPr>
                <w:i/>
              </w:rPr>
              <w:t xml:space="preserve"> </w:t>
            </w:r>
            <w:r w:rsidRPr="00614D3F">
              <w:t>«Проверка уравнения теплового баланса»</w:t>
            </w:r>
            <w:r w:rsidR="00BB558E" w:rsidRPr="00614D3F">
              <w:t>.</w:t>
            </w:r>
          </w:p>
        </w:tc>
        <w:tc>
          <w:tcPr>
            <w:tcW w:w="1380" w:type="dxa"/>
            <w:tcBorders>
              <w:top w:val="single" w:sz="4" w:space="0" w:color="000000"/>
              <w:left w:val="single" w:sz="4" w:space="0" w:color="000000"/>
              <w:bottom w:val="single" w:sz="4" w:space="0" w:color="auto"/>
              <w:right w:val="single" w:sz="4" w:space="0" w:color="000000"/>
            </w:tcBorders>
            <w:hideMark/>
          </w:tcPr>
          <w:p w14:paraId="4B9ED0B9" w14:textId="77777777" w:rsidR="00DC3B80" w:rsidRPr="00614D3F" w:rsidRDefault="00B943F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vMerge w:val="restart"/>
            <w:tcBorders>
              <w:top w:val="single" w:sz="4" w:space="0" w:color="auto"/>
              <w:left w:val="single" w:sz="4" w:space="0" w:color="000000"/>
              <w:right w:val="single" w:sz="4" w:space="0" w:color="000000"/>
            </w:tcBorders>
            <w:shd w:val="clear" w:color="auto" w:fill="D9D9D9" w:themeFill="background1" w:themeFillShade="D9"/>
            <w:hideMark/>
          </w:tcPr>
          <w:p w14:paraId="26BA1DCE" w14:textId="77777777" w:rsidR="00DC3B80" w:rsidRPr="00614D3F" w:rsidRDefault="00DC3B80" w:rsidP="00DC3B80">
            <w:pPr>
              <w:rPr>
                <w:bCs/>
                <w:i/>
              </w:rPr>
            </w:pPr>
          </w:p>
        </w:tc>
      </w:tr>
      <w:tr w:rsidR="00DC3B80" w:rsidRPr="00614D3F" w14:paraId="5074F8FE" w14:textId="77777777" w:rsidTr="00DC3B80">
        <w:trPr>
          <w:trHeight w:val="465"/>
        </w:trPr>
        <w:tc>
          <w:tcPr>
            <w:tcW w:w="2278" w:type="dxa"/>
            <w:vMerge/>
            <w:tcBorders>
              <w:left w:val="single" w:sz="4" w:space="0" w:color="000000"/>
              <w:right w:val="single" w:sz="4" w:space="0" w:color="000000"/>
            </w:tcBorders>
            <w:vAlign w:val="center"/>
          </w:tcPr>
          <w:p w14:paraId="648CF8F3" w14:textId="77777777" w:rsidR="00DC3B80" w:rsidRPr="00614D3F" w:rsidRDefault="00DC3B80" w:rsidP="00473475">
            <w:pPr>
              <w:rPr>
                <w:bCs/>
                <w:i/>
              </w:rPr>
            </w:pPr>
          </w:p>
        </w:tc>
        <w:tc>
          <w:tcPr>
            <w:tcW w:w="10753" w:type="dxa"/>
            <w:gridSpan w:val="6"/>
            <w:tcBorders>
              <w:top w:val="single" w:sz="4" w:space="0" w:color="000000"/>
              <w:left w:val="single" w:sz="4" w:space="0" w:color="000000"/>
              <w:bottom w:val="single" w:sz="4" w:space="0" w:color="auto"/>
              <w:right w:val="single" w:sz="4" w:space="0" w:color="000000"/>
            </w:tcBorders>
          </w:tcPr>
          <w:p w14:paraId="0F375CA5" w14:textId="77777777" w:rsidR="00DC3B80" w:rsidRPr="00614D3F" w:rsidRDefault="00DC3B80"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59E9DBAA" w14:textId="77777777" w:rsidR="00DC3B80" w:rsidRPr="00614D3F" w:rsidRDefault="00DC3B80" w:rsidP="00241875">
            <w:pPr>
              <w:rPr>
                <w:color w:val="000000"/>
              </w:rPr>
            </w:pPr>
            <w:r w:rsidRPr="00614D3F">
              <w:rPr>
                <w:color w:val="000000"/>
              </w:rPr>
              <w:t>№ 9  Подготовка устного сообщения по теме: «Влияние дефектов на физические  свойства кристаллов».</w:t>
            </w:r>
          </w:p>
        </w:tc>
        <w:tc>
          <w:tcPr>
            <w:tcW w:w="1380" w:type="dxa"/>
            <w:tcBorders>
              <w:top w:val="single" w:sz="4" w:space="0" w:color="000000"/>
              <w:left w:val="single" w:sz="4" w:space="0" w:color="000000"/>
              <w:bottom w:val="single" w:sz="4" w:space="0" w:color="auto"/>
              <w:right w:val="single" w:sz="4" w:space="0" w:color="000000"/>
            </w:tcBorders>
          </w:tcPr>
          <w:p w14:paraId="7B9CEBA9" w14:textId="77777777" w:rsidR="00DC3B80" w:rsidRPr="00614D3F" w:rsidRDefault="00DC3B80"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4E09A99B" w14:textId="77777777" w:rsidR="00DC3B80" w:rsidRPr="00614D3F" w:rsidRDefault="00DC3B80"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8</w:t>
            </w:r>
          </w:p>
        </w:tc>
        <w:tc>
          <w:tcPr>
            <w:tcW w:w="1206" w:type="dxa"/>
            <w:vMerge/>
            <w:tcBorders>
              <w:left w:val="single" w:sz="4" w:space="0" w:color="000000"/>
              <w:right w:val="single" w:sz="4" w:space="0" w:color="000000"/>
            </w:tcBorders>
            <w:shd w:val="clear" w:color="auto" w:fill="D9D9D9" w:themeFill="background1" w:themeFillShade="D9"/>
          </w:tcPr>
          <w:p w14:paraId="63BC78D9" w14:textId="77777777" w:rsidR="00DC3B80" w:rsidRPr="00614D3F" w:rsidRDefault="00DC3B80"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061D29" w:rsidRPr="00614D3F" w14:paraId="04904E02" w14:textId="77777777" w:rsidTr="00AC2553">
        <w:trPr>
          <w:trHeight w:val="70"/>
        </w:trPr>
        <w:tc>
          <w:tcPr>
            <w:tcW w:w="2278" w:type="dxa"/>
            <w:vMerge w:val="restart"/>
            <w:tcBorders>
              <w:top w:val="single" w:sz="4" w:space="0" w:color="000000"/>
              <w:left w:val="single" w:sz="4" w:space="0" w:color="000000"/>
              <w:bottom w:val="single" w:sz="4" w:space="0" w:color="000000"/>
              <w:right w:val="single" w:sz="4" w:space="0" w:color="000000"/>
            </w:tcBorders>
            <w:hideMark/>
          </w:tcPr>
          <w:p w14:paraId="32811226"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 2.4.</w:t>
            </w:r>
          </w:p>
          <w:p w14:paraId="1CA20889"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Основы термодинамики.</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0F2E2340"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780AF98E"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5814BC56" w14:textId="77777777" w:rsidR="00061D29" w:rsidRPr="00614D3F" w:rsidRDefault="00CA0F9E"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614D3F">
              <w:rPr>
                <w:b/>
                <w:bCs/>
                <w:i/>
              </w:rPr>
              <w:t>6</w:t>
            </w:r>
          </w:p>
        </w:tc>
        <w:tc>
          <w:tcPr>
            <w:tcW w:w="1206" w:type="dxa"/>
            <w:vMerge/>
            <w:tcBorders>
              <w:left w:val="single" w:sz="4" w:space="0" w:color="000000"/>
              <w:bottom w:val="single" w:sz="4" w:space="0" w:color="000000"/>
              <w:right w:val="single" w:sz="4" w:space="0" w:color="000000"/>
            </w:tcBorders>
            <w:shd w:val="clear" w:color="auto" w:fill="D9D9D9" w:themeFill="background1" w:themeFillShade="D9"/>
            <w:hideMark/>
          </w:tcPr>
          <w:p w14:paraId="2E8A23E8"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061D29" w:rsidRPr="00614D3F" w14:paraId="6FBA8E67" w14:textId="77777777" w:rsidTr="00AC2553">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2F0D4439" w14:textId="77777777" w:rsidR="00061D29" w:rsidRPr="00614D3F" w:rsidRDefault="00061D29" w:rsidP="00473475">
            <w:pPr>
              <w:rPr>
                <w:bCs/>
                <w:i/>
              </w:rPr>
            </w:pPr>
          </w:p>
        </w:tc>
        <w:tc>
          <w:tcPr>
            <w:tcW w:w="685" w:type="dxa"/>
            <w:gridSpan w:val="2"/>
            <w:tcBorders>
              <w:top w:val="single" w:sz="4" w:space="0" w:color="000000"/>
              <w:left w:val="single" w:sz="4" w:space="0" w:color="000000"/>
              <w:bottom w:val="single" w:sz="4" w:space="0" w:color="000000"/>
              <w:right w:val="single" w:sz="4" w:space="0" w:color="000000"/>
            </w:tcBorders>
            <w:hideMark/>
          </w:tcPr>
          <w:p w14:paraId="2AFEF99A"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10068" w:type="dxa"/>
            <w:gridSpan w:val="4"/>
            <w:tcBorders>
              <w:top w:val="single" w:sz="4" w:space="0" w:color="000000"/>
              <w:left w:val="single" w:sz="4" w:space="0" w:color="000000"/>
              <w:bottom w:val="single" w:sz="4" w:space="0" w:color="000000"/>
              <w:right w:val="single" w:sz="4" w:space="0" w:color="000000"/>
            </w:tcBorders>
            <w:hideMark/>
          </w:tcPr>
          <w:p w14:paraId="12BA59F2" w14:textId="77777777" w:rsidR="00061D29" w:rsidRPr="00614D3F" w:rsidRDefault="00061D29" w:rsidP="00473475">
            <w:pPr>
              <w:jc w:val="both"/>
            </w:pPr>
            <w:r w:rsidRPr="00614D3F">
              <w:t>Внутренняя энергия и работа газа. Уравнение теплового баланса. Первый закон термодинамики. Второй закон термодинамики</w:t>
            </w:r>
            <w:r w:rsidRPr="00614D3F">
              <w:rPr>
                <w:i/>
              </w:rPr>
              <w:t xml:space="preserve"> и его статистическое истолкование</w:t>
            </w:r>
            <w:r w:rsidRPr="00614D3F">
              <w:t>.</w:t>
            </w:r>
            <w:r w:rsidRPr="00614D3F">
              <w:rPr>
                <w:color w:val="000000"/>
              </w:rPr>
              <w:t xml:space="preserve"> Тепловые двигатели и охрана окружающей среды.</w:t>
            </w:r>
          </w:p>
        </w:tc>
        <w:tc>
          <w:tcPr>
            <w:tcW w:w="1380" w:type="dxa"/>
            <w:vMerge/>
            <w:tcBorders>
              <w:left w:val="single" w:sz="4" w:space="0" w:color="000000"/>
              <w:bottom w:val="single" w:sz="4" w:space="0" w:color="auto"/>
              <w:right w:val="single" w:sz="4" w:space="0" w:color="000000"/>
            </w:tcBorders>
          </w:tcPr>
          <w:p w14:paraId="121959F4"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tcBorders>
              <w:top w:val="single" w:sz="4" w:space="0" w:color="000000"/>
              <w:left w:val="single" w:sz="4" w:space="0" w:color="000000"/>
              <w:bottom w:val="single" w:sz="4" w:space="0" w:color="auto"/>
              <w:right w:val="single" w:sz="4" w:space="0" w:color="000000"/>
            </w:tcBorders>
            <w:shd w:val="clear" w:color="auto" w:fill="auto"/>
          </w:tcPr>
          <w:p w14:paraId="719CB297"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237C399A" w14:textId="77777777" w:rsidR="00061D29" w:rsidRPr="00614D3F" w:rsidRDefault="00061D29"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r>
      <w:tr w:rsidR="00547F4F" w:rsidRPr="00614D3F" w14:paraId="2E1B1423" w14:textId="77777777" w:rsidTr="00AC2553">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tcPr>
          <w:p w14:paraId="62F5EDDE" w14:textId="77777777" w:rsidR="00547F4F" w:rsidRPr="00614D3F" w:rsidRDefault="00547F4F" w:rsidP="00473475">
            <w:pPr>
              <w:rPr>
                <w:bCs/>
                <w:i/>
              </w:rPr>
            </w:pPr>
          </w:p>
        </w:tc>
        <w:tc>
          <w:tcPr>
            <w:tcW w:w="685" w:type="dxa"/>
            <w:gridSpan w:val="2"/>
            <w:tcBorders>
              <w:top w:val="single" w:sz="4" w:space="0" w:color="000000"/>
              <w:left w:val="single" w:sz="4" w:space="0" w:color="000000"/>
              <w:bottom w:val="single" w:sz="4" w:space="0" w:color="000000"/>
              <w:right w:val="single" w:sz="4" w:space="0" w:color="000000"/>
            </w:tcBorders>
          </w:tcPr>
          <w:p w14:paraId="0FB33F95" w14:textId="77777777" w:rsidR="00547F4F" w:rsidRPr="00614D3F" w:rsidRDefault="00547F4F"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c>
          <w:tcPr>
            <w:tcW w:w="10068" w:type="dxa"/>
            <w:gridSpan w:val="4"/>
            <w:tcBorders>
              <w:top w:val="single" w:sz="4" w:space="0" w:color="000000"/>
              <w:left w:val="single" w:sz="4" w:space="0" w:color="000000"/>
              <w:bottom w:val="single" w:sz="4" w:space="0" w:color="000000"/>
              <w:right w:val="single" w:sz="4" w:space="0" w:color="000000"/>
            </w:tcBorders>
          </w:tcPr>
          <w:p w14:paraId="6A9AFA1D" w14:textId="77777777" w:rsidR="00BB558E" w:rsidRPr="00614D3F" w:rsidRDefault="00BB558E" w:rsidP="00B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rPr>
            </w:pPr>
            <w:r w:rsidRPr="00614D3F">
              <w:rPr>
                <w:i/>
              </w:rPr>
              <w:t>Лабораторные занятия</w:t>
            </w:r>
          </w:p>
          <w:p w14:paraId="567A1335" w14:textId="77777777" w:rsidR="00547F4F" w:rsidRPr="00614D3F" w:rsidRDefault="00A34790" w:rsidP="00D73221">
            <w:pPr>
              <w:pStyle w:val="ae"/>
              <w:spacing w:before="0" w:beforeAutospacing="0" w:after="0" w:afterAutospacing="0"/>
              <w:rPr>
                <w:kern w:val="36"/>
              </w:rPr>
            </w:pPr>
            <w:r w:rsidRPr="00614D3F">
              <w:rPr>
                <w:kern w:val="36"/>
              </w:rPr>
              <w:t>№ 8 «</w:t>
            </w:r>
            <w:r w:rsidR="00D73221" w:rsidRPr="00614D3F">
              <w:rPr>
                <w:color w:val="000000"/>
              </w:rPr>
              <w:t>Определение коэффициента линейного расширения твёрдого тела</w:t>
            </w:r>
            <w:r w:rsidR="00B943F9" w:rsidRPr="00614D3F">
              <w:rPr>
                <w:kern w:val="36"/>
              </w:rPr>
              <w:t>»</w:t>
            </w:r>
            <w:r w:rsidR="00BB558E" w:rsidRPr="00614D3F">
              <w:rPr>
                <w:kern w:val="36"/>
              </w:rPr>
              <w:t>.</w:t>
            </w:r>
          </w:p>
          <w:p w14:paraId="243FCEF1" w14:textId="77777777" w:rsidR="00A34790" w:rsidRPr="00614D3F" w:rsidRDefault="00A34790" w:rsidP="00473475">
            <w:pPr>
              <w:jc w:val="both"/>
            </w:pPr>
            <w:r w:rsidRPr="00614D3F">
              <w:rPr>
                <w:kern w:val="36"/>
              </w:rPr>
              <w:t>№ 9 «Определение удельной теплоемкости вещества»</w:t>
            </w:r>
            <w:r w:rsidR="00BB558E" w:rsidRPr="00614D3F">
              <w:rPr>
                <w:kern w:val="36"/>
              </w:rPr>
              <w:t>.</w:t>
            </w:r>
          </w:p>
        </w:tc>
        <w:tc>
          <w:tcPr>
            <w:tcW w:w="1380" w:type="dxa"/>
            <w:tcBorders>
              <w:left w:val="single" w:sz="4" w:space="0" w:color="000000"/>
              <w:bottom w:val="single" w:sz="4" w:space="0" w:color="auto"/>
              <w:right w:val="single" w:sz="4" w:space="0" w:color="000000"/>
            </w:tcBorders>
          </w:tcPr>
          <w:p w14:paraId="3EF2C29A" w14:textId="77777777" w:rsidR="00547F4F" w:rsidRPr="00614D3F" w:rsidRDefault="00A34790"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tcBorders>
              <w:top w:val="single" w:sz="4" w:space="0" w:color="000000"/>
              <w:left w:val="single" w:sz="4" w:space="0" w:color="000000"/>
              <w:bottom w:val="single" w:sz="4" w:space="0" w:color="auto"/>
              <w:right w:val="single" w:sz="4" w:space="0" w:color="000000"/>
            </w:tcBorders>
            <w:shd w:val="clear" w:color="auto" w:fill="auto"/>
          </w:tcPr>
          <w:p w14:paraId="022059A1" w14:textId="77777777" w:rsidR="00547F4F" w:rsidRPr="00614D3F" w:rsidRDefault="00547F4F"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473475" w:rsidRPr="00614D3F" w14:paraId="62EFCBEE" w14:textId="77777777" w:rsidTr="00DC3B80">
        <w:trPr>
          <w:trHeight w:val="2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5FE0415B" w14:textId="77777777" w:rsidR="00473475" w:rsidRPr="00614D3F" w:rsidRDefault="00473475" w:rsidP="00473475">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39382B35" w14:textId="77777777" w:rsidR="00473475" w:rsidRPr="00614D3F" w:rsidRDefault="00D73221" w:rsidP="00D73221">
            <w:pPr>
              <w:jc w:val="both"/>
            </w:pPr>
            <w:r w:rsidRPr="00614D3F">
              <w:rPr>
                <w:i/>
                <w:color w:val="000000"/>
              </w:rPr>
              <w:t xml:space="preserve">Практическое </w:t>
            </w:r>
            <w:r w:rsidRPr="00614D3F">
              <w:rPr>
                <w:i/>
                <w:color w:val="000000"/>
                <w:spacing w:val="-6"/>
              </w:rPr>
              <w:t>занятие</w:t>
            </w:r>
            <w:r w:rsidRPr="00614D3F">
              <w:rPr>
                <w:i/>
                <w:color w:val="000000"/>
              </w:rPr>
              <w:t xml:space="preserve"> </w:t>
            </w:r>
            <w:r w:rsidR="00473475" w:rsidRPr="00614D3F">
              <w:t xml:space="preserve">№ </w:t>
            </w:r>
            <w:r w:rsidR="002D7F5D" w:rsidRPr="00614D3F">
              <w:t>2</w:t>
            </w:r>
            <w:r w:rsidR="00473475" w:rsidRPr="00614D3F">
              <w:t xml:space="preserve"> по теме</w:t>
            </w:r>
            <w:r w:rsidRPr="00614D3F">
              <w:t>:</w:t>
            </w:r>
            <w:r w:rsidR="00473475" w:rsidRPr="00614D3F">
              <w:t xml:space="preserve"> «Основы термодинамики»</w:t>
            </w:r>
            <w:r w:rsidR="00DC3B80" w:rsidRPr="00614D3F">
              <w:t>.</w:t>
            </w:r>
          </w:p>
        </w:tc>
        <w:tc>
          <w:tcPr>
            <w:tcW w:w="1380" w:type="dxa"/>
            <w:tcBorders>
              <w:top w:val="single" w:sz="4" w:space="0" w:color="auto"/>
              <w:left w:val="single" w:sz="4" w:space="0" w:color="000000"/>
              <w:bottom w:val="single" w:sz="4" w:space="0" w:color="000000"/>
              <w:right w:val="single" w:sz="4" w:space="0" w:color="000000"/>
            </w:tcBorders>
          </w:tcPr>
          <w:p w14:paraId="3ADE605A" w14:textId="77777777" w:rsidR="00473475" w:rsidRPr="00614D3F" w:rsidRDefault="009F7CE8" w:rsidP="0047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c>
          <w:tcPr>
            <w:tcW w:w="1206" w:type="dxa"/>
            <w:vMerge w:val="restart"/>
            <w:tcBorders>
              <w:top w:val="single" w:sz="4" w:space="0" w:color="auto"/>
              <w:left w:val="single" w:sz="4" w:space="0" w:color="000000"/>
              <w:right w:val="single" w:sz="4" w:space="0" w:color="000000"/>
            </w:tcBorders>
            <w:shd w:val="clear" w:color="auto" w:fill="D9D9D9"/>
            <w:vAlign w:val="center"/>
            <w:hideMark/>
          </w:tcPr>
          <w:p w14:paraId="00233D35" w14:textId="77777777" w:rsidR="00473475" w:rsidRPr="00614D3F" w:rsidRDefault="00473475" w:rsidP="00473475">
            <w:pPr>
              <w:rPr>
                <w:bCs/>
                <w:i/>
              </w:rPr>
            </w:pPr>
          </w:p>
        </w:tc>
      </w:tr>
      <w:tr w:rsidR="008C4063" w:rsidRPr="00614D3F" w14:paraId="0BD2BAA2" w14:textId="77777777" w:rsidTr="00E34B4C">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246F53B6" w14:textId="77777777" w:rsidR="008C4063" w:rsidRPr="00614D3F" w:rsidRDefault="008C4063"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5DEB44B5" w14:textId="77777777" w:rsidR="00445C74" w:rsidRPr="00614D3F" w:rsidRDefault="00445C74"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7FAA8EB7" w14:textId="6908FEC5" w:rsidR="00FD2206" w:rsidRPr="00614D3F" w:rsidRDefault="00445C74" w:rsidP="00FD2206">
            <w:pPr>
              <w:jc w:val="both"/>
            </w:pPr>
            <w:r w:rsidRPr="00614D3F">
              <w:t xml:space="preserve">№ 10 </w:t>
            </w:r>
            <w:r w:rsidR="00FD2206" w:rsidRPr="00614D3F">
              <w:t>Тепловые двигатели  (подготовка презентации по заданной теме).</w:t>
            </w:r>
          </w:p>
          <w:p w14:paraId="25B7BA8F" w14:textId="4D31EDC8" w:rsidR="00445C74" w:rsidRPr="00614D3F" w:rsidRDefault="00445C74" w:rsidP="00DC3B80">
            <w:pPr>
              <w:jc w:val="both"/>
            </w:pPr>
          </w:p>
        </w:tc>
        <w:tc>
          <w:tcPr>
            <w:tcW w:w="1380" w:type="dxa"/>
            <w:tcBorders>
              <w:top w:val="single" w:sz="4" w:space="0" w:color="auto"/>
              <w:left w:val="single" w:sz="4" w:space="0" w:color="000000"/>
              <w:bottom w:val="single" w:sz="4" w:space="0" w:color="000000"/>
              <w:right w:val="single" w:sz="4" w:space="0" w:color="000000"/>
            </w:tcBorders>
          </w:tcPr>
          <w:p w14:paraId="147CBB85"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1032A04E" w14:textId="77777777" w:rsidR="00445C74" w:rsidRPr="00614D3F" w:rsidRDefault="00F3294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6</w:t>
            </w:r>
          </w:p>
        </w:tc>
        <w:tc>
          <w:tcPr>
            <w:tcW w:w="1206" w:type="dxa"/>
            <w:vMerge/>
            <w:tcBorders>
              <w:top w:val="single" w:sz="4" w:space="0" w:color="auto"/>
              <w:left w:val="single" w:sz="4" w:space="0" w:color="000000"/>
              <w:right w:val="single" w:sz="4" w:space="0" w:color="000000"/>
            </w:tcBorders>
            <w:shd w:val="clear" w:color="auto" w:fill="D9D9D9"/>
            <w:vAlign w:val="center"/>
          </w:tcPr>
          <w:p w14:paraId="013C92A7" w14:textId="77777777" w:rsidR="008C4063" w:rsidRPr="00614D3F" w:rsidRDefault="008C4063" w:rsidP="008C4063">
            <w:pPr>
              <w:rPr>
                <w:bCs/>
                <w:i/>
              </w:rPr>
            </w:pPr>
          </w:p>
        </w:tc>
      </w:tr>
      <w:tr w:rsidR="008C4063" w:rsidRPr="00614D3F" w14:paraId="3FF21929" w14:textId="77777777" w:rsidTr="00986018">
        <w:trPr>
          <w:trHeight w:val="70"/>
        </w:trPr>
        <w:tc>
          <w:tcPr>
            <w:tcW w:w="2278" w:type="dxa"/>
            <w:tcBorders>
              <w:top w:val="single" w:sz="4" w:space="0" w:color="000000"/>
              <w:left w:val="single" w:sz="4" w:space="0" w:color="000000"/>
              <w:bottom w:val="single" w:sz="4" w:space="0" w:color="000000"/>
              <w:right w:val="single" w:sz="4" w:space="0" w:color="000000"/>
            </w:tcBorders>
            <w:hideMark/>
          </w:tcPr>
          <w:p w14:paraId="2E4E818A"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r w:rsidRPr="00614D3F">
              <w:rPr>
                <w:b/>
                <w:bCs/>
                <w:i/>
              </w:rPr>
              <w:lastRenderedPageBreak/>
              <w:t>Раздел 3.</w:t>
            </w:r>
          </w:p>
          <w:p w14:paraId="14CC6251"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r w:rsidRPr="00614D3F">
              <w:rPr>
                <w:b/>
                <w:i/>
              </w:rPr>
              <w:t>Основы электродинамики.</w:t>
            </w:r>
          </w:p>
        </w:tc>
        <w:tc>
          <w:tcPr>
            <w:tcW w:w="10753" w:type="dxa"/>
            <w:gridSpan w:val="6"/>
            <w:tcBorders>
              <w:top w:val="single" w:sz="4" w:space="0" w:color="000000"/>
              <w:left w:val="single" w:sz="4" w:space="0" w:color="000000"/>
              <w:bottom w:val="single" w:sz="4" w:space="0" w:color="000000"/>
              <w:right w:val="single" w:sz="4" w:space="0" w:color="000000"/>
            </w:tcBorders>
          </w:tcPr>
          <w:p w14:paraId="7FE46AB7"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78DEFA42" w14:textId="77777777" w:rsidR="008C4063" w:rsidRPr="00614D3F" w:rsidRDefault="008C4063" w:rsidP="0098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p>
          <w:p w14:paraId="1D339D4E" w14:textId="79EAF2AA" w:rsidR="008C4063" w:rsidRPr="00614D3F" w:rsidRDefault="00780621" w:rsidP="0098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r w:rsidRPr="00614D3F">
              <w:rPr>
                <w:b/>
                <w:bCs/>
                <w:i/>
                <w:sz w:val="28"/>
                <w:szCs w:val="28"/>
              </w:rPr>
              <w:t>6</w:t>
            </w:r>
            <w:r w:rsidR="002A22BC" w:rsidRPr="00614D3F">
              <w:rPr>
                <w:b/>
                <w:bCs/>
                <w:i/>
                <w:sz w:val="28"/>
                <w:szCs w:val="28"/>
              </w:rPr>
              <w:t>3</w:t>
            </w:r>
          </w:p>
        </w:tc>
        <w:tc>
          <w:tcPr>
            <w:tcW w:w="1206" w:type="dxa"/>
            <w:vMerge/>
            <w:tcBorders>
              <w:left w:val="single" w:sz="4" w:space="0" w:color="000000"/>
              <w:right w:val="single" w:sz="4" w:space="0" w:color="000000"/>
            </w:tcBorders>
            <w:shd w:val="clear" w:color="auto" w:fill="D9D9D9"/>
            <w:vAlign w:val="center"/>
            <w:hideMark/>
          </w:tcPr>
          <w:p w14:paraId="60267F64" w14:textId="77777777" w:rsidR="008C4063" w:rsidRPr="00614D3F" w:rsidRDefault="008C4063" w:rsidP="008C4063">
            <w:pPr>
              <w:rPr>
                <w:bCs/>
                <w:i/>
              </w:rPr>
            </w:pPr>
          </w:p>
        </w:tc>
      </w:tr>
      <w:tr w:rsidR="00061D29" w:rsidRPr="00614D3F" w14:paraId="7D2F4BC3" w14:textId="77777777" w:rsidTr="00AC2553">
        <w:trPr>
          <w:trHeight w:val="70"/>
        </w:trPr>
        <w:tc>
          <w:tcPr>
            <w:tcW w:w="2278" w:type="dxa"/>
            <w:vMerge w:val="restart"/>
            <w:tcBorders>
              <w:top w:val="single" w:sz="4" w:space="0" w:color="000000"/>
              <w:left w:val="single" w:sz="4" w:space="0" w:color="000000"/>
              <w:bottom w:val="single" w:sz="4" w:space="0" w:color="000000"/>
              <w:right w:val="single" w:sz="4" w:space="0" w:color="000000"/>
            </w:tcBorders>
            <w:hideMark/>
          </w:tcPr>
          <w:p w14:paraId="45BC2112"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Тема3.1.</w:t>
            </w:r>
          </w:p>
          <w:p w14:paraId="5D4D8DF2"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Электрическое поле.</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034B7806"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0148425E"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4C26CEDE" w14:textId="77777777" w:rsidR="00780621" w:rsidRPr="00614D3F" w:rsidRDefault="004E2A58"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614D3F">
              <w:rPr>
                <w:b/>
                <w:bCs/>
                <w:i/>
              </w:rPr>
              <w:t>8</w:t>
            </w:r>
          </w:p>
          <w:p w14:paraId="07DAE666" w14:textId="77777777" w:rsidR="00061D29" w:rsidRPr="00614D3F" w:rsidRDefault="00061D29" w:rsidP="00780621">
            <w:pPr>
              <w:jc w:val="center"/>
            </w:pPr>
          </w:p>
        </w:tc>
        <w:tc>
          <w:tcPr>
            <w:tcW w:w="1206" w:type="dxa"/>
            <w:vMerge/>
            <w:tcBorders>
              <w:left w:val="single" w:sz="4" w:space="0" w:color="000000"/>
              <w:bottom w:val="single" w:sz="4" w:space="0" w:color="auto"/>
              <w:right w:val="single" w:sz="4" w:space="0" w:color="000000"/>
            </w:tcBorders>
            <w:shd w:val="clear" w:color="auto" w:fill="D9D9D9"/>
            <w:vAlign w:val="center"/>
            <w:hideMark/>
          </w:tcPr>
          <w:p w14:paraId="73C58FEC"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061D29" w:rsidRPr="00614D3F" w14:paraId="0EBA8236" w14:textId="77777777" w:rsidTr="00AC2553">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1A7A81EF" w14:textId="77777777" w:rsidR="00061D29" w:rsidRPr="00614D3F" w:rsidRDefault="00061D29" w:rsidP="008C4063">
            <w:pPr>
              <w:rPr>
                <w:bCs/>
                <w:i/>
              </w:rPr>
            </w:pPr>
          </w:p>
        </w:tc>
        <w:tc>
          <w:tcPr>
            <w:tcW w:w="685" w:type="dxa"/>
            <w:gridSpan w:val="2"/>
            <w:tcBorders>
              <w:top w:val="single" w:sz="4" w:space="0" w:color="000000"/>
              <w:left w:val="single" w:sz="4" w:space="0" w:color="000000"/>
              <w:bottom w:val="single" w:sz="4" w:space="0" w:color="000000"/>
              <w:right w:val="single" w:sz="4" w:space="0" w:color="000000"/>
            </w:tcBorders>
            <w:hideMark/>
          </w:tcPr>
          <w:p w14:paraId="68D77EAB"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10068" w:type="dxa"/>
            <w:gridSpan w:val="4"/>
            <w:tcBorders>
              <w:top w:val="single" w:sz="4" w:space="0" w:color="000000"/>
              <w:left w:val="single" w:sz="4" w:space="0" w:color="000000"/>
              <w:bottom w:val="single" w:sz="4" w:space="0" w:color="000000"/>
              <w:right w:val="single" w:sz="4" w:space="0" w:color="000000"/>
            </w:tcBorders>
            <w:hideMark/>
          </w:tcPr>
          <w:p w14:paraId="2E2365F3" w14:textId="77777777" w:rsidR="00061D29" w:rsidRPr="00614D3F" w:rsidRDefault="00061D29" w:rsidP="008C4063">
            <w:pPr>
              <w:ind w:left="57" w:right="57"/>
              <w:jc w:val="both"/>
            </w:pPr>
            <w:r w:rsidRPr="00614D3F">
              <w:t>Электрический заряд. Закон сохранения электрического заряда. Закон Кулона. Электрическое поле.  Диэлектрики в электрическом поле.</w:t>
            </w:r>
          </w:p>
        </w:tc>
        <w:tc>
          <w:tcPr>
            <w:tcW w:w="1380" w:type="dxa"/>
            <w:vMerge/>
            <w:tcBorders>
              <w:left w:val="single" w:sz="4" w:space="0" w:color="000000"/>
              <w:bottom w:val="single" w:sz="4" w:space="0" w:color="000000"/>
              <w:right w:val="single" w:sz="4" w:space="0" w:color="000000"/>
            </w:tcBorders>
          </w:tcPr>
          <w:p w14:paraId="1F0AF079"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tcBorders>
              <w:top w:val="single" w:sz="4" w:space="0" w:color="auto"/>
              <w:left w:val="single" w:sz="4" w:space="0" w:color="000000"/>
              <w:bottom w:val="single" w:sz="4" w:space="0" w:color="000000"/>
              <w:right w:val="single" w:sz="4" w:space="0" w:color="000000"/>
            </w:tcBorders>
            <w:vAlign w:val="center"/>
            <w:hideMark/>
          </w:tcPr>
          <w:p w14:paraId="01B81998"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r>
      <w:tr w:rsidR="008C4063" w:rsidRPr="00614D3F" w14:paraId="1890DB1C" w14:textId="77777777" w:rsidTr="00DC3B80">
        <w:trPr>
          <w:trHeight w:val="2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2422089E" w14:textId="77777777" w:rsidR="008C4063" w:rsidRPr="00614D3F" w:rsidRDefault="008C4063"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48B16C51"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614D3F">
              <w:t xml:space="preserve"> </w:t>
            </w:r>
            <w:r w:rsidR="00D73221" w:rsidRPr="00614D3F">
              <w:rPr>
                <w:i/>
                <w:color w:val="000000"/>
              </w:rPr>
              <w:t xml:space="preserve">Практическое </w:t>
            </w:r>
            <w:r w:rsidR="00D73221" w:rsidRPr="00614D3F">
              <w:rPr>
                <w:i/>
                <w:color w:val="000000"/>
                <w:spacing w:val="-6"/>
              </w:rPr>
              <w:t xml:space="preserve">занятие </w:t>
            </w:r>
            <w:r w:rsidR="00D73221" w:rsidRPr="00614D3F">
              <w:rPr>
                <w:i/>
                <w:color w:val="000000"/>
              </w:rPr>
              <w:t xml:space="preserve"> </w:t>
            </w:r>
            <w:r w:rsidRPr="00614D3F">
              <w:t xml:space="preserve">№ </w:t>
            </w:r>
            <w:r w:rsidR="002D7F5D" w:rsidRPr="00614D3F">
              <w:t>3</w:t>
            </w:r>
            <w:r w:rsidRPr="00614D3F">
              <w:t xml:space="preserve"> по теме</w:t>
            </w:r>
            <w:r w:rsidR="00D73221" w:rsidRPr="00614D3F">
              <w:t>:</w:t>
            </w:r>
            <w:r w:rsidRPr="00614D3F">
              <w:t xml:space="preserve"> «Электростатика»</w:t>
            </w:r>
            <w:r w:rsidR="00DC3B80" w:rsidRPr="00614D3F">
              <w:t>.</w:t>
            </w:r>
          </w:p>
        </w:tc>
        <w:tc>
          <w:tcPr>
            <w:tcW w:w="1380" w:type="dxa"/>
            <w:tcBorders>
              <w:top w:val="single" w:sz="4" w:space="0" w:color="000000"/>
              <w:left w:val="single" w:sz="4" w:space="0" w:color="000000"/>
              <w:bottom w:val="single" w:sz="4" w:space="0" w:color="auto"/>
              <w:right w:val="single" w:sz="4" w:space="0" w:color="000000"/>
            </w:tcBorders>
          </w:tcPr>
          <w:p w14:paraId="59952DE0" w14:textId="77777777" w:rsidR="008C4063" w:rsidRPr="00614D3F" w:rsidRDefault="00756D8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p w14:paraId="4B0DCB08"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tcBorders>
              <w:top w:val="single" w:sz="4" w:space="0" w:color="000000"/>
              <w:left w:val="single" w:sz="4" w:space="0" w:color="000000"/>
              <w:bottom w:val="single" w:sz="4" w:space="0" w:color="auto"/>
              <w:right w:val="single" w:sz="4" w:space="0" w:color="000000"/>
            </w:tcBorders>
            <w:shd w:val="clear" w:color="auto" w:fill="D9D9D9"/>
          </w:tcPr>
          <w:p w14:paraId="6B32D7E2"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8C4063" w:rsidRPr="00614D3F" w14:paraId="4866429E" w14:textId="77777777" w:rsidTr="00121C3C">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08328B21" w14:textId="77777777" w:rsidR="008C4063" w:rsidRPr="00614D3F" w:rsidRDefault="008C4063"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16102F2F"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05EEC86A"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614D3F">
              <w:rPr>
                <w:color w:val="000000"/>
              </w:rPr>
              <w:t xml:space="preserve">№ 11  </w:t>
            </w:r>
            <w:r w:rsidRPr="00614D3F">
              <w:t xml:space="preserve">Решение </w:t>
            </w:r>
            <w:r w:rsidRPr="00614D3F">
              <w:rPr>
                <w:bCs/>
                <w:lang w:eastAsia="en-US"/>
              </w:rPr>
              <w:t>расчетных</w:t>
            </w:r>
            <w:r w:rsidRPr="00614D3F">
              <w:t xml:space="preserve">  задач  по теме: «Закон Кулона»</w:t>
            </w:r>
          </w:p>
        </w:tc>
        <w:tc>
          <w:tcPr>
            <w:tcW w:w="1380" w:type="dxa"/>
            <w:tcBorders>
              <w:top w:val="single" w:sz="4" w:space="0" w:color="000000"/>
              <w:left w:val="single" w:sz="4" w:space="0" w:color="000000"/>
              <w:bottom w:val="single" w:sz="4" w:space="0" w:color="auto"/>
              <w:right w:val="single" w:sz="4" w:space="0" w:color="000000"/>
            </w:tcBorders>
            <w:vAlign w:val="center"/>
          </w:tcPr>
          <w:p w14:paraId="348B2FAC" w14:textId="77777777" w:rsidR="008C4063" w:rsidRPr="00614D3F" w:rsidRDefault="00121C3C" w:rsidP="0012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5</w:t>
            </w:r>
          </w:p>
        </w:tc>
        <w:tc>
          <w:tcPr>
            <w:tcW w:w="1206" w:type="dxa"/>
            <w:tcBorders>
              <w:top w:val="single" w:sz="4" w:space="0" w:color="000000"/>
              <w:left w:val="single" w:sz="4" w:space="0" w:color="000000"/>
              <w:bottom w:val="single" w:sz="4" w:space="0" w:color="auto"/>
              <w:right w:val="single" w:sz="4" w:space="0" w:color="000000"/>
            </w:tcBorders>
            <w:shd w:val="clear" w:color="auto" w:fill="D9D9D9"/>
          </w:tcPr>
          <w:p w14:paraId="5AB0B6EB"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8C4063" w:rsidRPr="00614D3F" w14:paraId="4E8A3A43" w14:textId="77777777" w:rsidTr="00E34B4C">
        <w:trPr>
          <w:trHeight w:val="70"/>
        </w:trPr>
        <w:tc>
          <w:tcPr>
            <w:tcW w:w="2278" w:type="dxa"/>
            <w:vMerge w:val="restart"/>
            <w:tcBorders>
              <w:top w:val="single" w:sz="4" w:space="0" w:color="000000"/>
              <w:left w:val="single" w:sz="4" w:space="0" w:color="000000"/>
              <w:bottom w:val="single" w:sz="4" w:space="0" w:color="000000"/>
              <w:right w:val="single" w:sz="4" w:space="0" w:color="000000"/>
            </w:tcBorders>
            <w:hideMark/>
          </w:tcPr>
          <w:p w14:paraId="16167ACC"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Тема3. 2.</w:t>
            </w:r>
          </w:p>
          <w:p w14:paraId="77719DF3"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Законы постоянного тока.</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5CC57C2B"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tcBorders>
              <w:top w:val="single" w:sz="4" w:space="0" w:color="000000"/>
              <w:left w:val="single" w:sz="4" w:space="0" w:color="000000"/>
              <w:bottom w:val="single" w:sz="4" w:space="0" w:color="000000"/>
              <w:right w:val="single" w:sz="4" w:space="0" w:color="000000"/>
            </w:tcBorders>
          </w:tcPr>
          <w:p w14:paraId="1F39786E"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p>
        </w:tc>
        <w:tc>
          <w:tcPr>
            <w:tcW w:w="1206" w:type="dxa"/>
            <w:vMerge w:val="restart"/>
            <w:tcBorders>
              <w:top w:val="single" w:sz="4" w:space="0" w:color="000000"/>
              <w:left w:val="single" w:sz="4" w:space="0" w:color="000000"/>
              <w:bottom w:val="single" w:sz="4" w:space="0" w:color="000000"/>
              <w:right w:val="single" w:sz="4" w:space="0" w:color="000000"/>
            </w:tcBorders>
            <w:hideMark/>
          </w:tcPr>
          <w:p w14:paraId="7ACDE2A2"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477C566A"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080BFA33"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3</w:t>
            </w:r>
          </w:p>
        </w:tc>
      </w:tr>
      <w:tr w:rsidR="008C4063" w:rsidRPr="00614D3F" w14:paraId="380582CD" w14:textId="77777777" w:rsidTr="00E34B4C">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27E9FDF9" w14:textId="77777777" w:rsidR="008C4063" w:rsidRPr="00614D3F" w:rsidRDefault="008C4063" w:rsidP="008C4063">
            <w:pPr>
              <w:rPr>
                <w:bCs/>
                <w:i/>
              </w:rPr>
            </w:pPr>
          </w:p>
        </w:tc>
        <w:tc>
          <w:tcPr>
            <w:tcW w:w="685" w:type="dxa"/>
            <w:gridSpan w:val="2"/>
            <w:tcBorders>
              <w:top w:val="single" w:sz="4" w:space="0" w:color="000000"/>
              <w:left w:val="single" w:sz="4" w:space="0" w:color="000000"/>
              <w:bottom w:val="single" w:sz="4" w:space="0" w:color="000000"/>
              <w:right w:val="single" w:sz="4" w:space="0" w:color="000000"/>
            </w:tcBorders>
            <w:hideMark/>
          </w:tcPr>
          <w:p w14:paraId="56C106EF"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10068" w:type="dxa"/>
            <w:gridSpan w:val="4"/>
            <w:tcBorders>
              <w:top w:val="single" w:sz="4" w:space="0" w:color="000000"/>
              <w:left w:val="single" w:sz="4" w:space="0" w:color="000000"/>
              <w:bottom w:val="single" w:sz="4" w:space="0" w:color="000000"/>
              <w:right w:val="single" w:sz="4" w:space="0" w:color="000000"/>
            </w:tcBorders>
            <w:hideMark/>
          </w:tcPr>
          <w:p w14:paraId="4633D19F" w14:textId="77777777" w:rsidR="008C4063" w:rsidRPr="00614D3F" w:rsidRDefault="008C4063" w:rsidP="008C4063">
            <w:pPr>
              <w:ind w:left="57" w:right="57"/>
              <w:jc w:val="both"/>
            </w:pPr>
            <w:r w:rsidRPr="00614D3F">
              <w:t>Сила тока, напряжение, электрическое сопротивление. Закон Ома для участка цепи. Последовательное и параллельное соединения проводников. ЭДС источника тока. Закон Ома для полной цепи. Закон Джоуля –Ленца. Закон Ома для полной цепи.</w:t>
            </w:r>
          </w:p>
        </w:tc>
        <w:tc>
          <w:tcPr>
            <w:tcW w:w="1380" w:type="dxa"/>
            <w:tcBorders>
              <w:top w:val="single" w:sz="4" w:space="0" w:color="000000"/>
              <w:left w:val="single" w:sz="4" w:space="0" w:color="000000"/>
              <w:bottom w:val="single" w:sz="4" w:space="0" w:color="000000"/>
              <w:right w:val="single" w:sz="4" w:space="0" w:color="000000"/>
            </w:tcBorders>
          </w:tcPr>
          <w:p w14:paraId="4CFD8F96" w14:textId="77777777" w:rsidR="008C4063" w:rsidRPr="00614D3F" w:rsidRDefault="008C4063" w:rsidP="008C4063">
            <w:pPr>
              <w:rPr>
                <w:bCs/>
                <w:i/>
              </w:rPr>
            </w:pPr>
          </w:p>
          <w:p w14:paraId="367A4AA1" w14:textId="77777777" w:rsidR="008C4063" w:rsidRPr="00614D3F" w:rsidRDefault="00875CA7" w:rsidP="00B0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8</w:t>
            </w:r>
          </w:p>
        </w:tc>
        <w:tc>
          <w:tcPr>
            <w:tcW w:w="1206" w:type="dxa"/>
            <w:vMerge/>
            <w:tcBorders>
              <w:top w:val="single" w:sz="4" w:space="0" w:color="000000"/>
              <w:left w:val="single" w:sz="4" w:space="0" w:color="000000"/>
              <w:bottom w:val="single" w:sz="4" w:space="0" w:color="auto"/>
              <w:right w:val="single" w:sz="4" w:space="0" w:color="000000"/>
            </w:tcBorders>
            <w:vAlign w:val="center"/>
            <w:hideMark/>
          </w:tcPr>
          <w:p w14:paraId="0C8DD3DD" w14:textId="77777777" w:rsidR="008C4063" w:rsidRPr="00614D3F" w:rsidRDefault="008C4063" w:rsidP="008C4063">
            <w:pPr>
              <w:rPr>
                <w:bCs/>
                <w:i/>
              </w:rPr>
            </w:pPr>
          </w:p>
        </w:tc>
      </w:tr>
      <w:tr w:rsidR="008C4063" w:rsidRPr="00614D3F" w14:paraId="0132ABC5" w14:textId="77777777" w:rsidTr="00DC3B80">
        <w:trPr>
          <w:trHeight w:val="2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4677D12F" w14:textId="77777777" w:rsidR="008C4063" w:rsidRPr="00614D3F" w:rsidRDefault="008C4063"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7DA0C253" w14:textId="77777777" w:rsidR="008C4063" w:rsidRPr="00614D3F" w:rsidRDefault="008C4063" w:rsidP="008C4063">
            <w:pPr>
              <w:ind w:left="54"/>
              <w:rPr>
                <w:color w:val="000000"/>
              </w:rPr>
            </w:pPr>
            <w:r w:rsidRPr="00614D3F">
              <w:t xml:space="preserve"> </w:t>
            </w:r>
            <w:r w:rsidR="00D73221" w:rsidRPr="00614D3F">
              <w:rPr>
                <w:i/>
                <w:color w:val="000000"/>
              </w:rPr>
              <w:t xml:space="preserve">Практическое </w:t>
            </w:r>
            <w:r w:rsidR="00D73221" w:rsidRPr="00614D3F">
              <w:rPr>
                <w:i/>
                <w:color w:val="000000"/>
                <w:spacing w:val="-6"/>
              </w:rPr>
              <w:t>занятие</w:t>
            </w:r>
            <w:r w:rsidR="00D73221" w:rsidRPr="00614D3F">
              <w:rPr>
                <w:i/>
                <w:color w:val="000000"/>
              </w:rPr>
              <w:t xml:space="preserve"> </w:t>
            </w:r>
            <w:r w:rsidR="00E34B4C" w:rsidRPr="00614D3F">
              <w:t xml:space="preserve">№ </w:t>
            </w:r>
            <w:r w:rsidR="00D75476" w:rsidRPr="00614D3F">
              <w:t>4</w:t>
            </w:r>
            <w:r w:rsidR="00E547F7" w:rsidRPr="00614D3F">
              <w:t xml:space="preserve"> </w:t>
            </w:r>
            <w:r w:rsidR="00E34B4C" w:rsidRPr="00614D3F">
              <w:t xml:space="preserve"> </w:t>
            </w:r>
            <w:r w:rsidRPr="00614D3F">
              <w:t>по теме</w:t>
            </w:r>
            <w:r w:rsidR="00D73221" w:rsidRPr="00614D3F">
              <w:t>:</w:t>
            </w:r>
            <w:r w:rsidRPr="00614D3F">
              <w:t xml:space="preserve"> «Соединение проводников»</w:t>
            </w:r>
            <w:r w:rsidR="00DC3B80" w:rsidRPr="00614D3F">
              <w:t>.</w:t>
            </w:r>
          </w:p>
        </w:tc>
        <w:tc>
          <w:tcPr>
            <w:tcW w:w="1380" w:type="dxa"/>
            <w:tcBorders>
              <w:top w:val="single" w:sz="4" w:space="0" w:color="000000"/>
              <w:left w:val="single" w:sz="4" w:space="0" w:color="000000"/>
              <w:bottom w:val="single" w:sz="4" w:space="0" w:color="000000"/>
              <w:right w:val="single" w:sz="4" w:space="0" w:color="000000"/>
            </w:tcBorders>
            <w:hideMark/>
          </w:tcPr>
          <w:p w14:paraId="1B4BEA95" w14:textId="77777777" w:rsidR="008C4063" w:rsidRPr="00614D3F" w:rsidRDefault="009F7CE8" w:rsidP="00DC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vMerge w:val="restart"/>
            <w:tcBorders>
              <w:top w:val="single" w:sz="4" w:space="0" w:color="auto"/>
              <w:left w:val="single" w:sz="4" w:space="0" w:color="000000"/>
              <w:right w:val="single" w:sz="4" w:space="0" w:color="000000"/>
            </w:tcBorders>
            <w:shd w:val="clear" w:color="auto" w:fill="D9D9D9"/>
            <w:vAlign w:val="center"/>
            <w:hideMark/>
          </w:tcPr>
          <w:p w14:paraId="4A73167E"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3C32BABD"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8C4063" w:rsidRPr="00614D3F" w14:paraId="61EA1C93" w14:textId="77777777" w:rsidTr="00986018">
        <w:trPr>
          <w:trHeight w:val="2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0FF46682" w14:textId="77777777" w:rsidR="008C4063" w:rsidRPr="00614D3F" w:rsidRDefault="008C4063"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2E0D36B6" w14:textId="77777777" w:rsidR="00986018" w:rsidRPr="00614D3F" w:rsidRDefault="008C4063" w:rsidP="00986018">
            <w:pPr>
              <w:rPr>
                <w:i/>
                <w:color w:val="000000"/>
                <w:spacing w:val="-6"/>
              </w:rPr>
            </w:pPr>
            <w:r w:rsidRPr="00614D3F">
              <w:rPr>
                <w:i/>
                <w:color w:val="000000"/>
                <w:spacing w:val="-6"/>
              </w:rPr>
              <w:t>Лабораторные  занятия</w:t>
            </w:r>
          </w:p>
          <w:p w14:paraId="4BF8ACE9" w14:textId="77777777" w:rsidR="008C4063" w:rsidRPr="00614D3F" w:rsidRDefault="008C4063" w:rsidP="00986018">
            <w:pPr>
              <w:rPr>
                <w:color w:val="000000"/>
                <w:spacing w:val="-6"/>
              </w:rPr>
            </w:pPr>
            <w:r w:rsidRPr="00614D3F">
              <w:rPr>
                <w:color w:val="000000"/>
                <w:spacing w:val="-6"/>
              </w:rPr>
              <w:t xml:space="preserve"> № </w:t>
            </w:r>
            <w:r w:rsidR="00A34790" w:rsidRPr="00614D3F">
              <w:rPr>
                <w:color w:val="000000"/>
                <w:spacing w:val="-6"/>
              </w:rPr>
              <w:t>10</w:t>
            </w:r>
            <w:r w:rsidRPr="00614D3F">
              <w:rPr>
                <w:color w:val="000000"/>
                <w:spacing w:val="-6"/>
              </w:rPr>
              <w:t xml:space="preserve"> </w:t>
            </w:r>
            <w:r w:rsidRPr="00614D3F">
              <w:rPr>
                <w:bCs/>
                <w:color w:val="000000"/>
              </w:rPr>
              <w:t xml:space="preserve"> </w:t>
            </w:r>
            <w:r w:rsidRPr="00614D3F">
              <w:rPr>
                <w:color w:val="000000"/>
              </w:rPr>
              <w:t>«Изучение параллельного и последовательного соединения проводников».</w:t>
            </w:r>
          </w:p>
          <w:p w14:paraId="1E0E3F1A" w14:textId="77777777" w:rsidR="008C4063" w:rsidRPr="00614D3F" w:rsidRDefault="00986018"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rPr>
            </w:pPr>
            <w:r w:rsidRPr="00614D3F">
              <w:rPr>
                <w:color w:val="000000"/>
                <w:spacing w:val="-6"/>
              </w:rPr>
              <w:t xml:space="preserve"> </w:t>
            </w:r>
            <w:r w:rsidR="008C4063" w:rsidRPr="00614D3F">
              <w:rPr>
                <w:color w:val="000000"/>
              </w:rPr>
              <w:t xml:space="preserve">№ </w:t>
            </w:r>
            <w:r w:rsidR="00E547F7" w:rsidRPr="00614D3F">
              <w:rPr>
                <w:color w:val="000000"/>
              </w:rPr>
              <w:t>11</w:t>
            </w:r>
            <w:r w:rsidR="008C4063" w:rsidRPr="00614D3F">
              <w:rPr>
                <w:color w:val="000000"/>
              </w:rPr>
              <w:t xml:space="preserve"> «</w:t>
            </w:r>
            <w:r w:rsidRPr="00614D3F">
              <w:rPr>
                <w:bCs/>
                <w:color w:val="000000"/>
              </w:rPr>
              <w:t>Изучение закона Ома для полной цепи</w:t>
            </w:r>
            <w:r w:rsidR="008C4063" w:rsidRPr="00614D3F">
              <w:rPr>
                <w:color w:val="000000"/>
              </w:rPr>
              <w:t>»</w:t>
            </w:r>
            <w:r w:rsidRPr="00614D3F">
              <w:rPr>
                <w:color w:val="000000"/>
              </w:rPr>
              <w:t>.</w:t>
            </w:r>
          </w:p>
          <w:p w14:paraId="23977927" w14:textId="77777777" w:rsidR="009509F0" w:rsidRPr="00614D3F" w:rsidRDefault="00E34B4C"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614D3F">
              <w:rPr>
                <w:color w:val="000000"/>
                <w:spacing w:val="-6"/>
              </w:rPr>
              <w:t xml:space="preserve"> </w:t>
            </w:r>
            <w:r w:rsidR="009509F0" w:rsidRPr="00614D3F">
              <w:rPr>
                <w:color w:val="000000"/>
                <w:spacing w:val="-6"/>
              </w:rPr>
              <w:t xml:space="preserve">№ </w:t>
            </w:r>
            <w:r w:rsidR="00E547F7" w:rsidRPr="00614D3F">
              <w:rPr>
                <w:color w:val="000000"/>
                <w:spacing w:val="-6"/>
              </w:rPr>
              <w:t>12</w:t>
            </w:r>
            <w:r w:rsidR="009509F0" w:rsidRPr="00614D3F">
              <w:rPr>
                <w:color w:val="000000"/>
                <w:spacing w:val="-6"/>
              </w:rPr>
              <w:t xml:space="preserve">   «</w:t>
            </w:r>
            <w:r w:rsidR="009509F0" w:rsidRPr="00614D3F">
              <w:rPr>
                <w:bCs/>
                <w:color w:val="000000"/>
              </w:rPr>
              <w:t>Определение ЭДС и внутреннего сопротивления источника напряжения»</w:t>
            </w:r>
            <w:r w:rsidR="00986018" w:rsidRPr="00614D3F">
              <w:rPr>
                <w:bCs/>
                <w:color w:val="000000"/>
              </w:rPr>
              <w:t>.</w:t>
            </w:r>
          </w:p>
        </w:tc>
        <w:tc>
          <w:tcPr>
            <w:tcW w:w="1380" w:type="dxa"/>
            <w:tcBorders>
              <w:top w:val="single" w:sz="4" w:space="0" w:color="000000"/>
              <w:left w:val="single" w:sz="4" w:space="0" w:color="000000"/>
              <w:bottom w:val="single" w:sz="4" w:space="0" w:color="000000"/>
              <w:right w:val="single" w:sz="4" w:space="0" w:color="000000"/>
            </w:tcBorders>
          </w:tcPr>
          <w:p w14:paraId="050F8332"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3F28C737"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1A6F6FB6" w14:textId="77777777" w:rsidR="009509F0" w:rsidRPr="00614D3F" w:rsidRDefault="0099741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6</w:t>
            </w:r>
          </w:p>
          <w:p w14:paraId="401D4DB8" w14:textId="77777777" w:rsidR="00986018" w:rsidRPr="00614D3F" w:rsidRDefault="00986018"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tcBorders>
              <w:left w:val="single" w:sz="4" w:space="0" w:color="000000"/>
              <w:right w:val="single" w:sz="4" w:space="0" w:color="000000"/>
            </w:tcBorders>
            <w:shd w:val="clear" w:color="auto" w:fill="D9D9D9"/>
          </w:tcPr>
          <w:p w14:paraId="3F3B52F3"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8C4063" w:rsidRPr="00614D3F" w14:paraId="1D91A4C4" w14:textId="77777777" w:rsidTr="00E34B4C">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6D572D9C" w14:textId="77777777" w:rsidR="008C4063" w:rsidRPr="00614D3F" w:rsidRDefault="008C4063"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447D9D54" w14:textId="77777777" w:rsidR="008C4063" w:rsidRPr="00614D3F" w:rsidRDefault="008C4063" w:rsidP="00F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14D3F">
              <w:rPr>
                <w:bCs/>
                <w:i/>
              </w:rPr>
              <w:t>Внеаудиторная  самостоятельная   работа обучающихся</w:t>
            </w:r>
          </w:p>
          <w:p w14:paraId="22096979" w14:textId="77777777" w:rsidR="008C4063" w:rsidRPr="00614D3F" w:rsidRDefault="008C4063" w:rsidP="00FF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14D3F">
              <w:rPr>
                <w:color w:val="000000"/>
              </w:rPr>
              <w:t>№12  Составление сводной (обобщающей) таблицы   по теме: «Простейшие схемы соединение        проводников».</w:t>
            </w:r>
          </w:p>
          <w:p w14:paraId="5E200525" w14:textId="77777777" w:rsidR="008C4063" w:rsidRPr="00614D3F" w:rsidRDefault="008C4063" w:rsidP="00FF5C80">
            <w:pPr>
              <w:ind w:left="54"/>
              <w:rPr>
                <w:color w:val="000000"/>
                <w:spacing w:val="-6"/>
              </w:rPr>
            </w:pPr>
            <w:r w:rsidRPr="00614D3F">
              <w:rPr>
                <w:color w:val="000000"/>
              </w:rPr>
              <w:t xml:space="preserve">№13  </w:t>
            </w:r>
            <w:r w:rsidRPr="00614D3F">
              <w:t xml:space="preserve">Решение </w:t>
            </w:r>
            <w:r w:rsidRPr="00614D3F">
              <w:rPr>
                <w:bCs/>
                <w:lang w:eastAsia="en-US"/>
              </w:rPr>
              <w:t>расчетных задач с профессиональной направленностью по теме «Законы постоянного тока»</w:t>
            </w:r>
            <w:r w:rsidR="00FF5C80" w:rsidRPr="00614D3F">
              <w:rPr>
                <w:bCs/>
                <w:lang w:eastAsia="en-US"/>
              </w:rPr>
              <w:t>.</w:t>
            </w:r>
          </w:p>
        </w:tc>
        <w:tc>
          <w:tcPr>
            <w:tcW w:w="1380" w:type="dxa"/>
            <w:tcBorders>
              <w:top w:val="single" w:sz="4" w:space="0" w:color="000000"/>
              <w:left w:val="single" w:sz="4" w:space="0" w:color="000000"/>
              <w:bottom w:val="single" w:sz="4" w:space="0" w:color="000000"/>
              <w:right w:val="single" w:sz="4" w:space="0" w:color="000000"/>
            </w:tcBorders>
          </w:tcPr>
          <w:p w14:paraId="0D725382" w14:textId="77777777" w:rsidR="008C4063" w:rsidRPr="00614D3F" w:rsidRDefault="00F3294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8</w:t>
            </w:r>
          </w:p>
        </w:tc>
        <w:tc>
          <w:tcPr>
            <w:tcW w:w="1206" w:type="dxa"/>
            <w:vMerge/>
            <w:tcBorders>
              <w:left w:val="single" w:sz="4" w:space="0" w:color="000000"/>
              <w:right w:val="single" w:sz="4" w:space="0" w:color="000000"/>
            </w:tcBorders>
            <w:shd w:val="clear" w:color="auto" w:fill="D9D9D9"/>
          </w:tcPr>
          <w:p w14:paraId="75FA4763"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34B4C" w:rsidRPr="00614D3F" w14:paraId="4B658622" w14:textId="77777777" w:rsidTr="00061D29">
        <w:trPr>
          <w:trHeight w:val="57"/>
        </w:trPr>
        <w:tc>
          <w:tcPr>
            <w:tcW w:w="2278" w:type="dxa"/>
            <w:vMerge w:val="restart"/>
            <w:tcBorders>
              <w:top w:val="single" w:sz="4" w:space="0" w:color="000000"/>
              <w:left w:val="single" w:sz="4" w:space="0" w:color="000000"/>
              <w:right w:val="single" w:sz="4" w:space="0" w:color="000000"/>
            </w:tcBorders>
            <w:vAlign w:val="center"/>
          </w:tcPr>
          <w:p w14:paraId="776ABA28" w14:textId="77777777" w:rsidR="00E34B4C" w:rsidRPr="00614D3F" w:rsidRDefault="00E34B4C" w:rsidP="008C4063">
            <w:pPr>
              <w:rPr>
                <w:i/>
              </w:rPr>
            </w:pPr>
            <w:r w:rsidRPr="00614D3F">
              <w:rPr>
                <w:i/>
              </w:rPr>
              <w:t>Тема 3.3</w:t>
            </w:r>
          </w:p>
          <w:p w14:paraId="54749142" w14:textId="77777777" w:rsidR="00E34B4C" w:rsidRPr="00614D3F" w:rsidRDefault="00E34B4C" w:rsidP="008C4063">
            <w:pPr>
              <w:rPr>
                <w:bCs/>
                <w:i/>
              </w:rPr>
            </w:pPr>
            <w:r w:rsidRPr="00614D3F">
              <w:rPr>
                <w:i/>
              </w:rPr>
              <w:t xml:space="preserve">Электрический ток в </w:t>
            </w:r>
            <w:r w:rsidRPr="00614D3F">
              <w:rPr>
                <w:bCs/>
                <w:i/>
                <w:color w:val="000000"/>
              </w:rPr>
              <w:t>различных средах</w:t>
            </w:r>
          </w:p>
        </w:tc>
        <w:tc>
          <w:tcPr>
            <w:tcW w:w="10753" w:type="dxa"/>
            <w:gridSpan w:val="6"/>
            <w:tcBorders>
              <w:top w:val="single" w:sz="4" w:space="0" w:color="000000"/>
              <w:left w:val="single" w:sz="4" w:space="0" w:color="000000"/>
              <w:bottom w:val="single" w:sz="4" w:space="0" w:color="auto"/>
              <w:right w:val="single" w:sz="4" w:space="0" w:color="000000"/>
            </w:tcBorders>
          </w:tcPr>
          <w:p w14:paraId="16F56D37" w14:textId="77777777" w:rsidR="00E34B4C" w:rsidRPr="00614D3F" w:rsidRDefault="00E34B4C" w:rsidP="0006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Cs/>
              </w:rPr>
            </w:pPr>
            <w:r w:rsidRPr="00614D3F">
              <w:rPr>
                <w:b/>
                <w:i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606BA175" w14:textId="77777777" w:rsidR="00E34B4C" w:rsidRPr="00614D3F" w:rsidRDefault="00E34B4C"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1C1DF47A" w14:textId="77777777" w:rsidR="00E34B4C" w:rsidRPr="00614D3F" w:rsidRDefault="00756D8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614D3F">
              <w:rPr>
                <w:b/>
                <w:bCs/>
                <w:i/>
              </w:rPr>
              <w:t>6</w:t>
            </w:r>
          </w:p>
        </w:tc>
        <w:tc>
          <w:tcPr>
            <w:tcW w:w="1206" w:type="dxa"/>
            <w:vMerge/>
            <w:tcBorders>
              <w:left w:val="single" w:sz="4" w:space="0" w:color="000000"/>
              <w:right w:val="single" w:sz="4" w:space="0" w:color="000000"/>
            </w:tcBorders>
            <w:shd w:val="clear" w:color="auto" w:fill="D9D9D9"/>
          </w:tcPr>
          <w:p w14:paraId="4438A02C" w14:textId="77777777" w:rsidR="00E34B4C" w:rsidRPr="00614D3F" w:rsidRDefault="00E34B4C"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34B4C" w:rsidRPr="00614D3F" w14:paraId="539423F0" w14:textId="77777777" w:rsidTr="00061D29">
        <w:trPr>
          <w:trHeight w:val="454"/>
        </w:trPr>
        <w:tc>
          <w:tcPr>
            <w:tcW w:w="2278" w:type="dxa"/>
            <w:vMerge/>
            <w:tcBorders>
              <w:left w:val="single" w:sz="4" w:space="0" w:color="000000"/>
              <w:bottom w:val="single" w:sz="4" w:space="0" w:color="000000"/>
              <w:right w:val="single" w:sz="4" w:space="0" w:color="000000"/>
            </w:tcBorders>
            <w:vAlign w:val="center"/>
          </w:tcPr>
          <w:p w14:paraId="10D7B181" w14:textId="77777777" w:rsidR="00E34B4C" w:rsidRPr="00614D3F" w:rsidRDefault="00E34B4C" w:rsidP="008C4063">
            <w:pPr>
              <w:rPr>
                <w:i/>
              </w:rPr>
            </w:pPr>
          </w:p>
        </w:tc>
        <w:tc>
          <w:tcPr>
            <w:tcW w:w="10753" w:type="dxa"/>
            <w:gridSpan w:val="6"/>
            <w:tcBorders>
              <w:top w:val="single" w:sz="4" w:space="0" w:color="auto"/>
              <w:left w:val="single" w:sz="4" w:space="0" w:color="000000"/>
              <w:bottom w:val="single" w:sz="4" w:space="0" w:color="auto"/>
              <w:right w:val="single" w:sz="4" w:space="0" w:color="000000"/>
            </w:tcBorders>
          </w:tcPr>
          <w:p w14:paraId="3DC14B99" w14:textId="77777777" w:rsidR="00E34B4C" w:rsidRPr="00614D3F" w:rsidRDefault="00E34B4C"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Cs/>
              </w:rPr>
            </w:pPr>
            <w:r w:rsidRPr="00614D3F">
              <w:t xml:space="preserve">Электрический ток в металлах. Электронный газ. Электрический ток в электролитах. Электролиз. Законы Фарадея. Применение электролиза в технике. Электрический ток в газах и вакууме.  Ионизация газа. Виды газовых разрядов. Понятие о плазме. </w:t>
            </w:r>
          </w:p>
        </w:tc>
        <w:tc>
          <w:tcPr>
            <w:tcW w:w="1380" w:type="dxa"/>
            <w:vMerge/>
            <w:tcBorders>
              <w:left w:val="single" w:sz="4" w:space="0" w:color="000000"/>
              <w:bottom w:val="single" w:sz="4" w:space="0" w:color="auto"/>
              <w:right w:val="single" w:sz="4" w:space="0" w:color="000000"/>
            </w:tcBorders>
          </w:tcPr>
          <w:p w14:paraId="3B7E0D17" w14:textId="77777777" w:rsidR="00E34B4C" w:rsidRPr="00614D3F" w:rsidRDefault="00E34B4C"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tcBorders>
              <w:left w:val="single" w:sz="4" w:space="0" w:color="000000"/>
              <w:bottom w:val="single" w:sz="4" w:space="0" w:color="000000"/>
              <w:right w:val="single" w:sz="4" w:space="0" w:color="000000"/>
            </w:tcBorders>
            <w:shd w:val="clear" w:color="auto" w:fill="D9D9D9"/>
          </w:tcPr>
          <w:p w14:paraId="6DC90365" w14:textId="77777777" w:rsidR="00E34B4C" w:rsidRPr="00614D3F" w:rsidRDefault="00E34B4C"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061D29" w:rsidRPr="00614D3F" w14:paraId="0CF4F893" w14:textId="77777777" w:rsidTr="00AC2553">
        <w:trPr>
          <w:trHeight w:val="70"/>
        </w:trPr>
        <w:tc>
          <w:tcPr>
            <w:tcW w:w="2278" w:type="dxa"/>
            <w:vMerge w:val="restart"/>
            <w:tcBorders>
              <w:top w:val="single" w:sz="4" w:space="0" w:color="000000"/>
              <w:left w:val="single" w:sz="4" w:space="0" w:color="000000"/>
              <w:right w:val="single" w:sz="4" w:space="0" w:color="000000"/>
            </w:tcBorders>
            <w:hideMark/>
          </w:tcPr>
          <w:p w14:paraId="75339DE7"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 3.4.</w:t>
            </w:r>
          </w:p>
          <w:p w14:paraId="583DA073"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Электрический ток в полупроводниках.</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4F414D98"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174A96B0"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6</w:t>
            </w:r>
          </w:p>
        </w:tc>
        <w:tc>
          <w:tcPr>
            <w:tcW w:w="1206" w:type="dxa"/>
            <w:vMerge/>
            <w:tcBorders>
              <w:left w:val="single" w:sz="4" w:space="0" w:color="000000"/>
              <w:bottom w:val="single" w:sz="4" w:space="0" w:color="auto"/>
              <w:right w:val="single" w:sz="4" w:space="0" w:color="000000"/>
            </w:tcBorders>
            <w:shd w:val="clear" w:color="auto" w:fill="D9D9D9"/>
            <w:hideMark/>
          </w:tcPr>
          <w:p w14:paraId="2383A8F1"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061D29" w:rsidRPr="00614D3F" w14:paraId="1DD501F6" w14:textId="77777777" w:rsidTr="00AC2553">
        <w:trPr>
          <w:trHeight w:val="417"/>
        </w:trPr>
        <w:tc>
          <w:tcPr>
            <w:tcW w:w="2278" w:type="dxa"/>
            <w:vMerge/>
            <w:tcBorders>
              <w:left w:val="single" w:sz="4" w:space="0" w:color="000000"/>
              <w:right w:val="single" w:sz="4" w:space="0" w:color="000000"/>
            </w:tcBorders>
            <w:vAlign w:val="center"/>
            <w:hideMark/>
          </w:tcPr>
          <w:p w14:paraId="2CF0DCC5" w14:textId="77777777" w:rsidR="00061D29" w:rsidRPr="00614D3F" w:rsidRDefault="00061D29" w:rsidP="008C4063">
            <w:pPr>
              <w:rPr>
                <w:bCs/>
                <w:i/>
              </w:rPr>
            </w:pPr>
          </w:p>
        </w:tc>
        <w:tc>
          <w:tcPr>
            <w:tcW w:w="685" w:type="dxa"/>
            <w:gridSpan w:val="2"/>
            <w:tcBorders>
              <w:top w:val="single" w:sz="4" w:space="0" w:color="000000"/>
              <w:left w:val="single" w:sz="4" w:space="0" w:color="000000"/>
              <w:right w:val="single" w:sz="4" w:space="0" w:color="000000"/>
            </w:tcBorders>
            <w:hideMark/>
          </w:tcPr>
          <w:p w14:paraId="2F524257"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10068" w:type="dxa"/>
            <w:gridSpan w:val="4"/>
            <w:tcBorders>
              <w:top w:val="single" w:sz="4" w:space="0" w:color="000000"/>
              <w:left w:val="single" w:sz="4" w:space="0" w:color="000000"/>
              <w:bottom w:val="single" w:sz="4" w:space="0" w:color="auto"/>
              <w:right w:val="single" w:sz="4" w:space="0" w:color="000000"/>
            </w:tcBorders>
            <w:hideMark/>
          </w:tcPr>
          <w:p w14:paraId="01C7D61B"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t xml:space="preserve">Полупроводники. Собственная и примесная проводимости полупроводников. Полупроводниковый диод. </w:t>
            </w:r>
            <w:r w:rsidRPr="00614D3F">
              <w:rPr>
                <w:i/>
              </w:rPr>
              <w:t>Полупроводниковые приборы.</w:t>
            </w:r>
          </w:p>
        </w:tc>
        <w:tc>
          <w:tcPr>
            <w:tcW w:w="1380" w:type="dxa"/>
            <w:vMerge/>
            <w:tcBorders>
              <w:left w:val="single" w:sz="4" w:space="0" w:color="000000"/>
              <w:bottom w:val="single" w:sz="4" w:space="0" w:color="auto"/>
              <w:right w:val="single" w:sz="4" w:space="0" w:color="000000"/>
            </w:tcBorders>
            <w:vAlign w:val="center"/>
            <w:hideMark/>
          </w:tcPr>
          <w:p w14:paraId="6A6D7CC2"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tcBorders>
              <w:top w:val="single" w:sz="4" w:space="0" w:color="auto"/>
              <w:left w:val="single" w:sz="4" w:space="0" w:color="000000"/>
              <w:right w:val="single" w:sz="4" w:space="0" w:color="000000"/>
            </w:tcBorders>
            <w:vAlign w:val="center"/>
            <w:hideMark/>
          </w:tcPr>
          <w:p w14:paraId="05580C1A"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3</w:t>
            </w:r>
          </w:p>
        </w:tc>
      </w:tr>
      <w:tr w:rsidR="00061D29" w:rsidRPr="00614D3F" w14:paraId="2C1C6DDF" w14:textId="77777777" w:rsidTr="00AC2553">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0FB8FCE8" w14:textId="77777777" w:rsidR="00061D29" w:rsidRPr="00614D3F" w:rsidRDefault="00061D29"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46CB0F25"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264F280C" w14:textId="46086D10" w:rsidR="00FD2206" w:rsidRPr="00614D3F" w:rsidRDefault="00061D29" w:rsidP="00FD2206">
            <w:pPr>
              <w:jc w:val="both"/>
            </w:pPr>
            <w:r w:rsidRPr="00614D3F">
              <w:rPr>
                <w:color w:val="000000"/>
              </w:rPr>
              <w:t>№ 1</w:t>
            </w:r>
            <w:r w:rsidR="00FD2206" w:rsidRPr="00614D3F">
              <w:rPr>
                <w:color w:val="000000"/>
              </w:rPr>
              <w:t>4.</w:t>
            </w:r>
            <w:r w:rsidR="00FD2206" w:rsidRPr="00614D3F">
              <w:t xml:space="preserve">Полупроводниковые приборы. (создание мультимедийной презентации </w:t>
            </w:r>
            <w:r w:rsidR="00FD2206" w:rsidRPr="00614D3F">
              <w:rPr>
                <w:color w:val="000000"/>
              </w:rPr>
              <w:t xml:space="preserve">по теме:                              « </w:t>
            </w:r>
            <w:r w:rsidR="00FD2206" w:rsidRPr="00614D3F">
              <w:t>Полупроводниковые  датчики температуры»)</w:t>
            </w:r>
          </w:p>
          <w:p w14:paraId="7710E77D" w14:textId="45C024D5" w:rsidR="00061D29" w:rsidRPr="00614D3F" w:rsidRDefault="00061D29" w:rsidP="008C4063">
            <w:pPr>
              <w:ind w:left="54"/>
              <w:rPr>
                <w:color w:val="000000"/>
                <w:spacing w:val="-6"/>
              </w:rPr>
            </w:pPr>
          </w:p>
        </w:tc>
        <w:tc>
          <w:tcPr>
            <w:tcW w:w="1380" w:type="dxa"/>
            <w:tcBorders>
              <w:top w:val="single" w:sz="4" w:space="0" w:color="000000"/>
              <w:left w:val="single" w:sz="4" w:space="0" w:color="000000"/>
              <w:bottom w:val="single" w:sz="4" w:space="0" w:color="auto"/>
              <w:right w:val="single" w:sz="4" w:space="0" w:color="000000"/>
            </w:tcBorders>
          </w:tcPr>
          <w:p w14:paraId="5E8D9993"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6</w:t>
            </w:r>
          </w:p>
          <w:p w14:paraId="79497D48" w14:textId="77777777" w:rsidR="00DB0B4B" w:rsidRPr="00614D3F" w:rsidRDefault="00DB0B4B"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13582E0B" w14:textId="77777777" w:rsidR="00DB0B4B" w:rsidRPr="00614D3F" w:rsidRDefault="00DB0B4B"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val="restart"/>
            <w:tcBorders>
              <w:top w:val="single" w:sz="4" w:space="0" w:color="000000"/>
              <w:left w:val="single" w:sz="4" w:space="0" w:color="000000"/>
              <w:right w:val="single" w:sz="4" w:space="0" w:color="000000"/>
            </w:tcBorders>
            <w:shd w:val="clear" w:color="auto" w:fill="D9D9D9"/>
            <w:vAlign w:val="center"/>
          </w:tcPr>
          <w:p w14:paraId="38EB0B47"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DB0B4B" w:rsidRPr="00614D3F" w14:paraId="40ACD26A" w14:textId="77777777" w:rsidTr="00121C3C">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59AFDE00" w14:textId="77777777" w:rsidR="00DB0B4B" w:rsidRPr="00614D3F" w:rsidRDefault="00DB0B4B"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vAlign w:val="center"/>
          </w:tcPr>
          <w:p w14:paraId="4AE4859C" w14:textId="77777777" w:rsidR="00DB0B4B" w:rsidRPr="00614D3F" w:rsidRDefault="00DB0B4B" w:rsidP="0012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rPr>
              <w:t>Зачет</w:t>
            </w:r>
          </w:p>
        </w:tc>
        <w:tc>
          <w:tcPr>
            <w:tcW w:w="1380" w:type="dxa"/>
            <w:tcBorders>
              <w:top w:val="single" w:sz="4" w:space="0" w:color="000000"/>
              <w:left w:val="single" w:sz="4" w:space="0" w:color="000000"/>
              <w:bottom w:val="single" w:sz="4" w:space="0" w:color="auto"/>
              <w:right w:val="single" w:sz="4" w:space="0" w:color="000000"/>
            </w:tcBorders>
            <w:vAlign w:val="center"/>
          </w:tcPr>
          <w:p w14:paraId="3BE682D2" w14:textId="77777777" w:rsidR="00DB0B4B" w:rsidRPr="00614D3F" w:rsidRDefault="00DB0B4B" w:rsidP="0006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highlight w:val="yellow"/>
              </w:rPr>
            </w:pPr>
            <w:r w:rsidRPr="00614D3F">
              <w:rPr>
                <w:b/>
                <w:bCs/>
                <w:i/>
              </w:rPr>
              <w:t>2</w:t>
            </w:r>
          </w:p>
        </w:tc>
        <w:tc>
          <w:tcPr>
            <w:tcW w:w="1206" w:type="dxa"/>
            <w:vMerge/>
            <w:tcBorders>
              <w:left w:val="single" w:sz="4" w:space="0" w:color="000000"/>
              <w:bottom w:val="single" w:sz="4" w:space="0" w:color="auto"/>
              <w:right w:val="single" w:sz="4" w:space="0" w:color="000000"/>
            </w:tcBorders>
            <w:shd w:val="clear" w:color="auto" w:fill="D9D9D9"/>
            <w:vAlign w:val="center"/>
          </w:tcPr>
          <w:p w14:paraId="15358144" w14:textId="77777777" w:rsidR="00DB0B4B" w:rsidRPr="00614D3F" w:rsidRDefault="00DB0B4B"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061D29" w:rsidRPr="00614D3F" w14:paraId="224CB113" w14:textId="77777777" w:rsidTr="00AC2553">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4110F5A3" w14:textId="77777777" w:rsidR="00061D29" w:rsidRPr="00614D3F" w:rsidRDefault="00061D29"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42AC52D8" w14:textId="77777777" w:rsidR="00061D29" w:rsidRPr="00614D3F" w:rsidRDefault="00061D29" w:rsidP="0095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rPr>
            </w:pPr>
            <w:r w:rsidRPr="00614D3F">
              <w:rPr>
                <w:b/>
                <w:bCs/>
              </w:rPr>
              <w:t xml:space="preserve">Итого во 2 семестре </w:t>
            </w:r>
          </w:p>
        </w:tc>
        <w:tc>
          <w:tcPr>
            <w:tcW w:w="1380" w:type="dxa"/>
            <w:tcBorders>
              <w:top w:val="single" w:sz="4" w:space="0" w:color="000000"/>
              <w:left w:val="single" w:sz="4" w:space="0" w:color="000000"/>
              <w:bottom w:val="single" w:sz="4" w:space="0" w:color="auto"/>
              <w:right w:val="single" w:sz="4" w:space="0" w:color="000000"/>
            </w:tcBorders>
            <w:vAlign w:val="center"/>
          </w:tcPr>
          <w:p w14:paraId="67F30022" w14:textId="77777777" w:rsidR="00061D29" w:rsidRPr="00614D3F" w:rsidRDefault="00780621" w:rsidP="0006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r w:rsidRPr="00614D3F">
              <w:rPr>
                <w:b/>
                <w:bCs/>
                <w:i/>
                <w:sz w:val="28"/>
                <w:szCs w:val="28"/>
              </w:rPr>
              <w:t>9</w:t>
            </w:r>
            <w:r w:rsidR="00121C3C" w:rsidRPr="00614D3F">
              <w:rPr>
                <w:b/>
                <w:bCs/>
                <w:i/>
                <w:sz w:val="28"/>
                <w:szCs w:val="28"/>
              </w:rPr>
              <w:t>9</w:t>
            </w:r>
          </w:p>
        </w:tc>
        <w:tc>
          <w:tcPr>
            <w:tcW w:w="1206" w:type="dxa"/>
            <w:vMerge/>
            <w:tcBorders>
              <w:left w:val="single" w:sz="4" w:space="0" w:color="000000"/>
              <w:bottom w:val="single" w:sz="4" w:space="0" w:color="auto"/>
              <w:right w:val="single" w:sz="4" w:space="0" w:color="000000"/>
            </w:tcBorders>
            <w:shd w:val="clear" w:color="auto" w:fill="D9D9D9"/>
            <w:vAlign w:val="center"/>
          </w:tcPr>
          <w:p w14:paraId="7059061E" w14:textId="77777777" w:rsidR="00061D29" w:rsidRPr="00614D3F" w:rsidRDefault="00061D29"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222600" w:rsidRPr="00614D3F" w14:paraId="7A613830" w14:textId="77777777" w:rsidTr="00AC2553">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7331E943" w14:textId="77777777" w:rsidR="00222600" w:rsidRPr="00614D3F" w:rsidRDefault="00222600" w:rsidP="0022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r w:rsidRPr="00614D3F">
              <w:rPr>
                <w:b/>
                <w:bCs/>
                <w:i/>
              </w:rPr>
              <w:t>Раздел 3.</w:t>
            </w:r>
          </w:p>
          <w:p w14:paraId="5CCE947E" w14:textId="77777777" w:rsidR="00222600" w:rsidRPr="00614D3F" w:rsidRDefault="00222600" w:rsidP="00222600">
            <w:pPr>
              <w:rPr>
                <w:bCs/>
                <w:i/>
              </w:rPr>
            </w:pPr>
            <w:r w:rsidRPr="00614D3F">
              <w:rPr>
                <w:b/>
                <w:i/>
              </w:rPr>
              <w:lastRenderedPageBreak/>
              <w:t>Основы электродинамики</w:t>
            </w:r>
          </w:p>
        </w:tc>
        <w:tc>
          <w:tcPr>
            <w:tcW w:w="10753" w:type="dxa"/>
            <w:gridSpan w:val="6"/>
            <w:tcBorders>
              <w:top w:val="single" w:sz="4" w:space="0" w:color="000000"/>
              <w:left w:val="single" w:sz="4" w:space="0" w:color="000000"/>
              <w:bottom w:val="single" w:sz="4" w:space="0" w:color="000000"/>
              <w:right w:val="single" w:sz="4" w:space="0" w:color="000000"/>
            </w:tcBorders>
          </w:tcPr>
          <w:p w14:paraId="7C238800" w14:textId="77777777" w:rsidR="00222600" w:rsidRPr="00614D3F" w:rsidRDefault="00222600" w:rsidP="0095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rPr>
            </w:pPr>
          </w:p>
        </w:tc>
        <w:tc>
          <w:tcPr>
            <w:tcW w:w="1380" w:type="dxa"/>
            <w:tcBorders>
              <w:top w:val="single" w:sz="4" w:space="0" w:color="000000"/>
              <w:left w:val="single" w:sz="4" w:space="0" w:color="000000"/>
              <w:bottom w:val="single" w:sz="4" w:space="0" w:color="auto"/>
              <w:right w:val="single" w:sz="4" w:space="0" w:color="000000"/>
            </w:tcBorders>
            <w:vAlign w:val="center"/>
          </w:tcPr>
          <w:p w14:paraId="7A256D38" w14:textId="77777777" w:rsidR="00222600" w:rsidRPr="00614D3F" w:rsidRDefault="00222600" w:rsidP="0006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r w:rsidRPr="00614D3F">
              <w:rPr>
                <w:b/>
                <w:bCs/>
                <w:i/>
                <w:sz w:val="28"/>
                <w:szCs w:val="28"/>
              </w:rPr>
              <w:t>3</w:t>
            </w:r>
            <w:r w:rsidR="00E60E82" w:rsidRPr="00614D3F">
              <w:rPr>
                <w:b/>
                <w:bCs/>
                <w:i/>
                <w:sz w:val="28"/>
                <w:szCs w:val="28"/>
              </w:rPr>
              <w:t>8</w:t>
            </w:r>
          </w:p>
        </w:tc>
        <w:tc>
          <w:tcPr>
            <w:tcW w:w="1206" w:type="dxa"/>
            <w:tcBorders>
              <w:left w:val="single" w:sz="4" w:space="0" w:color="000000"/>
              <w:bottom w:val="single" w:sz="4" w:space="0" w:color="auto"/>
              <w:right w:val="single" w:sz="4" w:space="0" w:color="000000"/>
            </w:tcBorders>
            <w:shd w:val="clear" w:color="auto" w:fill="D9D9D9"/>
            <w:vAlign w:val="center"/>
          </w:tcPr>
          <w:p w14:paraId="08DBFC0D"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222600" w:rsidRPr="00614D3F" w14:paraId="0FC74367" w14:textId="77777777" w:rsidTr="00BB2969">
        <w:trPr>
          <w:trHeight w:val="20"/>
        </w:trPr>
        <w:tc>
          <w:tcPr>
            <w:tcW w:w="2278" w:type="dxa"/>
            <w:vMerge w:val="restart"/>
            <w:tcBorders>
              <w:top w:val="single" w:sz="4" w:space="0" w:color="000000"/>
              <w:left w:val="single" w:sz="4" w:space="0" w:color="000000"/>
              <w:bottom w:val="single" w:sz="4" w:space="0" w:color="000000"/>
              <w:right w:val="single" w:sz="4" w:space="0" w:color="000000"/>
            </w:tcBorders>
            <w:hideMark/>
          </w:tcPr>
          <w:p w14:paraId="7EB595DA"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14D3F">
              <w:rPr>
                <w:bCs/>
                <w:i/>
              </w:rPr>
              <w:lastRenderedPageBreak/>
              <w:t>Тема 3.5.</w:t>
            </w:r>
          </w:p>
          <w:p w14:paraId="1742B553"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14D3F">
              <w:rPr>
                <w:i/>
              </w:rPr>
              <w:t>Магнитное поле.</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7532DEA2"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7115574F" w14:textId="77777777" w:rsidR="000D4000" w:rsidRPr="00614D3F" w:rsidRDefault="000D4000" w:rsidP="008C4063">
            <w:pPr>
              <w:jc w:val="center"/>
              <w:rPr>
                <w:bCs/>
                <w:i/>
              </w:rPr>
            </w:pPr>
          </w:p>
          <w:p w14:paraId="15B38B27" w14:textId="77777777" w:rsidR="000D4000" w:rsidRPr="00614D3F" w:rsidRDefault="000D4000" w:rsidP="008C4063">
            <w:pPr>
              <w:jc w:val="center"/>
              <w:rPr>
                <w:bCs/>
                <w:i/>
              </w:rPr>
            </w:pPr>
          </w:p>
          <w:p w14:paraId="3B93D082" w14:textId="5AC36982" w:rsidR="00222600" w:rsidRPr="00614D3F" w:rsidRDefault="00222600" w:rsidP="008C4063">
            <w:pPr>
              <w:jc w:val="center"/>
              <w:rPr>
                <w:b/>
                <w:iCs/>
              </w:rPr>
            </w:pPr>
            <w:r w:rsidRPr="00614D3F">
              <w:rPr>
                <w:bCs/>
                <w:i/>
              </w:rPr>
              <w:t>6</w:t>
            </w:r>
          </w:p>
        </w:tc>
        <w:tc>
          <w:tcPr>
            <w:tcW w:w="1206" w:type="dxa"/>
            <w:vMerge w:val="restart"/>
            <w:tcBorders>
              <w:top w:val="single" w:sz="4" w:space="0" w:color="000000"/>
              <w:left w:val="single" w:sz="4" w:space="0" w:color="000000"/>
              <w:bottom w:val="single" w:sz="4" w:space="0" w:color="000000"/>
              <w:right w:val="single" w:sz="4" w:space="0" w:color="000000"/>
            </w:tcBorders>
            <w:hideMark/>
          </w:tcPr>
          <w:p w14:paraId="30B2D52F"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57A92A43"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3</w:t>
            </w:r>
          </w:p>
        </w:tc>
      </w:tr>
      <w:tr w:rsidR="00222600" w:rsidRPr="00614D3F" w14:paraId="04CDDEFB" w14:textId="77777777" w:rsidTr="00BB2969">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6A7191F2" w14:textId="77777777" w:rsidR="00222600" w:rsidRPr="00614D3F" w:rsidRDefault="00222600" w:rsidP="008C4063">
            <w:pPr>
              <w:rPr>
                <w:bCs/>
                <w:i/>
              </w:rPr>
            </w:pPr>
          </w:p>
        </w:tc>
        <w:tc>
          <w:tcPr>
            <w:tcW w:w="685" w:type="dxa"/>
            <w:gridSpan w:val="2"/>
            <w:tcBorders>
              <w:top w:val="single" w:sz="4" w:space="0" w:color="000000"/>
              <w:left w:val="single" w:sz="4" w:space="0" w:color="000000"/>
              <w:bottom w:val="single" w:sz="4" w:space="0" w:color="000000"/>
              <w:right w:val="single" w:sz="4" w:space="0" w:color="000000"/>
            </w:tcBorders>
            <w:hideMark/>
          </w:tcPr>
          <w:p w14:paraId="21F8CE5A"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10068" w:type="dxa"/>
            <w:gridSpan w:val="4"/>
            <w:tcBorders>
              <w:top w:val="single" w:sz="4" w:space="0" w:color="000000"/>
              <w:left w:val="single" w:sz="4" w:space="0" w:color="000000"/>
              <w:bottom w:val="single" w:sz="4" w:space="0" w:color="000000"/>
              <w:right w:val="single" w:sz="4" w:space="0" w:color="000000"/>
            </w:tcBorders>
            <w:hideMark/>
          </w:tcPr>
          <w:p w14:paraId="61111993" w14:textId="77777777" w:rsidR="00222600" w:rsidRPr="00614D3F" w:rsidRDefault="00222600" w:rsidP="008C4063">
            <w:pPr>
              <w:widowControl w:val="0"/>
              <w:jc w:val="both"/>
            </w:pPr>
            <w:r w:rsidRPr="00614D3F">
              <w:t xml:space="preserve">Магнитное поле. </w:t>
            </w:r>
            <w:r w:rsidRPr="00614D3F">
              <w:rPr>
                <w:i/>
              </w:rPr>
              <w:t>Электроизмерительные приборы. Магнитные свойства вещества.</w:t>
            </w:r>
          </w:p>
        </w:tc>
        <w:tc>
          <w:tcPr>
            <w:tcW w:w="1380" w:type="dxa"/>
            <w:vMerge/>
            <w:tcBorders>
              <w:left w:val="single" w:sz="4" w:space="0" w:color="000000"/>
              <w:bottom w:val="single" w:sz="4" w:space="0" w:color="000000"/>
              <w:right w:val="single" w:sz="4" w:space="0" w:color="000000"/>
            </w:tcBorders>
          </w:tcPr>
          <w:p w14:paraId="680F1629" w14:textId="77777777" w:rsidR="00222600" w:rsidRPr="00614D3F" w:rsidRDefault="00222600" w:rsidP="008C4063">
            <w:pPr>
              <w:jc w:val="center"/>
              <w:rPr>
                <w:bCs/>
                <w:i/>
              </w:rPr>
            </w:pPr>
          </w:p>
        </w:tc>
        <w:tc>
          <w:tcPr>
            <w:tcW w:w="1206" w:type="dxa"/>
            <w:vMerge/>
            <w:tcBorders>
              <w:top w:val="single" w:sz="4" w:space="0" w:color="000000"/>
              <w:left w:val="single" w:sz="4" w:space="0" w:color="000000"/>
              <w:bottom w:val="single" w:sz="4" w:space="0" w:color="auto"/>
              <w:right w:val="single" w:sz="4" w:space="0" w:color="000000"/>
            </w:tcBorders>
            <w:vAlign w:val="center"/>
            <w:hideMark/>
          </w:tcPr>
          <w:p w14:paraId="25D2031B" w14:textId="77777777" w:rsidR="00222600" w:rsidRPr="00614D3F" w:rsidRDefault="00222600" w:rsidP="008C4063">
            <w:pPr>
              <w:rPr>
                <w:bCs/>
                <w:i/>
              </w:rPr>
            </w:pPr>
          </w:p>
        </w:tc>
      </w:tr>
      <w:tr w:rsidR="008C4063" w:rsidRPr="00614D3F" w14:paraId="275C574B" w14:textId="77777777" w:rsidTr="00E34B4C">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68EFF130" w14:textId="77777777" w:rsidR="008C4063" w:rsidRPr="00614D3F" w:rsidRDefault="008C4063"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5804AC82" w14:textId="77777777" w:rsidR="00BB558E" w:rsidRPr="00614D3F" w:rsidRDefault="008C4063" w:rsidP="00B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color w:val="000000"/>
              </w:rPr>
            </w:pPr>
            <w:r w:rsidRPr="00614D3F">
              <w:rPr>
                <w:color w:val="000000"/>
              </w:rPr>
              <w:t xml:space="preserve"> </w:t>
            </w:r>
            <w:r w:rsidR="00A34790" w:rsidRPr="00614D3F">
              <w:rPr>
                <w:i/>
                <w:color w:val="000000"/>
              </w:rPr>
              <w:t xml:space="preserve">Лабораторное занятие </w:t>
            </w:r>
            <w:r w:rsidR="00222600" w:rsidRPr="00614D3F">
              <w:rPr>
                <w:i/>
                <w:color w:val="000000"/>
              </w:rPr>
              <w:t xml:space="preserve"> </w:t>
            </w:r>
          </w:p>
          <w:p w14:paraId="465ACA8C" w14:textId="77777777" w:rsidR="008C4063" w:rsidRPr="00614D3F" w:rsidRDefault="00AA01DA" w:rsidP="00B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color w:val="000000"/>
                <w:spacing w:val="-6"/>
              </w:rPr>
              <w:t>№</w:t>
            </w:r>
            <w:r w:rsidR="00E547F7" w:rsidRPr="00614D3F">
              <w:rPr>
                <w:color w:val="000000"/>
                <w:spacing w:val="-6"/>
              </w:rPr>
              <w:t xml:space="preserve"> 13 «</w:t>
            </w:r>
            <w:r w:rsidRPr="00614D3F">
              <w:rPr>
                <w:color w:val="000000"/>
                <w:spacing w:val="-6"/>
              </w:rPr>
              <w:t xml:space="preserve"> </w:t>
            </w:r>
            <w:r w:rsidR="00A34790" w:rsidRPr="00614D3F">
              <w:rPr>
                <w:color w:val="000000"/>
                <w:spacing w:val="-6"/>
              </w:rPr>
              <w:t>Наблюдение действия магнитного поля на ток»</w:t>
            </w:r>
            <w:r w:rsidR="001F015C" w:rsidRPr="00614D3F">
              <w:rPr>
                <w:bCs/>
                <w:i/>
              </w:rPr>
              <w:t>.</w:t>
            </w:r>
            <w:r w:rsidR="002D7F5D" w:rsidRPr="00614D3F">
              <w:rPr>
                <w:bCs/>
                <w:i/>
              </w:rPr>
              <w:t xml:space="preserve"> </w:t>
            </w:r>
            <w:r w:rsidR="00A5463A" w:rsidRPr="00614D3F">
              <w:rPr>
                <w:bCs/>
                <w:i/>
              </w:rPr>
              <w:t xml:space="preserve"> </w:t>
            </w:r>
          </w:p>
        </w:tc>
        <w:tc>
          <w:tcPr>
            <w:tcW w:w="1380" w:type="dxa"/>
            <w:tcBorders>
              <w:top w:val="single" w:sz="4" w:space="0" w:color="000000"/>
              <w:left w:val="single" w:sz="4" w:space="0" w:color="000000"/>
              <w:bottom w:val="single" w:sz="4" w:space="0" w:color="000000"/>
              <w:right w:val="single" w:sz="4" w:space="0" w:color="000000"/>
            </w:tcBorders>
            <w:hideMark/>
          </w:tcPr>
          <w:p w14:paraId="2419361A" w14:textId="77777777" w:rsidR="008C4063" w:rsidRPr="00614D3F" w:rsidRDefault="00A3479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c>
          <w:tcPr>
            <w:tcW w:w="1206" w:type="dxa"/>
            <w:vMerge w:val="restart"/>
            <w:tcBorders>
              <w:top w:val="single" w:sz="4" w:space="0" w:color="auto"/>
              <w:left w:val="single" w:sz="4" w:space="0" w:color="000000"/>
              <w:right w:val="single" w:sz="4" w:space="0" w:color="000000"/>
            </w:tcBorders>
            <w:shd w:val="clear" w:color="auto" w:fill="D9D9D9"/>
            <w:vAlign w:val="center"/>
            <w:hideMark/>
          </w:tcPr>
          <w:p w14:paraId="763D43BB" w14:textId="77777777" w:rsidR="008C4063" w:rsidRPr="00614D3F" w:rsidRDefault="008C4063" w:rsidP="008C4063">
            <w:pPr>
              <w:rPr>
                <w:bCs/>
                <w:i/>
              </w:rPr>
            </w:pPr>
          </w:p>
        </w:tc>
      </w:tr>
      <w:tr w:rsidR="00D75476" w:rsidRPr="00614D3F" w14:paraId="4A866293" w14:textId="77777777" w:rsidTr="00E34B4C">
        <w:trPr>
          <w:trHeight w:val="70"/>
        </w:trPr>
        <w:tc>
          <w:tcPr>
            <w:tcW w:w="2278" w:type="dxa"/>
            <w:tcBorders>
              <w:top w:val="single" w:sz="4" w:space="0" w:color="000000"/>
              <w:left w:val="single" w:sz="4" w:space="0" w:color="000000"/>
              <w:bottom w:val="single" w:sz="4" w:space="0" w:color="000000"/>
              <w:right w:val="single" w:sz="4" w:space="0" w:color="000000"/>
            </w:tcBorders>
            <w:vAlign w:val="center"/>
            <w:hideMark/>
          </w:tcPr>
          <w:p w14:paraId="1C8DA38D" w14:textId="77777777" w:rsidR="00D75476" w:rsidRPr="00614D3F" w:rsidRDefault="00D75476"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00C820C2" w14:textId="77777777" w:rsidR="00D75476" w:rsidRPr="00614D3F" w:rsidRDefault="00D75476"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rPr>
            </w:pPr>
            <w:r w:rsidRPr="00614D3F">
              <w:rPr>
                <w:i/>
                <w:color w:val="000000"/>
              </w:rPr>
              <w:t>Практическое занятие</w:t>
            </w:r>
            <w:r w:rsidRPr="00614D3F">
              <w:rPr>
                <w:color w:val="000000"/>
              </w:rPr>
              <w:t xml:space="preserve"> № 5 по теме</w:t>
            </w:r>
            <w:r w:rsidR="00D73221" w:rsidRPr="00614D3F">
              <w:rPr>
                <w:color w:val="000000"/>
              </w:rPr>
              <w:t>:</w:t>
            </w:r>
            <w:r w:rsidRPr="00614D3F">
              <w:rPr>
                <w:color w:val="000000"/>
              </w:rPr>
              <w:t xml:space="preserve"> «Магнитное поле»</w:t>
            </w:r>
            <w:r w:rsidR="00D73221" w:rsidRPr="00614D3F">
              <w:rPr>
                <w:color w:val="000000"/>
              </w:rPr>
              <w:t>.</w:t>
            </w:r>
          </w:p>
        </w:tc>
        <w:tc>
          <w:tcPr>
            <w:tcW w:w="1380" w:type="dxa"/>
            <w:tcBorders>
              <w:top w:val="single" w:sz="4" w:space="0" w:color="000000"/>
              <w:left w:val="single" w:sz="4" w:space="0" w:color="000000"/>
              <w:bottom w:val="single" w:sz="4" w:space="0" w:color="000000"/>
              <w:right w:val="single" w:sz="4" w:space="0" w:color="000000"/>
            </w:tcBorders>
            <w:hideMark/>
          </w:tcPr>
          <w:p w14:paraId="189D5F5D" w14:textId="77777777" w:rsidR="00D75476" w:rsidRPr="00614D3F" w:rsidRDefault="009F7CE8"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vMerge/>
            <w:tcBorders>
              <w:top w:val="single" w:sz="4" w:space="0" w:color="auto"/>
              <w:left w:val="single" w:sz="4" w:space="0" w:color="000000"/>
              <w:right w:val="single" w:sz="4" w:space="0" w:color="000000"/>
            </w:tcBorders>
            <w:shd w:val="clear" w:color="auto" w:fill="D9D9D9"/>
            <w:vAlign w:val="center"/>
            <w:hideMark/>
          </w:tcPr>
          <w:p w14:paraId="68601EB1" w14:textId="77777777" w:rsidR="00D75476" w:rsidRPr="00614D3F" w:rsidRDefault="00D75476" w:rsidP="008C4063">
            <w:pPr>
              <w:rPr>
                <w:bCs/>
                <w:i/>
              </w:rPr>
            </w:pPr>
          </w:p>
        </w:tc>
      </w:tr>
      <w:tr w:rsidR="00445C74" w:rsidRPr="00614D3F" w14:paraId="22A3F19D" w14:textId="77777777" w:rsidTr="00E34B4C">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208083B6" w14:textId="77777777" w:rsidR="00445C74" w:rsidRPr="00614D3F" w:rsidRDefault="00445C74"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7D499C94" w14:textId="77777777" w:rsidR="00445C74" w:rsidRPr="00614D3F" w:rsidRDefault="00445C74"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0C08D434" w14:textId="77777777" w:rsidR="00445C74" w:rsidRPr="00614D3F" w:rsidRDefault="00445C74"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rPr>
            </w:pPr>
            <w:r w:rsidRPr="00614D3F">
              <w:rPr>
                <w:color w:val="000000"/>
              </w:rPr>
              <w:t xml:space="preserve">№ 15   </w:t>
            </w:r>
            <w:r w:rsidRPr="00614D3F">
              <w:t>Создание мультимедийной презентации по теме: «Электроизмерительные  приборы</w:t>
            </w:r>
            <w:r w:rsidRPr="00614D3F">
              <w:rPr>
                <w:rStyle w:val="FontStyle19"/>
                <w:rFonts w:eastAsia="Cambria"/>
                <w:b w:val="0"/>
                <w:sz w:val="24"/>
                <w:szCs w:val="24"/>
                <w:lang w:eastAsia="en-US"/>
              </w:rPr>
              <w:t>»</w:t>
            </w:r>
          </w:p>
        </w:tc>
        <w:tc>
          <w:tcPr>
            <w:tcW w:w="1380" w:type="dxa"/>
            <w:tcBorders>
              <w:top w:val="single" w:sz="4" w:space="0" w:color="000000"/>
              <w:left w:val="single" w:sz="4" w:space="0" w:color="000000"/>
              <w:bottom w:val="single" w:sz="4" w:space="0" w:color="000000"/>
              <w:right w:val="single" w:sz="4" w:space="0" w:color="000000"/>
            </w:tcBorders>
          </w:tcPr>
          <w:p w14:paraId="49C17AE0" w14:textId="77777777" w:rsidR="00445C74" w:rsidRPr="00614D3F" w:rsidRDefault="00445C74"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6</w:t>
            </w:r>
          </w:p>
        </w:tc>
        <w:tc>
          <w:tcPr>
            <w:tcW w:w="1206" w:type="dxa"/>
            <w:vMerge/>
            <w:tcBorders>
              <w:top w:val="single" w:sz="4" w:space="0" w:color="auto"/>
              <w:left w:val="single" w:sz="4" w:space="0" w:color="000000"/>
              <w:right w:val="single" w:sz="4" w:space="0" w:color="000000"/>
            </w:tcBorders>
            <w:shd w:val="clear" w:color="auto" w:fill="D9D9D9"/>
            <w:vAlign w:val="center"/>
          </w:tcPr>
          <w:p w14:paraId="1E93AEC1" w14:textId="77777777" w:rsidR="00445C74" w:rsidRPr="00614D3F" w:rsidRDefault="00445C74" w:rsidP="008C4063">
            <w:pPr>
              <w:rPr>
                <w:bCs/>
                <w:i/>
              </w:rPr>
            </w:pPr>
          </w:p>
        </w:tc>
      </w:tr>
      <w:tr w:rsidR="00222600" w:rsidRPr="00614D3F" w14:paraId="47242DA1" w14:textId="77777777" w:rsidTr="00BB2969">
        <w:trPr>
          <w:trHeight w:val="70"/>
        </w:trPr>
        <w:tc>
          <w:tcPr>
            <w:tcW w:w="2278" w:type="dxa"/>
            <w:vMerge w:val="restart"/>
            <w:tcBorders>
              <w:top w:val="single" w:sz="4" w:space="0" w:color="000000"/>
              <w:left w:val="single" w:sz="4" w:space="0" w:color="000000"/>
              <w:bottom w:val="single" w:sz="4" w:space="0" w:color="000000"/>
              <w:right w:val="single" w:sz="4" w:space="0" w:color="000000"/>
            </w:tcBorders>
            <w:hideMark/>
          </w:tcPr>
          <w:p w14:paraId="0678E32A"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14D3F">
              <w:rPr>
                <w:bCs/>
                <w:i/>
              </w:rPr>
              <w:t>Тема 3.6.</w:t>
            </w:r>
          </w:p>
          <w:p w14:paraId="66AF6E8A"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14D3F">
              <w:rPr>
                <w:i/>
              </w:rPr>
              <w:t>Электромагнитная индукция</w:t>
            </w:r>
            <w:r w:rsidRPr="00614D3F">
              <w:t>.</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73308B62"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286013FB" w14:textId="77777777" w:rsidR="00222600" w:rsidRPr="00614D3F" w:rsidRDefault="00E60E82" w:rsidP="008C4063">
            <w:pPr>
              <w:jc w:val="center"/>
              <w:rPr>
                <w:bCs/>
                <w:i/>
              </w:rPr>
            </w:pPr>
            <w:r w:rsidRPr="00614D3F">
              <w:rPr>
                <w:bCs/>
                <w:i/>
              </w:rPr>
              <w:t>8</w:t>
            </w:r>
          </w:p>
        </w:tc>
        <w:tc>
          <w:tcPr>
            <w:tcW w:w="1206" w:type="dxa"/>
            <w:vMerge/>
            <w:tcBorders>
              <w:left w:val="single" w:sz="4" w:space="0" w:color="000000"/>
              <w:bottom w:val="single" w:sz="4" w:space="0" w:color="auto"/>
              <w:right w:val="single" w:sz="4" w:space="0" w:color="000000"/>
            </w:tcBorders>
            <w:shd w:val="clear" w:color="auto" w:fill="D9D9D9"/>
            <w:hideMark/>
          </w:tcPr>
          <w:p w14:paraId="08EB54E3"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222600" w:rsidRPr="00614D3F" w14:paraId="6ACA5547" w14:textId="77777777" w:rsidTr="00BB2969">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51F756EC" w14:textId="77777777" w:rsidR="00222600" w:rsidRPr="00614D3F" w:rsidRDefault="00222600" w:rsidP="008C4063">
            <w:pPr>
              <w:rPr>
                <w:bCs/>
                <w:i/>
              </w:rPr>
            </w:pPr>
          </w:p>
        </w:tc>
        <w:tc>
          <w:tcPr>
            <w:tcW w:w="685" w:type="dxa"/>
            <w:gridSpan w:val="2"/>
            <w:tcBorders>
              <w:top w:val="single" w:sz="4" w:space="0" w:color="000000"/>
              <w:left w:val="single" w:sz="4" w:space="0" w:color="000000"/>
              <w:bottom w:val="single" w:sz="4" w:space="0" w:color="000000"/>
              <w:right w:val="single" w:sz="4" w:space="0" w:color="000000"/>
            </w:tcBorders>
            <w:hideMark/>
          </w:tcPr>
          <w:p w14:paraId="18CE88FC"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10068" w:type="dxa"/>
            <w:gridSpan w:val="4"/>
            <w:tcBorders>
              <w:top w:val="single" w:sz="4" w:space="0" w:color="000000"/>
              <w:left w:val="single" w:sz="4" w:space="0" w:color="000000"/>
              <w:bottom w:val="single" w:sz="4" w:space="0" w:color="000000"/>
              <w:right w:val="single" w:sz="4" w:space="0" w:color="000000"/>
            </w:tcBorders>
            <w:hideMark/>
          </w:tcPr>
          <w:p w14:paraId="4669D894" w14:textId="77777777" w:rsidR="00222600" w:rsidRPr="00614D3F" w:rsidRDefault="00222600" w:rsidP="008C4063">
            <w:pPr>
              <w:widowControl w:val="0"/>
              <w:jc w:val="both"/>
            </w:pPr>
            <w:r w:rsidRPr="00614D3F">
              <w:t xml:space="preserve">Явление электромагнитной индукции и закон электромагнитной индукции Фарадея. Самоиндукция. Индуктивность. Энергия магнитного поля. </w:t>
            </w:r>
          </w:p>
        </w:tc>
        <w:tc>
          <w:tcPr>
            <w:tcW w:w="1380" w:type="dxa"/>
            <w:vMerge/>
            <w:tcBorders>
              <w:left w:val="single" w:sz="4" w:space="0" w:color="000000"/>
              <w:bottom w:val="single" w:sz="4" w:space="0" w:color="000000"/>
              <w:right w:val="single" w:sz="4" w:space="0" w:color="000000"/>
            </w:tcBorders>
            <w:vAlign w:val="center"/>
            <w:hideMark/>
          </w:tcPr>
          <w:p w14:paraId="65A685F9" w14:textId="77777777" w:rsidR="00222600" w:rsidRPr="00614D3F" w:rsidRDefault="00222600" w:rsidP="008C4063">
            <w:pPr>
              <w:jc w:val="center"/>
              <w:rPr>
                <w:bCs/>
                <w:i/>
              </w:rPr>
            </w:pPr>
          </w:p>
        </w:tc>
        <w:tc>
          <w:tcPr>
            <w:tcW w:w="1206" w:type="dxa"/>
            <w:tcBorders>
              <w:top w:val="single" w:sz="4" w:space="0" w:color="auto"/>
              <w:left w:val="single" w:sz="4" w:space="0" w:color="000000"/>
              <w:bottom w:val="single" w:sz="4" w:space="0" w:color="auto"/>
              <w:right w:val="single" w:sz="4" w:space="0" w:color="000000"/>
            </w:tcBorders>
            <w:vAlign w:val="center"/>
            <w:hideMark/>
          </w:tcPr>
          <w:p w14:paraId="406E83FD" w14:textId="77777777" w:rsidR="00222600" w:rsidRPr="00614D3F" w:rsidRDefault="00222600" w:rsidP="008C4063">
            <w:pPr>
              <w:rPr>
                <w:bCs/>
                <w:i/>
              </w:rPr>
            </w:pPr>
            <w:r w:rsidRPr="00614D3F">
              <w:rPr>
                <w:bCs/>
                <w:i/>
              </w:rPr>
              <w:t>3</w:t>
            </w:r>
          </w:p>
        </w:tc>
      </w:tr>
      <w:tr w:rsidR="008C4063" w:rsidRPr="00614D3F" w14:paraId="10409EAE" w14:textId="77777777" w:rsidTr="00E34B4C">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6F3672DC" w14:textId="77777777" w:rsidR="008C4063" w:rsidRPr="00614D3F" w:rsidRDefault="008C4063"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16E15BAF" w14:textId="77777777" w:rsidR="008C4063" w:rsidRPr="00614D3F" w:rsidRDefault="008C4063" w:rsidP="00D73221">
            <w:pPr>
              <w:jc w:val="both"/>
            </w:pPr>
            <w:r w:rsidRPr="00614D3F">
              <w:rPr>
                <w:i/>
                <w:color w:val="000000"/>
                <w:spacing w:val="-6"/>
              </w:rPr>
              <w:t>Лабораторное занятие №</w:t>
            </w:r>
            <w:r w:rsidR="002766CA" w:rsidRPr="00614D3F">
              <w:rPr>
                <w:color w:val="000000"/>
                <w:spacing w:val="-6"/>
              </w:rPr>
              <w:t xml:space="preserve"> 1</w:t>
            </w:r>
            <w:r w:rsidR="00E547F7" w:rsidRPr="00614D3F">
              <w:rPr>
                <w:color w:val="000000"/>
                <w:spacing w:val="-6"/>
              </w:rPr>
              <w:t>4</w:t>
            </w:r>
            <w:r w:rsidRPr="00614D3F">
              <w:rPr>
                <w:color w:val="000000"/>
                <w:spacing w:val="-6"/>
              </w:rPr>
              <w:t xml:space="preserve"> </w:t>
            </w:r>
            <w:r w:rsidRPr="00614D3F">
              <w:rPr>
                <w:color w:val="000000"/>
              </w:rPr>
              <w:t>«Наблюдение явления электромагнитной индукции».</w:t>
            </w:r>
          </w:p>
        </w:tc>
        <w:tc>
          <w:tcPr>
            <w:tcW w:w="1380" w:type="dxa"/>
            <w:tcBorders>
              <w:top w:val="single" w:sz="4" w:space="0" w:color="000000"/>
              <w:left w:val="single" w:sz="4" w:space="0" w:color="000000"/>
              <w:bottom w:val="single" w:sz="4" w:space="0" w:color="000000"/>
              <w:right w:val="single" w:sz="4" w:space="0" w:color="000000"/>
            </w:tcBorders>
            <w:hideMark/>
          </w:tcPr>
          <w:p w14:paraId="5E87027E"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c>
          <w:tcPr>
            <w:tcW w:w="1206" w:type="dxa"/>
            <w:vMerge w:val="restart"/>
            <w:tcBorders>
              <w:top w:val="single" w:sz="4" w:space="0" w:color="auto"/>
              <w:left w:val="single" w:sz="4" w:space="0" w:color="000000"/>
              <w:right w:val="single" w:sz="4" w:space="0" w:color="000000"/>
            </w:tcBorders>
            <w:shd w:val="clear" w:color="auto" w:fill="D9D9D9"/>
            <w:vAlign w:val="center"/>
            <w:hideMark/>
          </w:tcPr>
          <w:p w14:paraId="7C778545" w14:textId="77777777" w:rsidR="008C4063" w:rsidRPr="00614D3F" w:rsidRDefault="008C4063" w:rsidP="008C4063">
            <w:pPr>
              <w:rPr>
                <w:bCs/>
                <w:i/>
              </w:rPr>
            </w:pPr>
          </w:p>
        </w:tc>
      </w:tr>
      <w:tr w:rsidR="003A7880" w:rsidRPr="00614D3F" w14:paraId="1C2FCC3B" w14:textId="77777777" w:rsidTr="003A7880">
        <w:trPr>
          <w:trHeight w:val="20"/>
        </w:trPr>
        <w:tc>
          <w:tcPr>
            <w:tcW w:w="2278" w:type="dxa"/>
            <w:tcBorders>
              <w:top w:val="single" w:sz="4" w:space="0" w:color="000000"/>
              <w:left w:val="single" w:sz="4" w:space="0" w:color="000000"/>
              <w:bottom w:val="single" w:sz="4" w:space="0" w:color="000000"/>
              <w:right w:val="single" w:sz="4" w:space="0" w:color="000000"/>
            </w:tcBorders>
            <w:vAlign w:val="center"/>
            <w:hideMark/>
          </w:tcPr>
          <w:p w14:paraId="1A14415F" w14:textId="77777777" w:rsidR="003A7880" w:rsidRPr="00614D3F" w:rsidRDefault="003A7880"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161C89EB" w14:textId="77777777" w:rsidR="003A7880" w:rsidRPr="00614D3F" w:rsidRDefault="003A7880" w:rsidP="003A7880">
            <w:pPr>
              <w:jc w:val="both"/>
              <w:rPr>
                <w:i/>
                <w:color w:val="000000"/>
                <w:spacing w:val="-6"/>
              </w:rPr>
            </w:pPr>
            <w:r w:rsidRPr="00614D3F">
              <w:rPr>
                <w:i/>
                <w:color w:val="000000"/>
              </w:rPr>
              <w:t>Практическое занятие</w:t>
            </w:r>
            <w:r w:rsidRPr="00614D3F">
              <w:rPr>
                <w:color w:val="000000"/>
              </w:rPr>
              <w:t xml:space="preserve"> № 6 по теме: «</w:t>
            </w:r>
            <w:r w:rsidRPr="00614D3F">
              <w:t>Электромагнитная индукция</w:t>
            </w:r>
            <w:r w:rsidRPr="00614D3F">
              <w:rPr>
                <w:color w:val="000000"/>
              </w:rPr>
              <w:t>».</w:t>
            </w:r>
          </w:p>
        </w:tc>
        <w:tc>
          <w:tcPr>
            <w:tcW w:w="1380" w:type="dxa"/>
            <w:tcBorders>
              <w:top w:val="single" w:sz="4" w:space="0" w:color="000000"/>
              <w:left w:val="single" w:sz="4" w:space="0" w:color="000000"/>
              <w:bottom w:val="single" w:sz="4" w:space="0" w:color="000000"/>
              <w:right w:val="single" w:sz="4" w:space="0" w:color="000000"/>
            </w:tcBorders>
            <w:hideMark/>
          </w:tcPr>
          <w:p w14:paraId="5FE3BCE2" w14:textId="77777777" w:rsidR="003A7880" w:rsidRPr="00614D3F" w:rsidRDefault="003A788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c>
          <w:tcPr>
            <w:tcW w:w="1206" w:type="dxa"/>
            <w:vMerge/>
            <w:tcBorders>
              <w:top w:val="single" w:sz="4" w:space="0" w:color="auto"/>
              <w:left w:val="single" w:sz="4" w:space="0" w:color="000000"/>
              <w:right w:val="single" w:sz="4" w:space="0" w:color="000000"/>
            </w:tcBorders>
            <w:shd w:val="clear" w:color="auto" w:fill="D9D9D9"/>
            <w:vAlign w:val="center"/>
            <w:hideMark/>
          </w:tcPr>
          <w:p w14:paraId="3ED21300" w14:textId="77777777" w:rsidR="003A7880" w:rsidRPr="00614D3F" w:rsidRDefault="003A7880" w:rsidP="008C4063">
            <w:pPr>
              <w:rPr>
                <w:bCs/>
                <w:i/>
              </w:rPr>
            </w:pPr>
          </w:p>
        </w:tc>
      </w:tr>
      <w:tr w:rsidR="00445C74" w:rsidRPr="00614D3F" w14:paraId="547CF4FF" w14:textId="77777777" w:rsidTr="00E34B4C">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70BAB61E" w14:textId="77777777" w:rsidR="00445C74" w:rsidRPr="00614D3F" w:rsidRDefault="00445C74"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45E99010" w14:textId="77777777" w:rsidR="00445C74" w:rsidRPr="00614D3F" w:rsidRDefault="00445C74"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2C4896B2" w14:textId="77777777" w:rsidR="00445C74" w:rsidRPr="00614D3F" w:rsidRDefault="00445C74" w:rsidP="00500D55">
            <w:pPr>
              <w:jc w:val="both"/>
              <w:rPr>
                <w:i/>
                <w:color w:val="000000"/>
                <w:spacing w:val="-6"/>
              </w:rPr>
            </w:pPr>
            <w:r w:rsidRPr="00614D3F">
              <w:rPr>
                <w:bCs/>
              </w:rPr>
              <w:t xml:space="preserve"> № 16</w:t>
            </w:r>
            <w:r w:rsidRPr="00614D3F">
              <w:t xml:space="preserve"> Решение </w:t>
            </w:r>
            <w:r w:rsidRPr="00614D3F">
              <w:rPr>
                <w:bCs/>
                <w:lang w:eastAsia="en-US"/>
              </w:rPr>
              <w:t>расчетных задач с профессиональной направленностью</w:t>
            </w:r>
            <w:r w:rsidRPr="00614D3F">
              <w:rPr>
                <w:bCs/>
              </w:rPr>
              <w:t xml:space="preserve"> </w:t>
            </w:r>
            <w:r w:rsidRPr="00614D3F">
              <w:t>по теме: «Электромагнитная индукция</w:t>
            </w:r>
            <w:r w:rsidR="00500D55" w:rsidRPr="00614D3F">
              <w:t>».</w:t>
            </w:r>
          </w:p>
        </w:tc>
        <w:tc>
          <w:tcPr>
            <w:tcW w:w="1380" w:type="dxa"/>
            <w:tcBorders>
              <w:top w:val="single" w:sz="4" w:space="0" w:color="000000"/>
              <w:left w:val="single" w:sz="4" w:space="0" w:color="000000"/>
              <w:bottom w:val="single" w:sz="4" w:space="0" w:color="000000"/>
              <w:right w:val="single" w:sz="4" w:space="0" w:color="000000"/>
            </w:tcBorders>
          </w:tcPr>
          <w:p w14:paraId="77C9FF2E" w14:textId="77777777" w:rsidR="00445C74" w:rsidRPr="00614D3F" w:rsidRDefault="0099741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8</w:t>
            </w:r>
          </w:p>
        </w:tc>
        <w:tc>
          <w:tcPr>
            <w:tcW w:w="1206" w:type="dxa"/>
            <w:vMerge/>
            <w:tcBorders>
              <w:top w:val="single" w:sz="4" w:space="0" w:color="auto"/>
              <w:left w:val="single" w:sz="4" w:space="0" w:color="000000"/>
              <w:right w:val="single" w:sz="4" w:space="0" w:color="000000"/>
            </w:tcBorders>
            <w:shd w:val="clear" w:color="auto" w:fill="D9D9D9"/>
            <w:vAlign w:val="center"/>
          </w:tcPr>
          <w:p w14:paraId="1B4F83B8" w14:textId="77777777" w:rsidR="00445C74" w:rsidRPr="00614D3F" w:rsidRDefault="00445C74" w:rsidP="008C4063">
            <w:pPr>
              <w:rPr>
                <w:bCs/>
                <w:i/>
              </w:rPr>
            </w:pPr>
          </w:p>
        </w:tc>
      </w:tr>
      <w:tr w:rsidR="008C4063" w:rsidRPr="00614D3F" w14:paraId="42D416D5" w14:textId="77777777" w:rsidTr="00E34B4C">
        <w:trPr>
          <w:trHeight w:val="70"/>
        </w:trPr>
        <w:tc>
          <w:tcPr>
            <w:tcW w:w="2278" w:type="dxa"/>
            <w:tcBorders>
              <w:top w:val="single" w:sz="4" w:space="0" w:color="000000"/>
              <w:left w:val="single" w:sz="4" w:space="0" w:color="000000"/>
              <w:bottom w:val="single" w:sz="4" w:space="0" w:color="000000"/>
              <w:right w:val="single" w:sz="4" w:space="0" w:color="000000"/>
            </w:tcBorders>
            <w:hideMark/>
          </w:tcPr>
          <w:p w14:paraId="58CFBB98"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614D3F">
              <w:rPr>
                <w:b/>
                <w:bCs/>
                <w:i/>
              </w:rPr>
              <w:t>Раздел 4.</w:t>
            </w:r>
          </w:p>
          <w:p w14:paraId="345C91B5"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614D3F">
              <w:rPr>
                <w:b/>
                <w:i/>
              </w:rPr>
              <w:t>Колебания и волны.</w:t>
            </w:r>
          </w:p>
        </w:tc>
        <w:tc>
          <w:tcPr>
            <w:tcW w:w="10753" w:type="dxa"/>
            <w:gridSpan w:val="6"/>
            <w:tcBorders>
              <w:top w:val="single" w:sz="4" w:space="0" w:color="000000"/>
              <w:left w:val="single" w:sz="4" w:space="0" w:color="000000"/>
              <w:bottom w:val="single" w:sz="4" w:space="0" w:color="000000"/>
              <w:right w:val="single" w:sz="4" w:space="0" w:color="000000"/>
            </w:tcBorders>
          </w:tcPr>
          <w:p w14:paraId="5E4E9E46" w14:textId="77777777" w:rsidR="008C4063" w:rsidRPr="00614D3F" w:rsidRDefault="008C4063" w:rsidP="009D0CDB"/>
        </w:tc>
        <w:tc>
          <w:tcPr>
            <w:tcW w:w="1380" w:type="dxa"/>
            <w:tcBorders>
              <w:top w:val="single" w:sz="4" w:space="0" w:color="000000"/>
              <w:left w:val="single" w:sz="4" w:space="0" w:color="000000"/>
              <w:bottom w:val="single" w:sz="4" w:space="0" w:color="000000"/>
              <w:right w:val="single" w:sz="4" w:space="0" w:color="000000"/>
            </w:tcBorders>
          </w:tcPr>
          <w:p w14:paraId="091AD540" w14:textId="77777777" w:rsidR="008C4063" w:rsidRPr="00614D3F" w:rsidRDefault="008C4063" w:rsidP="0051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rPr>
            </w:pPr>
          </w:p>
          <w:p w14:paraId="6573A85A" w14:textId="444124BA" w:rsidR="008C4063" w:rsidRPr="00614D3F" w:rsidRDefault="00222600" w:rsidP="004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614D3F">
              <w:rPr>
                <w:b/>
                <w:bCs/>
                <w:i/>
              </w:rPr>
              <w:t>1</w:t>
            </w:r>
            <w:r w:rsidR="002A22BC" w:rsidRPr="00614D3F">
              <w:rPr>
                <w:b/>
                <w:bCs/>
                <w:i/>
              </w:rPr>
              <w:t>6</w:t>
            </w:r>
          </w:p>
        </w:tc>
        <w:tc>
          <w:tcPr>
            <w:tcW w:w="1206" w:type="dxa"/>
            <w:vMerge/>
            <w:tcBorders>
              <w:left w:val="single" w:sz="4" w:space="0" w:color="000000"/>
              <w:right w:val="single" w:sz="4" w:space="0" w:color="000000"/>
            </w:tcBorders>
            <w:shd w:val="clear" w:color="auto" w:fill="D9D9D9"/>
            <w:hideMark/>
          </w:tcPr>
          <w:p w14:paraId="210E7610" w14:textId="77777777" w:rsidR="008C4063" w:rsidRPr="00614D3F" w:rsidRDefault="008C4063"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222600" w:rsidRPr="00614D3F" w14:paraId="46044F80" w14:textId="77777777" w:rsidTr="00BB2969">
        <w:trPr>
          <w:trHeight w:val="70"/>
        </w:trPr>
        <w:tc>
          <w:tcPr>
            <w:tcW w:w="2278" w:type="dxa"/>
            <w:vMerge w:val="restart"/>
            <w:tcBorders>
              <w:top w:val="single" w:sz="4" w:space="0" w:color="000000"/>
              <w:left w:val="single" w:sz="4" w:space="0" w:color="000000"/>
              <w:right w:val="single" w:sz="4" w:space="0" w:color="000000"/>
            </w:tcBorders>
          </w:tcPr>
          <w:p w14:paraId="5D7CCD1B"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 4.1.</w:t>
            </w:r>
          </w:p>
          <w:p w14:paraId="17D57BF3"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Механические колебания.</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7400C568" w14:textId="77777777" w:rsidR="00222600" w:rsidRPr="00614D3F" w:rsidRDefault="00222600"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5CA22675" w14:textId="65186FEC" w:rsidR="00222600" w:rsidRPr="00614D3F" w:rsidRDefault="002A22BC"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vMerge/>
            <w:tcBorders>
              <w:left w:val="single" w:sz="4" w:space="0" w:color="000000"/>
              <w:bottom w:val="single" w:sz="4" w:space="0" w:color="auto"/>
              <w:right w:val="single" w:sz="4" w:space="0" w:color="000000"/>
            </w:tcBorders>
            <w:shd w:val="clear" w:color="auto" w:fill="D9D9D9"/>
            <w:vAlign w:val="center"/>
            <w:hideMark/>
          </w:tcPr>
          <w:p w14:paraId="53AA4420" w14:textId="77777777" w:rsidR="00222600" w:rsidRPr="00614D3F" w:rsidRDefault="00222600" w:rsidP="008C4063">
            <w:pPr>
              <w:rPr>
                <w:bCs/>
                <w:i/>
              </w:rPr>
            </w:pPr>
          </w:p>
        </w:tc>
      </w:tr>
      <w:tr w:rsidR="00B25D68" w:rsidRPr="00614D3F" w14:paraId="67FBA052" w14:textId="77777777" w:rsidTr="00BB2969">
        <w:trPr>
          <w:trHeight w:val="70"/>
        </w:trPr>
        <w:tc>
          <w:tcPr>
            <w:tcW w:w="2278" w:type="dxa"/>
            <w:vMerge/>
            <w:tcBorders>
              <w:left w:val="single" w:sz="4" w:space="0" w:color="000000"/>
              <w:right w:val="single" w:sz="4" w:space="0" w:color="000000"/>
            </w:tcBorders>
            <w:vAlign w:val="center"/>
            <w:hideMark/>
          </w:tcPr>
          <w:p w14:paraId="2E6AAD1B" w14:textId="77777777" w:rsidR="00B25D68" w:rsidRPr="00614D3F" w:rsidRDefault="00B25D68" w:rsidP="008C4063">
            <w:pPr>
              <w:rPr>
                <w:bCs/>
                <w:i/>
              </w:rPr>
            </w:pPr>
          </w:p>
        </w:tc>
        <w:tc>
          <w:tcPr>
            <w:tcW w:w="685" w:type="dxa"/>
            <w:gridSpan w:val="2"/>
            <w:tcBorders>
              <w:top w:val="single" w:sz="4" w:space="0" w:color="000000"/>
              <w:left w:val="single" w:sz="4" w:space="0" w:color="000000"/>
              <w:bottom w:val="single" w:sz="4" w:space="0" w:color="000000"/>
              <w:right w:val="single" w:sz="4" w:space="0" w:color="000000"/>
            </w:tcBorders>
            <w:hideMark/>
          </w:tcPr>
          <w:p w14:paraId="4D7FA2D9" w14:textId="77777777" w:rsidR="00B25D68" w:rsidRPr="00614D3F" w:rsidRDefault="00B25D68"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10068" w:type="dxa"/>
            <w:gridSpan w:val="4"/>
            <w:tcBorders>
              <w:top w:val="single" w:sz="4" w:space="0" w:color="000000"/>
              <w:left w:val="single" w:sz="4" w:space="0" w:color="000000"/>
              <w:bottom w:val="single" w:sz="4" w:space="0" w:color="000000"/>
              <w:right w:val="single" w:sz="4" w:space="0" w:color="000000"/>
            </w:tcBorders>
            <w:hideMark/>
          </w:tcPr>
          <w:p w14:paraId="349747F5" w14:textId="77777777" w:rsidR="00B25D68" w:rsidRPr="00614D3F" w:rsidRDefault="00B25D68"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t xml:space="preserve">Механические колебания. </w:t>
            </w:r>
            <w:r w:rsidRPr="00614D3F">
              <w:rPr>
                <w:color w:val="000000"/>
              </w:rPr>
              <w:t xml:space="preserve">Гармонические колебания. Резонанс. </w:t>
            </w:r>
            <w:r w:rsidRPr="00614D3F">
              <w:rPr>
                <w:i/>
                <w:color w:val="000000"/>
              </w:rPr>
              <w:t>Автоколебания.</w:t>
            </w:r>
          </w:p>
        </w:tc>
        <w:tc>
          <w:tcPr>
            <w:tcW w:w="1380" w:type="dxa"/>
            <w:vMerge/>
            <w:tcBorders>
              <w:left w:val="single" w:sz="4" w:space="0" w:color="000000"/>
              <w:bottom w:val="single" w:sz="4" w:space="0" w:color="000000"/>
              <w:right w:val="single" w:sz="4" w:space="0" w:color="000000"/>
            </w:tcBorders>
            <w:hideMark/>
          </w:tcPr>
          <w:p w14:paraId="2AB055C6" w14:textId="77777777" w:rsidR="00B25D68" w:rsidRPr="00614D3F" w:rsidRDefault="00B25D68"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val="restart"/>
            <w:tcBorders>
              <w:top w:val="single" w:sz="4" w:space="0" w:color="auto"/>
              <w:left w:val="single" w:sz="4" w:space="0" w:color="000000"/>
              <w:right w:val="single" w:sz="4" w:space="0" w:color="000000"/>
            </w:tcBorders>
            <w:vAlign w:val="center"/>
            <w:hideMark/>
          </w:tcPr>
          <w:p w14:paraId="49D7699E" w14:textId="77777777" w:rsidR="00B25D68" w:rsidRPr="00614D3F" w:rsidRDefault="00B25D68"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3</w:t>
            </w:r>
          </w:p>
        </w:tc>
      </w:tr>
      <w:tr w:rsidR="00B25D68" w:rsidRPr="00614D3F" w14:paraId="0ACC873A" w14:textId="77777777" w:rsidTr="00BB2969">
        <w:trPr>
          <w:trHeight w:val="20"/>
        </w:trPr>
        <w:tc>
          <w:tcPr>
            <w:tcW w:w="2278" w:type="dxa"/>
            <w:vMerge/>
            <w:tcBorders>
              <w:left w:val="single" w:sz="4" w:space="0" w:color="000000"/>
              <w:right w:val="single" w:sz="4" w:space="0" w:color="000000"/>
            </w:tcBorders>
            <w:vAlign w:val="center"/>
            <w:hideMark/>
          </w:tcPr>
          <w:p w14:paraId="3B426665" w14:textId="77777777" w:rsidR="00B25D68" w:rsidRPr="00614D3F" w:rsidRDefault="00B25D68" w:rsidP="008C4063">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vAlign w:val="center"/>
            <w:hideMark/>
          </w:tcPr>
          <w:p w14:paraId="7D5F0D26" w14:textId="77777777" w:rsidR="00B25D68" w:rsidRPr="00614D3F" w:rsidRDefault="00B25D68" w:rsidP="003A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614D3F">
              <w:rPr>
                <w:i/>
                <w:color w:val="000000"/>
              </w:rPr>
              <w:t xml:space="preserve">Практическое занятие </w:t>
            </w:r>
            <w:r w:rsidRPr="00614D3F">
              <w:rPr>
                <w:color w:val="000000"/>
              </w:rPr>
              <w:t>№ 7   по теме:  «</w:t>
            </w:r>
            <w:r w:rsidRPr="00614D3F">
              <w:t>Механические колебания».</w:t>
            </w:r>
          </w:p>
        </w:tc>
        <w:tc>
          <w:tcPr>
            <w:tcW w:w="1380" w:type="dxa"/>
            <w:tcBorders>
              <w:top w:val="single" w:sz="4" w:space="0" w:color="000000"/>
              <w:left w:val="single" w:sz="4" w:space="0" w:color="000000"/>
              <w:bottom w:val="single" w:sz="4" w:space="0" w:color="000000"/>
              <w:right w:val="single" w:sz="4" w:space="0" w:color="000000"/>
            </w:tcBorders>
            <w:hideMark/>
          </w:tcPr>
          <w:p w14:paraId="4288708D" w14:textId="77777777" w:rsidR="00B25D68" w:rsidRPr="00614D3F" w:rsidRDefault="00B25D68"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c>
          <w:tcPr>
            <w:tcW w:w="1206" w:type="dxa"/>
            <w:vMerge/>
            <w:tcBorders>
              <w:left w:val="single" w:sz="4" w:space="0" w:color="000000"/>
              <w:bottom w:val="single" w:sz="4" w:space="0" w:color="auto"/>
              <w:right w:val="single" w:sz="4" w:space="0" w:color="000000"/>
            </w:tcBorders>
            <w:vAlign w:val="center"/>
            <w:hideMark/>
          </w:tcPr>
          <w:p w14:paraId="0752B3E8" w14:textId="77777777" w:rsidR="00B25D68" w:rsidRPr="00614D3F" w:rsidRDefault="00B25D68" w:rsidP="008C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061D29" w:rsidRPr="00614D3F" w14:paraId="68C34F08" w14:textId="77777777" w:rsidTr="00487BA6">
        <w:trPr>
          <w:trHeight w:val="70"/>
        </w:trPr>
        <w:tc>
          <w:tcPr>
            <w:tcW w:w="2278" w:type="dxa"/>
            <w:vMerge/>
            <w:tcBorders>
              <w:left w:val="single" w:sz="4" w:space="0" w:color="000000"/>
              <w:right w:val="single" w:sz="4" w:space="0" w:color="000000"/>
            </w:tcBorders>
            <w:vAlign w:val="center"/>
          </w:tcPr>
          <w:p w14:paraId="636C7B88" w14:textId="77777777" w:rsidR="00061D29" w:rsidRPr="00614D3F" w:rsidRDefault="00061D29" w:rsidP="00445C74">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tcPr>
          <w:p w14:paraId="53CC0AD7" w14:textId="77777777" w:rsidR="00061D29" w:rsidRPr="00614D3F" w:rsidRDefault="00CD5B8E" w:rsidP="00CD5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color w:val="000000"/>
                <w:spacing w:val="-6"/>
              </w:rPr>
            </w:pPr>
            <w:r w:rsidRPr="00614D3F">
              <w:rPr>
                <w:i/>
                <w:color w:val="000000"/>
                <w:spacing w:val="-6"/>
              </w:rPr>
              <w:t xml:space="preserve">Лабораторное занятие   </w:t>
            </w:r>
            <w:r w:rsidRPr="00614D3F">
              <w:rPr>
                <w:color w:val="000000"/>
                <w:spacing w:val="-6"/>
              </w:rPr>
              <w:t xml:space="preserve">№ 15 </w:t>
            </w:r>
            <w:r w:rsidRPr="00614D3F">
              <w:rPr>
                <w:color w:val="000000"/>
              </w:rPr>
              <w:t xml:space="preserve"> </w:t>
            </w:r>
            <w:r w:rsidRPr="00614D3F">
              <w:t>«Измерение зависимости периода и частоты свободных колебаний нитяного маятника от его длинны».</w:t>
            </w:r>
            <w:r w:rsidR="00061D29" w:rsidRPr="00614D3F">
              <w:rPr>
                <w:color w:val="000000"/>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55C8AC4D" w14:textId="77777777" w:rsidR="00061D29" w:rsidRPr="00614D3F" w:rsidRDefault="00CD5B8E"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c>
          <w:tcPr>
            <w:tcW w:w="1206" w:type="dxa"/>
            <w:vMerge w:val="restart"/>
            <w:tcBorders>
              <w:top w:val="single" w:sz="4" w:space="0" w:color="auto"/>
              <w:left w:val="single" w:sz="4" w:space="0" w:color="000000"/>
              <w:right w:val="single" w:sz="4" w:space="0" w:color="000000"/>
            </w:tcBorders>
            <w:shd w:val="clear" w:color="auto" w:fill="D9D9D9"/>
            <w:vAlign w:val="center"/>
          </w:tcPr>
          <w:p w14:paraId="0E86E9C8" w14:textId="77777777" w:rsidR="00061D29" w:rsidRPr="00614D3F" w:rsidRDefault="00061D29" w:rsidP="00445C74">
            <w:pPr>
              <w:rPr>
                <w:bCs/>
                <w:i/>
              </w:rPr>
            </w:pPr>
          </w:p>
        </w:tc>
      </w:tr>
      <w:tr w:rsidR="00061D29" w:rsidRPr="00614D3F" w14:paraId="6136903D" w14:textId="77777777" w:rsidTr="00AC2553">
        <w:trPr>
          <w:trHeight w:val="399"/>
        </w:trPr>
        <w:tc>
          <w:tcPr>
            <w:tcW w:w="2278" w:type="dxa"/>
            <w:vMerge/>
            <w:tcBorders>
              <w:left w:val="single" w:sz="4" w:space="0" w:color="000000"/>
              <w:right w:val="single" w:sz="4" w:space="0" w:color="000000"/>
            </w:tcBorders>
            <w:vAlign w:val="center"/>
            <w:hideMark/>
          </w:tcPr>
          <w:p w14:paraId="27BBDAA5" w14:textId="77777777" w:rsidR="00061D29" w:rsidRPr="00614D3F" w:rsidRDefault="00061D29" w:rsidP="00445C74">
            <w:pPr>
              <w:rPr>
                <w:bCs/>
                <w:i/>
              </w:rPr>
            </w:pPr>
          </w:p>
        </w:tc>
        <w:tc>
          <w:tcPr>
            <w:tcW w:w="10753" w:type="dxa"/>
            <w:gridSpan w:val="6"/>
            <w:tcBorders>
              <w:top w:val="single" w:sz="4" w:space="0" w:color="000000"/>
              <w:left w:val="single" w:sz="4" w:space="0" w:color="000000"/>
              <w:bottom w:val="single" w:sz="4" w:space="0" w:color="auto"/>
              <w:right w:val="single" w:sz="4" w:space="0" w:color="000000"/>
            </w:tcBorders>
            <w:hideMark/>
          </w:tcPr>
          <w:p w14:paraId="6CBFC5A1" w14:textId="77777777" w:rsidR="00CD5B8E" w:rsidRPr="00614D3F" w:rsidRDefault="00CD5B8E" w:rsidP="00CD5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14D3F">
              <w:rPr>
                <w:bCs/>
                <w:i/>
              </w:rPr>
              <w:t>Внеаудиторная  самостоятельная   работа обучающихся</w:t>
            </w:r>
          </w:p>
          <w:p w14:paraId="6868E0D0" w14:textId="77777777" w:rsidR="00061D29" w:rsidRPr="00614D3F" w:rsidRDefault="00CD5B8E" w:rsidP="00475C2D">
            <w:pPr>
              <w:jc w:val="both"/>
            </w:pPr>
            <w:r w:rsidRPr="00614D3F">
              <w:rPr>
                <w:bCs/>
              </w:rPr>
              <w:t xml:space="preserve">№ 17   </w:t>
            </w:r>
            <w:r w:rsidRPr="00614D3F">
              <w:rPr>
                <w:color w:val="000000"/>
              </w:rPr>
              <w:t>Подготовка устного сообщения по теме: «</w:t>
            </w:r>
            <w:r w:rsidR="00475C2D" w:rsidRPr="00614D3F">
              <w:t>Механические колебания»</w:t>
            </w:r>
          </w:p>
          <w:p w14:paraId="095FD702" w14:textId="1EB74B9A" w:rsidR="00475C2D" w:rsidRPr="00614D3F" w:rsidRDefault="00475C2D" w:rsidP="00475C2D">
            <w:pPr>
              <w:jc w:val="both"/>
            </w:pPr>
            <w:r w:rsidRPr="00614D3F">
              <w:t xml:space="preserve">№18 .Решение </w:t>
            </w:r>
            <w:r w:rsidRPr="00614D3F">
              <w:rPr>
                <w:bCs/>
                <w:lang w:eastAsia="en-US"/>
              </w:rPr>
              <w:t>расчетных задач с профессиональной направленностью по теме: «</w:t>
            </w:r>
            <w:r w:rsidRPr="00614D3F">
              <w:t>Механические колебания и волны»</w:t>
            </w:r>
          </w:p>
          <w:p w14:paraId="140D9B97" w14:textId="2F123430" w:rsidR="00475C2D" w:rsidRPr="00614D3F" w:rsidRDefault="00475C2D" w:rsidP="00475C2D">
            <w:pPr>
              <w:jc w:val="both"/>
              <w:rPr>
                <w:bCs/>
                <w:i/>
              </w:rPr>
            </w:pPr>
          </w:p>
        </w:tc>
        <w:tc>
          <w:tcPr>
            <w:tcW w:w="1380" w:type="dxa"/>
            <w:tcBorders>
              <w:top w:val="single" w:sz="4" w:space="0" w:color="000000"/>
              <w:left w:val="single" w:sz="4" w:space="0" w:color="000000"/>
              <w:bottom w:val="single" w:sz="4" w:space="0" w:color="auto"/>
              <w:right w:val="single" w:sz="4" w:space="0" w:color="000000"/>
            </w:tcBorders>
            <w:hideMark/>
          </w:tcPr>
          <w:p w14:paraId="2EB24F18" w14:textId="77777777" w:rsidR="00061D29" w:rsidRPr="00614D3F" w:rsidRDefault="00E60E82"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p w14:paraId="1DD6CD98" w14:textId="77777777" w:rsidR="00475C2D" w:rsidRPr="00614D3F" w:rsidRDefault="00475C2D"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317181FA" w14:textId="77777777" w:rsidR="00475C2D" w:rsidRPr="00614D3F" w:rsidRDefault="00475C2D"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6916AB1F" w14:textId="6A940EC9" w:rsidR="00475C2D" w:rsidRPr="00614D3F" w:rsidRDefault="00475C2D"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vMerge/>
            <w:tcBorders>
              <w:left w:val="single" w:sz="4" w:space="0" w:color="000000"/>
              <w:right w:val="single" w:sz="4" w:space="0" w:color="000000"/>
            </w:tcBorders>
            <w:shd w:val="clear" w:color="auto" w:fill="D9D9D9"/>
            <w:vAlign w:val="center"/>
            <w:hideMark/>
          </w:tcPr>
          <w:p w14:paraId="25AFB81A" w14:textId="77777777" w:rsidR="00061D29" w:rsidRPr="00614D3F" w:rsidRDefault="00061D29" w:rsidP="00445C74">
            <w:pPr>
              <w:rPr>
                <w:bCs/>
                <w:i/>
              </w:rPr>
            </w:pPr>
          </w:p>
        </w:tc>
      </w:tr>
      <w:tr w:rsidR="00222600" w:rsidRPr="00614D3F" w14:paraId="3B110E62" w14:textId="77777777" w:rsidTr="00222600">
        <w:trPr>
          <w:trHeight w:val="113"/>
        </w:trPr>
        <w:tc>
          <w:tcPr>
            <w:tcW w:w="2278" w:type="dxa"/>
            <w:tcBorders>
              <w:left w:val="single" w:sz="4" w:space="0" w:color="000000"/>
              <w:right w:val="single" w:sz="4" w:space="0" w:color="000000"/>
            </w:tcBorders>
            <w:vAlign w:val="center"/>
            <w:hideMark/>
          </w:tcPr>
          <w:p w14:paraId="0548695A" w14:textId="77777777" w:rsidR="00222600" w:rsidRPr="00614D3F" w:rsidRDefault="00222600" w:rsidP="00445C74">
            <w:pPr>
              <w:rPr>
                <w:bCs/>
                <w:i/>
              </w:rPr>
            </w:pPr>
          </w:p>
        </w:tc>
        <w:tc>
          <w:tcPr>
            <w:tcW w:w="10753" w:type="dxa"/>
            <w:gridSpan w:val="6"/>
            <w:tcBorders>
              <w:top w:val="single" w:sz="4" w:space="0" w:color="000000"/>
              <w:left w:val="single" w:sz="4" w:space="0" w:color="000000"/>
              <w:bottom w:val="single" w:sz="4" w:space="0" w:color="auto"/>
              <w:right w:val="single" w:sz="4" w:space="0" w:color="000000"/>
            </w:tcBorders>
            <w:vAlign w:val="center"/>
            <w:hideMark/>
          </w:tcPr>
          <w:p w14:paraId="45FE5878" w14:textId="198CC69E" w:rsidR="00222600" w:rsidRPr="00614D3F" w:rsidRDefault="00222600" w:rsidP="000F4B8F">
            <w:pPr>
              <w:ind w:right="57"/>
              <w:rPr>
                <w:b/>
                <w:bCs/>
                <w:i/>
                <w:iCs/>
                <w:color w:val="000000"/>
              </w:rPr>
            </w:pPr>
          </w:p>
        </w:tc>
        <w:tc>
          <w:tcPr>
            <w:tcW w:w="1380" w:type="dxa"/>
            <w:tcBorders>
              <w:top w:val="single" w:sz="4" w:space="0" w:color="000000"/>
              <w:left w:val="single" w:sz="4" w:space="0" w:color="000000"/>
              <w:bottom w:val="single" w:sz="4" w:space="0" w:color="auto"/>
              <w:right w:val="single" w:sz="4" w:space="0" w:color="000000"/>
            </w:tcBorders>
            <w:vAlign w:val="center"/>
            <w:hideMark/>
          </w:tcPr>
          <w:p w14:paraId="4994C4F7" w14:textId="48AC547E" w:rsidR="00222600" w:rsidRPr="00614D3F" w:rsidRDefault="00222600" w:rsidP="00BB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i/>
              </w:rPr>
            </w:pPr>
          </w:p>
        </w:tc>
        <w:tc>
          <w:tcPr>
            <w:tcW w:w="1206" w:type="dxa"/>
            <w:vMerge/>
            <w:tcBorders>
              <w:left w:val="single" w:sz="4" w:space="0" w:color="000000"/>
              <w:right w:val="single" w:sz="4" w:space="0" w:color="000000"/>
            </w:tcBorders>
            <w:shd w:val="clear" w:color="auto" w:fill="D9D9D9"/>
            <w:vAlign w:val="center"/>
            <w:hideMark/>
          </w:tcPr>
          <w:p w14:paraId="6B551B9C" w14:textId="77777777" w:rsidR="00222600" w:rsidRPr="00614D3F" w:rsidRDefault="00222600" w:rsidP="00445C74">
            <w:pPr>
              <w:rPr>
                <w:bCs/>
                <w:i/>
              </w:rPr>
            </w:pPr>
          </w:p>
        </w:tc>
      </w:tr>
      <w:tr w:rsidR="00222600" w:rsidRPr="00614D3F" w14:paraId="2B21D413" w14:textId="77777777" w:rsidTr="00222600">
        <w:trPr>
          <w:trHeight w:val="170"/>
        </w:trPr>
        <w:tc>
          <w:tcPr>
            <w:tcW w:w="2278" w:type="dxa"/>
            <w:tcBorders>
              <w:left w:val="single" w:sz="4" w:space="0" w:color="000000"/>
              <w:right w:val="single" w:sz="4" w:space="0" w:color="000000"/>
            </w:tcBorders>
            <w:vAlign w:val="center"/>
            <w:hideMark/>
          </w:tcPr>
          <w:p w14:paraId="18618FDC" w14:textId="77777777" w:rsidR="00222600" w:rsidRPr="00614D3F" w:rsidRDefault="00222600" w:rsidP="00445C74">
            <w:pPr>
              <w:rPr>
                <w:bCs/>
                <w:i/>
              </w:rPr>
            </w:pPr>
          </w:p>
        </w:tc>
        <w:tc>
          <w:tcPr>
            <w:tcW w:w="10753" w:type="dxa"/>
            <w:gridSpan w:val="6"/>
            <w:tcBorders>
              <w:top w:val="single" w:sz="4" w:space="0" w:color="000000"/>
              <w:left w:val="single" w:sz="4" w:space="0" w:color="000000"/>
              <w:bottom w:val="single" w:sz="4" w:space="0" w:color="auto"/>
              <w:right w:val="single" w:sz="4" w:space="0" w:color="000000"/>
            </w:tcBorders>
            <w:hideMark/>
          </w:tcPr>
          <w:p w14:paraId="71D89E9F" w14:textId="77777777" w:rsidR="00222600" w:rsidRPr="00614D3F" w:rsidRDefault="00222600" w:rsidP="00BB2969">
            <w:pPr>
              <w:ind w:left="57" w:right="57"/>
              <w:jc w:val="center"/>
              <w:rPr>
                <w:b/>
                <w:bCs/>
                <w:i/>
                <w:iCs/>
                <w:color w:val="000000"/>
              </w:rPr>
            </w:pPr>
            <w:r w:rsidRPr="00614D3F">
              <w:rPr>
                <w:b/>
                <w:bCs/>
                <w:i/>
                <w:iCs/>
                <w:color w:val="000000"/>
              </w:rPr>
              <w:t xml:space="preserve">                                                                                                             Итого в 3 семестре </w:t>
            </w:r>
          </w:p>
        </w:tc>
        <w:tc>
          <w:tcPr>
            <w:tcW w:w="1380" w:type="dxa"/>
            <w:tcBorders>
              <w:top w:val="single" w:sz="4" w:space="0" w:color="000000"/>
              <w:left w:val="single" w:sz="4" w:space="0" w:color="000000"/>
              <w:bottom w:val="single" w:sz="4" w:space="0" w:color="auto"/>
              <w:right w:val="single" w:sz="4" w:space="0" w:color="000000"/>
            </w:tcBorders>
            <w:vAlign w:val="center"/>
            <w:hideMark/>
          </w:tcPr>
          <w:p w14:paraId="1E4A2057" w14:textId="7C8CBA57" w:rsidR="00222600" w:rsidRPr="00614D3F" w:rsidRDefault="00222600" w:rsidP="00BB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i/>
              </w:rPr>
            </w:pPr>
            <w:r w:rsidRPr="00614D3F">
              <w:rPr>
                <w:b/>
                <w:i/>
              </w:rPr>
              <w:t>5</w:t>
            </w:r>
            <w:r w:rsidR="00F711A7" w:rsidRPr="00614D3F">
              <w:rPr>
                <w:b/>
                <w:i/>
              </w:rPr>
              <w:t>4</w:t>
            </w:r>
          </w:p>
        </w:tc>
        <w:tc>
          <w:tcPr>
            <w:tcW w:w="1206" w:type="dxa"/>
            <w:vMerge/>
            <w:tcBorders>
              <w:left w:val="single" w:sz="4" w:space="0" w:color="000000"/>
              <w:right w:val="single" w:sz="4" w:space="0" w:color="000000"/>
            </w:tcBorders>
            <w:shd w:val="clear" w:color="auto" w:fill="D9D9D9"/>
            <w:vAlign w:val="center"/>
            <w:hideMark/>
          </w:tcPr>
          <w:p w14:paraId="1CC776B6" w14:textId="77777777" w:rsidR="00222600" w:rsidRPr="00614D3F" w:rsidRDefault="00222600" w:rsidP="00445C74">
            <w:pPr>
              <w:rPr>
                <w:bCs/>
                <w:i/>
              </w:rPr>
            </w:pPr>
          </w:p>
        </w:tc>
      </w:tr>
      <w:tr w:rsidR="00222600" w:rsidRPr="00614D3F" w14:paraId="6A754ED4" w14:textId="77777777" w:rsidTr="00BB2969">
        <w:trPr>
          <w:trHeight w:val="399"/>
        </w:trPr>
        <w:tc>
          <w:tcPr>
            <w:tcW w:w="2278" w:type="dxa"/>
            <w:tcBorders>
              <w:left w:val="single" w:sz="4" w:space="0" w:color="000000"/>
              <w:right w:val="single" w:sz="4" w:space="0" w:color="000000"/>
            </w:tcBorders>
            <w:vAlign w:val="center"/>
            <w:hideMark/>
          </w:tcPr>
          <w:p w14:paraId="4BD199F8" w14:textId="77777777" w:rsidR="00222600" w:rsidRPr="00614D3F" w:rsidRDefault="00222600" w:rsidP="0022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614D3F">
              <w:rPr>
                <w:b/>
                <w:bCs/>
                <w:i/>
              </w:rPr>
              <w:t>Раздел 4.</w:t>
            </w:r>
          </w:p>
          <w:p w14:paraId="430C9A5B" w14:textId="77777777" w:rsidR="00222600" w:rsidRPr="00614D3F" w:rsidRDefault="00222600" w:rsidP="00222600">
            <w:pPr>
              <w:rPr>
                <w:bCs/>
                <w:i/>
              </w:rPr>
            </w:pPr>
            <w:r w:rsidRPr="00614D3F">
              <w:rPr>
                <w:b/>
                <w:i/>
              </w:rPr>
              <w:t>Колебания и волны.</w:t>
            </w:r>
          </w:p>
        </w:tc>
        <w:tc>
          <w:tcPr>
            <w:tcW w:w="10753" w:type="dxa"/>
            <w:gridSpan w:val="6"/>
            <w:tcBorders>
              <w:top w:val="single" w:sz="4" w:space="0" w:color="000000"/>
              <w:left w:val="single" w:sz="4" w:space="0" w:color="000000"/>
              <w:bottom w:val="single" w:sz="4" w:space="0" w:color="auto"/>
              <w:right w:val="single" w:sz="4" w:space="0" w:color="000000"/>
            </w:tcBorders>
            <w:hideMark/>
          </w:tcPr>
          <w:p w14:paraId="558A780A" w14:textId="77777777" w:rsidR="00222600" w:rsidRPr="00614D3F" w:rsidRDefault="00222600" w:rsidP="00BB2969">
            <w:pPr>
              <w:ind w:left="57" w:right="57"/>
              <w:jc w:val="center"/>
              <w:rPr>
                <w:b/>
                <w:bCs/>
                <w:i/>
                <w:iCs/>
                <w:color w:val="000000"/>
              </w:rPr>
            </w:pPr>
          </w:p>
        </w:tc>
        <w:tc>
          <w:tcPr>
            <w:tcW w:w="1380" w:type="dxa"/>
            <w:tcBorders>
              <w:top w:val="single" w:sz="4" w:space="0" w:color="000000"/>
              <w:left w:val="single" w:sz="4" w:space="0" w:color="000000"/>
              <w:bottom w:val="single" w:sz="4" w:space="0" w:color="auto"/>
              <w:right w:val="single" w:sz="4" w:space="0" w:color="000000"/>
            </w:tcBorders>
            <w:vAlign w:val="center"/>
            <w:hideMark/>
          </w:tcPr>
          <w:p w14:paraId="3C2BEF73" w14:textId="77777777" w:rsidR="00222600" w:rsidRPr="00614D3F" w:rsidRDefault="00B25D68" w:rsidP="00BB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i/>
              </w:rPr>
            </w:pPr>
            <w:r w:rsidRPr="00614D3F">
              <w:rPr>
                <w:b/>
                <w:i/>
              </w:rPr>
              <w:t>58</w:t>
            </w:r>
          </w:p>
        </w:tc>
        <w:tc>
          <w:tcPr>
            <w:tcW w:w="1206" w:type="dxa"/>
            <w:vMerge/>
            <w:tcBorders>
              <w:left w:val="single" w:sz="4" w:space="0" w:color="000000"/>
              <w:right w:val="single" w:sz="4" w:space="0" w:color="000000"/>
            </w:tcBorders>
            <w:shd w:val="clear" w:color="auto" w:fill="D9D9D9"/>
            <w:vAlign w:val="center"/>
            <w:hideMark/>
          </w:tcPr>
          <w:p w14:paraId="7C8DE41E" w14:textId="77777777" w:rsidR="00222600" w:rsidRPr="00614D3F" w:rsidRDefault="00222600" w:rsidP="00445C74">
            <w:pPr>
              <w:rPr>
                <w:bCs/>
                <w:i/>
              </w:rPr>
            </w:pPr>
          </w:p>
        </w:tc>
      </w:tr>
      <w:tr w:rsidR="00222600" w:rsidRPr="00614D3F" w14:paraId="60C36CAF" w14:textId="77777777" w:rsidTr="00222600">
        <w:trPr>
          <w:trHeight w:val="70"/>
        </w:trPr>
        <w:tc>
          <w:tcPr>
            <w:tcW w:w="2278" w:type="dxa"/>
            <w:vMerge w:val="restart"/>
            <w:tcBorders>
              <w:top w:val="single" w:sz="4" w:space="0" w:color="000000"/>
              <w:left w:val="single" w:sz="4" w:space="0" w:color="000000"/>
              <w:bottom w:val="single" w:sz="4" w:space="0" w:color="000000"/>
              <w:right w:val="single" w:sz="4" w:space="0" w:color="000000"/>
            </w:tcBorders>
            <w:hideMark/>
          </w:tcPr>
          <w:p w14:paraId="315E05A4"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 4.2.</w:t>
            </w:r>
          </w:p>
          <w:p w14:paraId="7F0B2A42"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lastRenderedPageBreak/>
              <w:t>Упругие волны.</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6A612354"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lastRenderedPageBreak/>
              <w:t>Содержание учебного материала</w:t>
            </w:r>
          </w:p>
        </w:tc>
        <w:tc>
          <w:tcPr>
            <w:tcW w:w="1380" w:type="dxa"/>
            <w:vMerge w:val="restart"/>
            <w:tcBorders>
              <w:top w:val="single" w:sz="4" w:space="0" w:color="000000"/>
              <w:left w:val="single" w:sz="4" w:space="0" w:color="000000"/>
              <w:right w:val="single" w:sz="4" w:space="0" w:color="000000"/>
            </w:tcBorders>
            <w:vAlign w:val="center"/>
          </w:tcPr>
          <w:p w14:paraId="2B954960" w14:textId="77777777" w:rsidR="00222600" w:rsidRPr="00614D3F" w:rsidRDefault="00222600" w:rsidP="0022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6</w:t>
            </w:r>
          </w:p>
        </w:tc>
        <w:tc>
          <w:tcPr>
            <w:tcW w:w="1206" w:type="dxa"/>
            <w:vMerge/>
            <w:tcBorders>
              <w:left w:val="single" w:sz="4" w:space="0" w:color="000000"/>
              <w:bottom w:val="single" w:sz="4" w:space="0" w:color="auto"/>
              <w:right w:val="single" w:sz="4" w:space="0" w:color="000000"/>
            </w:tcBorders>
            <w:shd w:val="clear" w:color="auto" w:fill="D9D9D9"/>
            <w:hideMark/>
          </w:tcPr>
          <w:p w14:paraId="192CA505"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222600" w:rsidRPr="00614D3F" w14:paraId="038C9DD7" w14:textId="77777777" w:rsidTr="00B25D68">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442D546F" w14:textId="77777777" w:rsidR="00222600" w:rsidRPr="00614D3F" w:rsidRDefault="00222600" w:rsidP="00445C74">
            <w:pPr>
              <w:rPr>
                <w:bCs/>
                <w:i/>
              </w:rPr>
            </w:pPr>
          </w:p>
        </w:tc>
        <w:tc>
          <w:tcPr>
            <w:tcW w:w="816" w:type="dxa"/>
            <w:gridSpan w:val="3"/>
            <w:tcBorders>
              <w:top w:val="single" w:sz="4" w:space="0" w:color="000000"/>
              <w:left w:val="single" w:sz="4" w:space="0" w:color="000000"/>
              <w:bottom w:val="single" w:sz="4" w:space="0" w:color="000000"/>
              <w:right w:val="single" w:sz="4" w:space="0" w:color="000000"/>
            </w:tcBorders>
            <w:hideMark/>
          </w:tcPr>
          <w:p w14:paraId="1A0CFE84"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9937" w:type="dxa"/>
            <w:gridSpan w:val="3"/>
            <w:tcBorders>
              <w:top w:val="single" w:sz="4" w:space="0" w:color="000000"/>
              <w:left w:val="single" w:sz="4" w:space="0" w:color="000000"/>
              <w:bottom w:val="single" w:sz="4" w:space="0" w:color="000000"/>
              <w:right w:val="single" w:sz="4" w:space="0" w:color="000000"/>
            </w:tcBorders>
            <w:hideMark/>
          </w:tcPr>
          <w:p w14:paraId="7F8CDFC5" w14:textId="77777777" w:rsidR="00222600" w:rsidRPr="00614D3F" w:rsidRDefault="00222600" w:rsidP="00445C74">
            <w:pPr>
              <w:ind w:left="57" w:right="57"/>
              <w:jc w:val="both"/>
            </w:pPr>
            <w:r w:rsidRPr="00614D3F">
              <w:rPr>
                <w:color w:val="000000"/>
              </w:rPr>
              <w:t>Механические волны. Интерференция волн. Понятие о дифракции волн.</w:t>
            </w:r>
            <w:r w:rsidRPr="00614D3F">
              <w:rPr>
                <w:color w:val="FF0000"/>
              </w:rPr>
              <w:t xml:space="preserve"> </w:t>
            </w:r>
            <w:r w:rsidRPr="00614D3F">
              <w:rPr>
                <w:color w:val="000000"/>
              </w:rPr>
              <w:t xml:space="preserve">Звуковые волны. </w:t>
            </w:r>
            <w:r w:rsidRPr="00614D3F">
              <w:t>Ультразвук и его использование в технике и медицине.</w:t>
            </w:r>
            <w:r w:rsidRPr="00614D3F">
              <w:rPr>
                <w:i/>
                <w:color w:val="000000"/>
              </w:rPr>
              <w:t xml:space="preserve"> Уравнение гармонической волны.</w:t>
            </w:r>
          </w:p>
        </w:tc>
        <w:tc>
          <w:tcPr>
            <w:tcW w:w="1380" w:type="dxa"/>
            <w:vMerge/>
            <w:tcBorders>
              <w:left w:val="single" w:sz="4" w:space="0" w:color="000000"/>
              <w:bottom w:val="single" w:sz="4" w:space="0" w:color="auto"/>
              <w:right w:val="single" w:sz="4" w:space="0" w:color="000000"/>
            </w:tcBorders>
            <w:vAlign w:val="center"/>
            <w:hideMark/>
          </w:tcPr>
          <w:p w14:paraId="5A719641" w14:textId="77777777" w:rsidR="00222600" w:rsidRPr="00614D3F" w:rsidRDefault="00222600" w:rsidP="00C34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tcBorders>
              <w:top w:val="single" w:sz="4" w:space="0" w:color="auto"/>
              <w:left w:val="single" w:sz="4" w:space="0" w:color="000000"/>
              <w:bottom w:val="single" w:sz="4" w:space="0" w:color="auto"/>
              <w:right w:val="single" w:sz="4" w:space="0" w:color="000000"/>
            </w:tcBorders>
            <w:vAlign w:val="center"/>
            <w:hideMark/>
          </w:tcPr>
          <w:p w14:paraId="529E2809"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1872B4BE"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r>
      <w:tr w:rsidR="00B25D68" w:rsidRPr="00614D3F" w14:paraId="72837545" w14:textId="77777777" w:rsidTr="00BB2969">
        <w:trPr>
          <w:trHeight w:val="20"/>
        </w:trPr>
        <w:tc>
          <w:tcPr>
            <w:tcW w:w="2278" w:type="dxa"/>
            <w:vMerge w:val="restart"/>
            <w:tcBorders>
              <w:top w:val="single" w:sz="4" w:space="0" w:color="000000"/>
              <w:left w:val="single" w:sz="4" w:space="0" w:color="000000"/>
              <w:bottom w:val="single" w:sz="4" w:space="0" w:color="000000"/>
              <w:right w:val="single" w:sz="4" w:space="0" w:color="000000"/>
            </w:tcBorders>
            <w:hideMark/>
          </w:tcPr>
          <w:p w14:paraId="448FF927"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color w:val="000000"/>
              </w:rPr>
              <w:lastRenderedPageBreak/>
              <w:t xml:space="preserve"> </w:t>
            </w:r>
            <w:r w:rsidRPr="00614D3F">
              <w:rPr>
                <w:bCs/>
                <w:i/>
              </w:rPr>
              <w:t xml:space="preserve">Тема </w:t>
            </w:r>
            <w:r w:rsidRPr="00614D3F">
              <w:rPr>
                <w:bCs/>
                <w:i/>
                <w:lang w:val="en-US"/>
              </w:rPr>
              <w:t>4</w:t>
            </w:r>
            <w:r w:rsidRPr="00614D3F">
              <w:rPr>
                <w:bCs/>
                <w:i/>
              </w:rPr>
              <w:t>.3.</w:t>
            </w:r>
          </w:p>
          <w:p w14:paraId="625621E9"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Электромагнитные колебания.</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1D5FD232"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000F86E2"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i/>
              </w:rPr>
            </w:pPr>
          </w:p>
          <w:p w14:paraId="6EB640D9" w14:textId="77777777" w:rsidR="00B25D68" w:rsidRPr="00614D3F" w:rsidRDefault="00B25D68" w:rsidP="00445C74">
            <w:pPr>
              <w:jc w:val="center"/>
              <w:rPr>
                <w:b/>
                <w:i/>
              </w:rPr>
            </w:pPr>
            <w:r w:rsidRPr="00614D3F">
              <w:rPr>
                <w:bCs/>
                <w:i/>
              </w:rPr>
              <w:t>8</w:t>
            </w:r>
          </w:p>
        </w:tc>
        <w:tc>
          <w:tcPr>
            <w:tcW w:w="120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60E2C03D"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75F5D1ED"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25D68" w:rsidRPr="00614D3F" w14:paraId="61A82830" w14:textId="77777777" w:rsidTr="00BB2969">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3836C1CB" w14:textId="77777777" w:rsidR="00B25D68" w:rsidRPr="00614D3F" w:rsidRDefault="00B25D68" w:rsidP="00445C74">
            <w:pPr>
              <w:rPr>
                <w:bCs/>
                <w:i/>
              </w:rPr>
            </w:pPr>
          </w:p>
        </w:tc>
        <w:tc>
          <w:tcPr>
            <w:tcW w:w="1077" w:type="dxa"/>
            <w:gridSpan w:val="5"/>
            <w:tcBorders>
              <w:top w:val="single" w:sz="4" w:space="0" w:color="000000"/>
              <w:left w:val="single" w:sz="4" w:space="0" w:color="000000"/>
              <w:bottom w:val="single" w:sz="4" w:space="0" w:color="000000"/>
              <w:right w:val="single" w:sz="4" w:space="0" w:color="000000"/>
            </w:tcBorders>
            <w:hideMark/>
          </w:tcPr>
          <w:p w14:paraId="27B5479D"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1</w:t>
            </w:r>
          </w:p>
        </w:tc>
        <w:tc>
          <w:tcPr>
            <w:tcW w:w="9676" w:type="dxa"/>
            <w:tcBorders>
              <w:top w:val="single" w:sz="4" w:space="0" w:color="000000"/>
              <w:left w:val="single" w:sz="4" w:space="0" w:color="000000"/>
              <w:bottom w:val="single" w:sz="4" w:space="0" w:color="000000"/>
              <w:right w:val="single" w:sz="4" w:space="0" w:color="000000"/>
            </w:tcBorders>
            <w:hideMark/>
          </w:tcPr>
          <w:p w14:paraId="708914B8" w14:textId="77777777" w:rsidR="00B25D68" w:rsidRPr="00614D3F" w:rsidRDefault="00B25D68" w:rsidP="00445C74">
            <w:pPr>
              <w:ind w:left="57" w:right="57"/>
              <w:jc w:val="both"/>
            </w:pPr>
            <w:r w:rsidRPr="00614D3F">
              <w:rPr>
                <w:color w:val="000000"/>
              </w:rPr>
              <w:t xml:space="preserve">Электромагнитные колебания. </w:t>
            </w:r>
            <w:r w:rsidRPr="00614D3F">
              <w:rPr>
                <w:i/>
              </w:rPr>
              <w:t>Конденсатор и катушка в цепи переменного тока. Активное сопротивление. Электрический резонанс. Трансформатор</w:t>
            </w:r>
            <w:r w:rsidRPr="00614D3F">
              <w:t>.</w:t>
            </w:r>
          </w:p>
        </w:tc>
        <w:tc>
          <w:tcPr>
            <w:tcW w:w="1380" w:type="dxa"/>
            <w:vMerge/>
            <w:tcBorders>
              <w:left w:val="single" w:sz="4" w:space="0" w:color="000000"/>
              <w:bottom w:val="single" w:sz="4" w:space="0" w:color="000000"/>
              <w:right w:val="single" w:sz="4" w:space="0" w:color="000000"/>
            </w:tcBorders>
            <w:vAlign w:val="center"/>
            <w:hideMark/>
          </w:tcPr>
          <w:p w14:paraId="55ECCA02" w14:textId="77777777" w:rsidR="00B25D68" w:rsidRPr="00614D3F" w:rsidRDefault="00B25D68" w:rsidP="00445C74">
            <w:pPr>
              <w:jc w:val="center"/>
              <w:rPr>
                <w:bCs/>
                <w:i/>
              </w:rPr>
            </w:pPr>
          </w:p>
        </w:tc>
        <w:tc>
          <w:tcPr>
            <w:tcW w:w="1206" w:type="dxa"/>
            <w:tcBorders>
              <w:top w:val="single" w:sz="4" w:space="0" w:color="auto"/>
              <w:left w:val="single" w:sz="4" w:space="0" w:color="000000"/>
              <w:bottom w:val="single" w:sz="4" w:space="0" w:color="auto"/>
              <w:right w:val="single" w:sz="4" w:space="0" w:color="000000"/>
            </w:tcBorders>
            <w:vAlign w:val="center"/>
            <w:hideMark/>
          </w:tcPr>
          <w:p w14:paraId="780E8F9B"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3</w:t>
            </w:r>
          </w:p>
        </w:tc>
      </w:tr>
      <w:tr w:rsidR="00222600" w:rsidRPr="00614D3F" w14:paraId="6527BCEC" w14:textId="77777777" w:rsidTr="00E34B4C">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0B1AB573" w14:textId="77777777" w:rsidR="00222600" w:rsidRPr="00614D3F" w:rsidRDefault="00222600" w:rsidP="00445C74">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1AAFA17F" w14:textId="77777777" w:rsidR="00222600" w:rsidRPr="00614D3F" w:rsidRDefault="00222600" w:rsidP="00445C74">
            <w:pPr>
              <w:rPr>
                <w:color w:val="000000"/>
                <w:spacing w:val="-6"/>
              </w:rPr>
            </w:pPr>
            <w:r w:rsidRPr="00614D3F">
              <w:rPr>
                <w:i/>
                <w:color w:val="000000"/>
              </w:rPr>
              <w:t xml:space="preserve">Практическое занятие </w:t>
            </w:r>
            <w:r w:rsidRPr="00614D3F">
              <w:rPr>
                <w:color w:val="000000"/>
              </w:rPr>
              <w:t>№ 8</w:t>
            </w:r>
            <w:r w:rsidRPr="00614D3F">
              <w:rPr>
                <w:i/>
                <w:color w:val="000000"/>
              </w:rPr>
              <w:t xml:space="preserve"> </w:t>
            </w:r>
            <w:r w:rsidRPr="00614D3F">
              <w:rPr>
                <w:color w:val="000000"/>
              </w:rPr>
              <w:t xml:space="preserve">  по теме:  «Электромагнитные колебания».</w:t>
            </w:r>
          </w:p>
        </w:tc>
        <w:tc>
          <w:tcPr>
            <w:tcW w:w="1380" w:type="dxa"/>
            <w:tcBorders>
              <w:top w:val="single" w:sz="4" w:space="0" w:color="000000"/>
              <w:left w:val="single" w:sz="4" w:space="0" w:color="000000"/>
              <w:bottom w:val="single" w:sz="4" w:space="0" w:color="000000"/>
              <w:right w:val="single" w:sz="4" w:space="0" w:color="000000"/>
            </w:tcBorders>
            <w:hideMark/>
          </w:tcPr>
          <w:p w14:paraId="5ED338C3"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tcBorders>
              <w:top w:val="single" w:sz="4" w:space="0" w:color="auto"/>
              <w:left w:val="single" w:sz="4" w:space="0" w:color="000000"/>
              <w:right w:val="single" w:sz="4" w:space="0" w:color="000000"/>
            </w:tcBorders>
            <w:shd w:val="clear" w:color="auto" w:fill="D9D9D9"/>
            <w:vAlign w:val="center"/>
            <w:hideMark/>
          </w:tcPr>
          <w:p w14:paraId="68357072" w14:textId="77777777" w:rsidR="00222600" w:rsidRPr="00614D3F" w:rsidRDefault="00222600" w:rsidP="00445C74">
            <w:pPr>
              <w:rPr>
                <w:bCs/>
                <w:i/>
              </w:rPr>
            </w:pPr>
          </w:p>
        </w:tc>
      </w:tr>
      <w:tr w:rsidR="00B25D68" w:rsidRPr="00614D3F" w14:paraId="5290FBAD" w14:textId="77777777" w:rsidTr="00BB2969">
        <w:trPr>
          <w:trHeight w:val="70"/>
        </w:trPr>
        <w:tc>
          <w:tcPr>
            <w:tcW w:w="2278" w:type="dxa"/>
            <w:vMerge w:val="restart"/>
            <w:tcBorders>
              <w:top w:val="single" w:sz="4" w:space="0" w:color="000000"/>
              <w:left w:val="single" w:sz="4" w:space="0" w:color="000000"/>
              <w:right w:val="single" w:sz="4" w:space="0" w:color="000000"/>
            </w:tcBorders>
          </w:tcPr>
          <w:p w14:paraId="40879F13"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 xml:space="preserve">Тема </w:t>
            </w:r>
            <w:r w:rsidRPr="00614D3F">
              <w:rPr>
                <w:bCs/>
                <w:i/>
                <w:lang w:val="en-US"/>
              </w:rPr>
              <w:t>4</w:t>
            </w:r>
            <w:r w:rsidRPr="00614D3F">
              <w:rPr>
                <w:bCs/>
                <w:i/>
              </w:rPr>
              <w:t>.4.</w:t>
            </w:r>
          </w:p>
          <w:p w14:paraId="2DEE609D"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Электромагнитные волны.</w:t>
            </w:r>
          </w:p>
          <w:p w14:paraId="2CFD302B"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082D9FE4"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595B9F21"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vMerge w:val="restart"/>
            <w:tcBorders>
              <w:top w:val="single" w:sz="4" w:space="0" w:color="000000"/>
              <w:left w:val="single" w:sz="4" w:space="0" w:color="000000"/>
              <w:right w:val="single" w:sz="4" w:space="0" w:color="000000"/>
            </w:tcBorders>
            <w:hideMark/>
          </w:tcPr>
          <w:p w14:paraId="2AF4A2C3"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0614CA4A"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66A13C3E"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r>
      <w:tr w:rsidR="00B25D68" w:rsidRPr="00614D3F" w14:paraId="14D468A7" w14:textId="77777777" w:rsidTr="00BB2969">
        <w:trPr>
          <w:trHeight w:val="382"/>
        </w:trPr>
        <w:tc>
          <w:tcPr>
            <w:tcW w:w="2278" w:type="dxa"/>
            <w:vMerge/>
            <w:tcBorders>
              <w:left w:val="single" w:sz="4" w:space="0" w:color="000000"/>
              <w:right w:val="single" w:sz="4" w:space="0" w:color="000000"/>
            </w:tcBorders>
            <w:vAlign w:val="center"/>
            <w:hideMark/>
          </w:tcPr>
          <w:p w14:paraId="1F13FDEE" w14:textId="77777777" w:rsidR="00B25D68" w:rsidRPr="00614D3F" w:rsidRDefault="00B25D68" w:rsidP="00445C74">
            <w:pPr>
              <w:rPr>
                <w:bCs/>
                <w:i/>
              </w:rPr>
            </w:pPr>
          </w:p>
        </w:tc>
        <w:tc>
          <w:tcPr>
            <w:tcW w:w="947" w:type="dxa"/>
            <w:gridSpan w:val="4"/>
            <w:tcBorders>
              <w:top w:val="single" w:sz="4" w:space="0" w:color="000000"/>
              <w:left w:val="single" w:sz="4" w:space="0" w:color="000000"/>
              <w:right w:val="single" w:sz="4" w:space="0" w:color="000000"/>
            </w:tcBorders>
            <w:hideMark/>
          </w:tcPr>
          <w:p w14:paraId="5D016462"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1</w:t>
            </w:r>
          </w:p>
        </w:tc>
        <w:tc>
          <w:tcPr>
            <w:tcW w:w="9806" w:type="dxa"/>
            <w:gridSpan w:val="2"/>
            <w:tcBorders>
              <w:top w:val="single" w:sz="4" w:space="0" w:color="000000"/>
              <w:left w:val="single" w:sz="4" w:space="0" w:color="000000"/>
              <w:bottom w:val="single" w:sz="4" w:space="0" w:color="auto"/>
              <w:right w:val="single" w:sz="4" w:space="0" w:color="000000"/>
            </w:tcBorders>
            <w:hideMark/>
          </w:tcPr>
          <w:p w14:paraId="1974E409" w14:textId="77777777" w:rsidR="00B25D68" w:rsidRPr="00614D3F" w:rsidRDefault="00B25D68" w:rsidP="00CD5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t xml:space="preserve">Электромагнитное поле и электромагнитные волны. </w:t>
            </w:r>
            <w:r w:rsidRPr="00614D3F">
              <w:rPr>
                <w:i/>
              </w:rPr>
              <w:t>Вихревое электрическое поле.</w:t>
            </w:r>
            <w:r w:rsidRPr="00614D3F">
              <w:t xml:space="preserve">  </w:t>
            </w:r>
            <w:r w:rsidRPr="00614D3F">
              <w:rPr>
                <w:i/>
              </w:rPr>
              <w:t>Принципы радиосвязи и телевидения.</w:t>
            </w:r>
            <w:r w:rsidRPr="00614D3F">
              <w:rPr>
                <w:b/>
                <w:i/>
                <w:sz w:val="32"/>
                <w:szCs w:val="32"/>
              </w:rPr>
              <w:t xml:space="preserve"> </w:t>
            </w:r>
          </w:p>
        </w:tc>
        <w:tc>
          <w:tcPr>
            <w:tcW w:w="1380" w:type="dxa"/>
            <w:vMerge/>
            <w:tcBorders>
              <w:left w:val="single" w:sz="4" w:space="0" w:color="000000"/>
              <w:bottom w:val="single" w:sz="4" w:space="0" w:color="auto"/>
              <w:right w:val="single" w:sz="4" w:space="0" w:color="000000"/>
            </w:tcBorders>
            <w:vAlign w:val="center"/>
            <w:hideMark/>
          </w:tcPr>
          <w:p w14:paraId="345CFE58"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tcBorders>
              <w:left w:val="single" w:sz="4" w:space="0" w:color="000000"/>
              <w:bottom w:val="single" w:sz="4" w:space="0" w:color="auto"/>
              <w:right w:val="single" w:sz="4" w:space="0" w:color="000000"/>
            </w:tcBorders>
            <w:vAlign w:val="center"/>
            <w:hideMark/>
          </w:tcPr>
          <w:p w14:paraId="6E963DF9" w14:textId="77777777" w:rsidR="00B25D68" w:rsidRPr="00614D3F" w:rsidRDefault="00B25D68" w:rsidP="00445C74">
            <w:pPr>
              <w:rPr>
                <w:bCs/>
                <w:i/>
              </w:rPr>
            </w:pPr>
          </w:p>
        </w:tc>
      </w:tr>
      <w:tr w:rsidR="00222600" w:rsidRPr="00614D3F" w14:paraId="16995EB4" w14:textId="77777777" w:rsidTr="00CD5B8E">
        <w:trPr>
          <w:trHeight w:val="382"/>
        </w:trPr>
        <w:tc>
          <w:tcPr>
            <w:tcW w:w="2278" w:type="dxa"/>
            <w:vMerge/>
            <w:tcBorders>
              <w:left w:val="single" w:sz="4" w:space="0" w:color="000000"/>
              <w:right w:val="single" w:sz="4" w:space="0" w:color="000000"/>
            </w:tcBorders>
            <w:vAlign w:val="center"/>
            <w:hideMark/>
          </w:tcPr>
          <w:p w14:paraId="33BF976D" w14:textId="77777777" w:rsidR="00222600" w:rsidRPr="00614D3F" w:rsidRDefault="00222600" w:rsidP="00445C74">
            <w:pPr>
              <w:rPr>
                <w:bCs/>
                <w:i/>
              </w:rPr>
            </w:pPr>
          </w:p>
        </w:tc>
        <w:tc>
          <w:tcPr>
            <w:tcW w:w="10753" w:type="dxa"/>
            <w:gridSpan w:val="6"/>
            <w:tcBorders>
              <w:top w:val="single" w:sz="4" w:space="0" w:color="000000"/>
              <w:left w:val="single" w:sz="4" w:space="0" w:color="000000"/>
              <w:right w:val="single" w:sz="4" w:space="0" w:color="000000"/>
            </w:tcBorders>
            <w:vAlign w:val="center"/>
            <w:hideMark/>
          </w:tcPr>
          <w:p w14:paraId="5820F262" w14:textId="77777777" w:rsidR="00222600" w:rsidRPr="00614D3F" w:rsidRDefault="00222600" w:rsidP="00CD5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614D3F">
              <w:rPr>
                <w:i/>
                <w:color w:val="000000"/>
              </w:rPr>
              <w:t xml:space="preserve">Практическое занятие </w:t>
            </w:r>
            <w:r w:rsidRPr="00614D3F">
              <w:rPr>
                <w:color w:val="000000"/>
              </w:rPr>
              <w:t>№9</w:t>
            </w:r>
            <w:r w:rsidRPr="00614D3F">
              <w:rPr>
                <w:i/>
                <w:color w:val="000000"/>
              </w:rPr>
              <w:t xml:space="preserve"> </w:t>
            </w:r>
            <w:r w:rsidRPr="00614D3F">
              <w:rPr>
                <w:color w:val="000000"/>
              </w:rPr>
              <w:t xml:space="preserve">  по теме: «</w:t>
            </w:r>
            <w:r w:rsidRPr="00614D3F">
              <w:t>Электромагнитные волны».</w:t>
            </w:r>
          </w:p>
        </w:tc>
        <w:tc>
          <w:tcPr>
            <w:tcW w:w="1380" w:type="dxa"/>
            <w:tcBorders>
              <w:top w:val="single" w:sz="4" w:space="0" w:color="000000"/>
              <w:left w:val="single" w:sz="4" w:space="0" w:color="000000"/>
              <w:bottom w:val="single" w:sz="4" w:space="0" w:color="auto"/>
              <w:right w:val="single" w:sz="4" w:space="0" w:color="000000"/>
            </w:tcBorders>
            <w:vAlign w:val="center"/>
            <w:hideMark/>
          </w:tcPr>
          <w:p w14:paraId="02FF85E1"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c>
          <w:tcPr>
            <w:tcW w:w="1206" w:type="dxa"/>
            <w:vMerge/>
            <w:tcBorders>
              <w:left w:val="single" w:sz="4" w:space="0" w:color="000000"/>
              <w:bottom w:val="single" w:sz="4" w:space="0" w:color="auto"/>
              <w:right w:val="single" w:sz="4" w:space="0" w:color="000000"/>
            </w:tcBorders>
            <w:vAlign w:val="center"/>
            <w:hideMark/>
          </w:tcPr>
          <w:p w14:paraId="1FBFA7E9" w14:textId="77777777" w:rsidR="00222600" w:rsidRPr="00614D3F" w:rsidRDefault="00222600" w:rsidP="00445C74">
            <w:pPr>
              <w:rPr>
                <w:bCs/>
                <w:i/>
              </w:rPr>
            </w:pPr>
          </w:p>
        </w:tc>
      </w:tr>
      <w:tr w:rsidR="00222600" w:rsidRPr="00614D3F" w14:paraId="1765076D" w14:textId="77777777" w:rsidTr="00AC2553">
        <w:trPr>
          <w:trHeight w:val="70"/>
        </w:trPr>
        <w:tc>
          <w:tcPr>
            <w:tcW w:w="2278" w:type="dxa"/>
            <w:tcBorders>
              <w:top w:val="single" w:sz="4" w:space="0" w:color="000000"/>
              <w:left w:val="single" w:sz="4" w:space="0" w:color="000000"/>
              <w:bottom w:val="single" w:sz="4" w:space="0" w:color="000000"/>
              <w:right w:val="single" w:sz="4" w:space="0" w:color="000000"/>
            </w:tcBorders>
            <w:vAlign w:val="center"/>
            <w:hideMark/>
          </w:tcPr>
          <w:p w14:paraId="14D2EDB2" w14:textId="77777777" w:rsidR="00222600" w:rsidRPr="00614D3F" w:rsidRDefault="00222600" w:rsidP="00445C74">
            <w:pPr>
              <w:rPr>
                <w:bCs/>
                <w:i/>
              </w:rPr>
            </w:pPr>
          </w:p>
        </w:tc>
        <w:tc>
          <w:tcPr>
            <w:tcW w:w="947" w:type="dxa"/>
            <w:gridSpan w:val="4"/>
            <w:tcBorders>
              <w:top w:val="single" w:sz="4" w:space="0" w:color="000000"/>
              <w:left w:val="single" w:sz="4" w:space="0" w:color="000000"/>
              <w:bottom w:val="single" w:sz="4" w:space="0" w:color="000000"/>
              <w:right w:val="single" w:sz="4" w:space="0" w:color="000000"/>
            </w:tcBorders>
            <w:hideMark/>
          </w:tcPr>
          <w:p w14:paraId="7AF57205"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9806" w:type="dxa"/>
            <w:gridSpan w:val="2"/>
            <w:tcBorders>
              <w:top w:val="single" w:sz="4" w:space="0" w:color="000000"/>
              <w:left w:val="single" w:sz="4" w:space="0" w:color="000000"/>
              <w:bottom w:val="single" w:sz="4" w:space="0" w:color="000000"/>
              <w:right w:val="single" w:sz="4" w:space="0" w:color="000000"/>
            </w:tcBorders>
            <w:hideMark/>
          </w:tcPr>
          <w:p w14:paraId="35241809" w14:textId="77777777" w:rsidR="00222600" w:rsidRPr="00614D3F" w:rsidRDefault="00222600" w:rsidP="00B6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44BAF29A" w14:textId="6510DA42" w:rsidR="00222600" w:rsidRPr="00614D3F" w:rsidRDefault="00222600" w:rsidP="00500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614D3F">
              <w:rPr>
                <w:color w:val="000000"/>
              </w:rPr>
              <w:t>№ 19</w:t>
            </w:r>
            <w:r w:rsidR="00683017" w:rsidRPr="00614D3F">
              <w:rPr>
                <w:color w:val="000000"/>
              </w:rPr>
              <w:t xml:space="preserve"> </w:t>
            </w:r>
            <w:r w:rsidR="00683017" w:rsidRPr="00614D3F">
              <w:t xml:space="preserve">Решение </w:t>
            </w:r>
            <w:r w:rsidR="00683017" w:rsidRPr="00614D3F">
              <w:rPr>
                <w:bCs/>
                <w:lang w:eastAsia="en-US"/>
              </w:rPr>
              <w:t xml:space="preserve">расчетных задач с профессиональной направленностью по теме: </w:t>
            </w:r>
            <w:r w:rsidR="00683017" w:rsidRPr="00614D3F">
              <w:t xml:space="preserve"> «Электромагнитные колебания».</w:t>
            </w:r>
          </w:p>
        </w:tc>
        <w:tc>
          <w:tcPr>
            <w:tcW w:w="1380" w:type="dxa"/>
            <w:tcBorders>
              <w:top w:val="single" w:sz="4" w:space="0" w:color="000000"/>
              <w:left w:val="single" w:sz="4" w:space="0" w:color="000000"/>
              <w:bottom w:val="single" w:sz="4" w:space="0" w:color="000000"/>
              <w:right w:val="single" w:sz="4" w:space="0" w:color="000000"/>
            </w:tcBorders>
            <w:vAlign w:val="center"/>
            <w:hideMark/>
          </w:tcPr>
          <w:p w14:paraId="52F9D5E9"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6</w:t>
            </w:r>
          </w:p>
        </w:tc>
        <w:tc>
          <w:tcPr>
            <w:tcW w:w="1206" w:type="dxa"/>
            <w:vMerge/>
            <w:tcBorders>
              <w:left w:val="single" w:sz="4" w:space="0" w:color="000000"/>
              <w:right w:val="single" w:sz="4" w:space="0" w:color="000000"/>
            </w:tcBorders>
            <w:shd w:val="clear" w:color="auto" w:fill="D9D9D9" w:themeFill="background1" w:themeFillShade="D9"/>
            <w:vAlign w:val="center"/>
            <w:hideMark/>
          </w:tcPr>
          <w:p w14:paraId="55902EEC" w14:textId="77777777" w:rsidR="00222600" w:rsidRPr="00614D3F" w:rsidRDefault="00222600" w:rsidP="00445C74">
            <w:pPr>
              <w:rPr>
                <w:bCs/>
                <w:i/>
              </w:rPr>
            </w:pPr>
          </w:p>
        </w:tc>
      </w:tr>
      <w:tr w:rsidR="00B25D68" w:rsidRPr="00614D3F" w14:paraId="6A746223" w14:textId="77777777" w:rsidTr="00B25D68">
        <w:trPr>
          <w:trHeight w:val="70"/>
        </w:trPr>
        <w:tc>
          <w:tcPr>
            <w:tcW w:w="2278" w:type="dxa"/>
            <w:vMerge w:val="restart"/>
            <w:tcBorders>
              <w:top w:val="single" w:sz="4" w:space="0" w:color="000000"/>
              <w:left w:val="single" w:sz="4" w:space="0" w:color="000000"/>
              <w:bottom w:val="single" w:sz="4" w:space="0" w:color="000000"/>
              <w:right w:val="single" w:sz="4" w:space="0" w:color="000000"/>
            </w:tcBorders>
          </w:tcPr>
          <w:p w14:paraId="19DAA576"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 4.5.</w:t>
            </w:r>
          </w:p>
          <w:p w14:paraId="740A5091"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Природа  света.</w:t>
            </w:r>
          </w:p>
          <w:p w14:paraId="4AC1CD6D"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07F2A717"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vAlign w:val="center"/>
          </w:tcPr>
          <w:p w14:paraId="0300E4B1" w14:textId="77777777" w:rsidR="00B25D68" w:rsidRPr="00614D3F" w:rsidRDefault="00B25D68" w:rsidP="00B25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vMerge/>
            <w:tcBorders>
              <w:left w:val="single" w:sz="4" w:space="0" w:color="000000"/>
              <w:bottom w:val="single" w:sz="4" w:space="0" w:color="auto"/>
              <w:right w:val="single" w:sz="4" w:space="0" w:color="000000"/>
            </w:tcBorders>
            <w:hideMark/>
          </w:tcPr>
          <w:p w14:paraId="54520AC7"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25D68" w:rsidRPr="00614D3F" w14:paraId="4E1947F9" w14:textId="77777777" w:rsidTr="00BB2969">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0DE5D480" w14:textId="77777777" w:rsidR="00B25D68" w:rsidRPr="00614D3F" w:rsidRDefault="00B25D68" w:rsidP="00445C74">
            <w:pPr>
              <w:rPr>
                <w:bCs/>
                <w:i/>
              </w:rPr>
            </w:pPr>
          </w:p>
        </w:tc>
        <w:tc>
          <w:tcPr>
            <w:tcW w:w="816" w:type="dxa"/>
            <w:gridSpan w:val="3"/>
            <w:tcBorders>
              <w:top w:val="single" w:sz="4" w:space="0" w:color="000000"/>
              <w:left w:val="single" w:sz="4" w:space="0" w:color="000000"/>
              <w:bottom w:val="single" w:sz="4" w:space="0" w:color="000000"/>
              <w:right w:val="single" w:sz="4" w:space="0" w:color="000000"/>
            </w:tcBorders>
            <w:hideMark/>
          </w:tcPr>
          <w:p w14:paraId="4515E8AC"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9937" w:type="dxa"/>
            <w:gridSpan w:val="3"/>
            <w:tcBorders>
              <w:top w:val="single" w:sz="4" w:space="0" w:color="000000"/>
              <w:left w:val="single" w:sz="4" w:space="0" w:color="000000"/>
              <w:bottom w:val="single" w:sz="4" w:space="0" w:color="000000"/>
              <w:right w:val="single" w:sz="4" w:space="0" w:color="000000"/>
            </w:tcBorders>
            <w:hideMark/>
          </w:tcPr>
          <w:p w14:paraId="748BF4D5" w14:textId="77777777" w:rsidR="00B25D68" w:rsidRPr="00614D3F" w:rsidRDefault="00B25D68" w:rsidP="00445C74">
            <w:pPr>
              <w:ind w:left="57" w:right="57"/>
              <w:jc w:val="both"/>
            </w:pPr>
            <w:r w:rsidRPr="00614D3F">
              <w:t>Свет как электромагнитная волна. Законы отражения и преломления света. Формула тонкой линзы. Оптические приборы</w:t>
            </w:r>
            <w:r w:rsidRPr="00614D3F">
              <w:rPr>
                <w:i/>
              </w:rPr>
              <w:t>. Разрешающая способность оптических приборов. Линзы.</w:t>
            </w:r>
          </w:p>
        </w:tc>
        <w:tc>
          <w:tcPr>
            <w:tcW w:w="1380" w:type="dxa"/>
            <w:vMerge/>
            <w:tcBorders>
              <w:left w:val="single" w:sz="4" w:space="0" w:color="000000"/>
              <w:bottom w:val="single" w:sz="4" w:space="0" w:color="000000"/>
              <w:right w:val="single" w:sz="4" w:space="0" w:color="000000"/>
            </w:tcBorders>
            <w:vAlign w:val="center"/>
            <w:hideMark/>
          </w:tcPr>
          <w:p w14:paraId="383C943A"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tcBorders>
              <w:top w:val="single" w:sz="4" w:space="0" w:color="auto"/>
              <w:left w:val="single" w:sz="4" w:space="0" w:color="000000"/>
              <w:bottom w:val="single" w:sz="4" w:space="0" w:color="000000"/>
              <w:right w:val="single" w:sz="4" w:space="0" w:color="000000"/>
            </w:tcBorders>
            <w:vAlign w:val="center"/>
            <w:hideMark/>
          </w:tcPr>
          <w:p w14:paraId="070F50DC"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719DCEF4"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3</w:t>
            </w:r>
          </w:p>
        </w:tc>
      </w:tr>
      <w:tr w:rsidR="00222600" w:rsidRPr="00614D3F" w14:paraId="311696B0" w14:textId="77777777" w:rsidTr="00061D29">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3AEAF380" w14:textId="77777777" w:rsidR="00222600" w:rsidRPr="00614D3F" w:rsidRDefault="00222600" w:rsidP="00445C74">
            <w:pPr>
              <w:rPr>
                <w:bCs/>
                <w:i/>
              </w:rPr>
            </w:pPr>
          </w:p>
        </w:tc>
        <w:tc>
          <w:tcPr>
            <w:tcW w:w="816" w:type="dxa"/>
            <w:gridSpan w:val="3"/>
            <w:tcBorders>
              <w:top w:val="single" w:sz="4" w:space="0" w:color="000000"/>
              <w:left w:val="single" w:sz="4" w:space="0" w:color="000000"/>
              <w:bottom w:val="single" w:sz="4" w:space="0" w:color="000000"/>
              <w:right w:val="single" w:sz="4" w:space="0" w:color="000000"/>
            </w:tcBorders>
          </w:tcPr>
          <w:p w14:paraId="628C3962"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c>
          <w:tcPr>
            <w:tcW w:w="9937" w:type="dxa"/>
            <w:gridSpan w:val="3"/>
            <w:tcBorders>
              <w:top w:val="single" w:sz="4" w:space="0" w:color="000000"/>
              <w:left w:val="single" w:sz="4" w:space="0" w:color="000000"/>
              <w:bottom w:val="single" w:sz="4" w:space="0" w:color="000000"/>
              <w:right w:val="single" w:sz="4" w:space="0" w:color="000000"/>
            </w:tcBorders>
          </w:tcPr>
          <w:p w14:paraId="3882542C" w14:textId="2D818EC0" w:rsidR="00222600" w:rsidRPr="00614D3F" w:rsidRDefault="00222600" w:rsidP="00D73221">
            <w:pPr>
              <w:shd w:val="clear" w:color="auto" w:fill="FFFFFF"/>
              <w:rPr>
                <w:bCs/>
                <w:color w:val="000000"/>
                <w:sz w:val="21"/>
                <w:szCs w:val="21"/>
              </w:rPr>
            </w:pPr>
            <w:r w:rsidRPr="00614D3F">
              <w:rPr>
                <w:i/>
              </w:rPr>
              <w:t xml:space="preserve">Лабораторное занятие </w:t>
            </w:r>
            <w:r w:rsidRPr="00614D3F">
              <w:t xml:space="preserve"> </w:t>
            </w:r>
            <w:r w:rsidR="002E2157" w:rsidRPr="00614D3F">
              <w:t xml:space="preserve">  </w:t>
            </w:r>
            <w:r w:rsidRPr="00614D3F">
              <w:t>№ 16 «</w:t>
            </w:r>
            <w:r w:rsidRPr="00614D3F">
              <w:rPr>
                <w:bCs/>
                <w:iCs/>
              </w:rPr>
              <w:t>Измерение показателя преломления стекла</w:t>
            </w:r>
            <w:r w:rsidRPr="00614D3F">
              <w:rPr>
                <w:bCs/>
                <w:color w:val="000000"/>
              </w:rPr>
              <w:t>».</w:t>
            </w:r>
          </w:p>
        </w:tc>
        <w:tc>
          <w:tcPr>
            <w:tcW w:w="1380" w:type="dxa"/>
            <w:tcBorders>
              <w:top w:val="single" w:sz="4" w:space="0" w:color="000000"/>
              <w:left w:val="single" w:sz="4" w:space="0" w:color="000000"/>
              <w:bottom w:val="single" w:sz="4" w:space="0" w:color="000000"/>
              <w:right w:val="single" w:sz="4" w:space="0" w:color="000000"/>
            </w:tcBorders>
            <w:vAlign w:val="center"/>
          </w:tcPr>
          <w:p w14:paraId="7AE3E137" w14:textId="77777777" w:rsidR="00222600" w:rsidRPr="00614D3F" w:rsidRDefault="00222600" w:rsidP="0050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 xml:space="preserve">          2</w:t>
            </w:r>
          </w:p>
        </w:tc>
        <w:tc>
          <w:tcPr>
            <w:tcW w:w="1206" w:type="dxa"/>
            <w:tcBorders>
              <w:top w:val="single" w:sz="4" w:space="0" w:color="auto"/>
              <w:left w:val="single" w:sz="4" w:space="0" w:color="000000"/>
              <w:bottom w:val="single" w:sz="4" w:space="0" w:color="000000"/>
              <w:right w:val="single" w:sz="4" w:space="0" w:color="000000"/>
            </w:tcBorders>
            <w:vAlign w:val="center"/>
          </w:tcPr>
          <w:p w14:paraId="1343F4E4"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222600" w:rsidRPr="00614D3F" w14:paraId="617A2BBE" w14:textId="77777777" w:rsidTr="00061D29">
        <w:trPr>
          <w:trHeight w:val="20"/>
        </w:trPr>
        <w:tc>
          <w:tcPr>
            <w:tcW w:w="2278" w:type="dxa"/>
            <w:tcBorders>
              <w:top w:val="single" w:sz="4" w:space="0" w:color="000000"/>
              <w:left w:val="single" w:sz="4" w:space="0" w:color="000000"/>
              <w:bottom w:val="single" w:sz="4" w:space="0" w:color="000000"/>
              <w:right w:val="single" w:sz="4" w:space="0" w:color="000000"/>
            </w:tcBorders>
            <w:vAlign w:val="center"/>
          </w:tcPr>
          <w:p w14:paraId="4A9F98D5" w14:textId="77777777" w:rsidR="00222600" w:rsidRPr="00614D3F" w:rsidRDefault="00222600" w:rsidP="00445C74">
            <w:pPr>
              <w:rPr>
                <w:bCs/>
                <w:i/>
              </w:rPr>
            </w:pPr>
          </w:p>
        </w:tc>
        <w:tc>
          <w:tcPr>
            <w:tcW w:w="816" w:type="dxa"/>
            <w:gridSpan w:val="3"/>
            <w:tcBorders>
              <w:top w:val="single" w:sz="4" w:space="0" w:color="000000"/>
              <w:left w:val="single" w:sz="4" w:space="0" w:color="000000"/>
              <w:bottom w:val="single" w:sz="4" w:space="0" w:color="000000"/>
              <w:right w:val="single" w:sz="4" w:space="0" w:color="000000"/>
            </w:tcBorders>
          </w:tcPr>
          <w:p w14:paraId="67B6F460"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c>
          <w:tcPr>
            <w:tcW w:w="9937" w:type="dxa"/>
            <w:gridSpan w:val="3"/>
            <w:tcBorders>
              <w:top w:val="single" w:sz="4" w:space="0" w:color="000000"/>
              <w:left w:val="single" w:sz="4" w:space="0" w:color="000000"/>
              <w:bottom w:val="single" w:sz="4" w:space="0" w:color="000000"/>
              <w:right w:val="single" w:sz="4" w:space="0" w:color="000000"/>
            </w:tcBorders>
          </w:tcPr>
          <w:p w14:paraId="70C9EE46" w14:textId="0F23B2C0" w:rsidR="00222600" w:rsidRPr="00614D3F" w:rsidRDefault="00222600" w:rsidP="001C22A0">
            <w:pPr>
              <w:ind w:left="57" w:right="57"/>
              <w:jc w:val="both"/>
            </w:pPr>
            <w:r w:rsidRPr="00614D3F">
              <w:rPr>
                <w:i/>
                <w:color w:val="000000"/>
              </w:rPr>
              <w:t xml:space="preserve">Практическое </w:t>
            </w:r>
            <w:r w:rsidRPr="00614D3F">
              <w:rPr>
                <w:i/>
                <w:color w:val="000000"/>
                <w:spacing w:val="-6"/>
              </w:rPr>
              <w:t>занятие</w:t>
            </w:r>
            <w:r w:rsidRPr="00614D3F">
              <w:rPr>
                <w:i/>
                <w:color w:val="000000"/>
              </w:rPr>
              <w:t xml:space="preserve"> </w:t>
            </w:r>
            <w:r w:rsidRPr="00614D3F">
              <w:t>№ 10 по теме «Построение изображения в линзах».</w:t>
            </w:r>
          </w:p>
        </w:tc>
        <w:tc>
          <w:tcPr>
            <w:tcW w:w="1380" w:type="dxa"/>
            <w:tcBorders>
              <w:top w:val="single" w:sz="4" w:space="0" w:color="000000"/>
              <w:left w:val="single" w:sz="4" w:space="0" w:color="000000"/>
              <w:bottom w:val="single" w:sz="4" w:space="0" w:color="000000"/>
              <w:right w:val="single" w:sz="4" w:space="0" w:color="000000"/>
            </w:tcBorders>
            <w:vAlign w:val="center"/>
          </w:tcPr>
          <w:p w14:paraId="0DC6E6BF" w14:textId="77777777" w:rsidR="00222600" w:rsidRPr="00614D3F" w:rsidRDefault="00222600" w:rsidP="00774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28EF5D8" w14:textId="77777777" w:rsidR="00222600" w:rsidRPr="00614D3F" w:rsidRDefault="00222600" w:rsidP="00445C74">
            <w:pPr>
              <w:rPr>
                <w:bCs/>
                <w:i/>
              </w:rPr>
            </w:pPr>
          </w:p>
        </w:tc>
      </w:tr>
      <w:tr w:rsidR="00B25D68" w:rsidRPr="00614D3F" w14:paraId="21F85F0C" w14:textId="77777777" w:rsidTr="00B25D68">
        <w:trPr>
          <w:trHeight w:val="70"/>
        </w:trPr>
        <w:tc>
          <w:tcPr>
            <w:tcW w:w="2278" w:type="dxa"/>
            <w:vMerge w:val="restart"/>
            <w:tcBorders>
              <w:top w:val="single" w:sz="4" w:space="0" w:color="000000"/>
              <w:left w:val="single" w:sz="4" w:space="0" w:color="000000"/>
              <w:right w:val="single" w:sz="4" w:space="0" w:color="000000"/>
            </w:tcBorders>
            <w:hideMark/>
          </w:tcPr>
          <w:p w14:paraId="26ED14C8"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 4.6..</w:t>
            </w:r>
          </w:p>
          <w:p w14:paraId="704300B0"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Волновые свойства света.</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557E5D71"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vAlign w:val="center"/>
          </w:tcPr>
          <w:p w14:paraId="6BD39B7A" w14:textId="77777777" w:rsidR="00B25D68" w:rsidRPr="00614D3F" w:rsidRDefault="00B25D68" w:rsidP="00B25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vMerge/>
            <w:tcBorders>
              <w:left w:val="single" w:sz="4" w:space="0" w:color="000000"/>
              <w:bottom w:val="single" w:sz="4" w:space="0" w:color="auto"/>
              <w:right w:val="single" w:sz="4" w:space="0" w:color="000000"/>
            </w:tcBorders>
            <w:shd w:val="clear" w:color="auto" w:fill="D9D9D9" w:themeFill="background1" w:themeFillShade="D9"/>
            <w:hideMark/>
          </w:tcPr>
          <w:p w14:paraId="300098F3"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25D68" w:rsidRPr="00614D3F" w14:paraId="443007FC" w14:textId="77777777" w:rsidTr="00BB2969">
        <w:trPr>
          <w:trHeight w:val="70"/>
        </w:trPr>
        <w:tc>
          <w:tcPr>
            <w:tcW w:w="2278" w:type="dxa"/>
            <w:vMerge/>
            <w:tcBorders>
              <w:left w:val="single" w:sz="4" w:space="0" w:color="000000"/>
              <w:right w:val="single" w:sz="4" w:space="0" w:color="000000"/>
            </w:tcBorders>
            <w:vAlign w:val="center"/>
            <w:hideMark/>
          </w:tcPr>
          <w:p w14:paraId="50630EBF" w14:textId="77777777" w:rsidR="00B25D68" w:rsidRPr="00614D3F" w:rsidRDefault="00B25D68" w:rsidP="00445C74">
            <w:pPr>
              <w:rPr>
                <w:bCs/>
                <w:i/>
              </w:rPr>
            </w:pPr>
          </w:p>
        </w:tc>
        <w:tc>
          <w:tcPr>
            <w:tcW w:w="816" w:type="dxa"/>
            <w:gridSpan w:val="3"/>
            <w:tcBorders>
              <w:top w:val="single" w:sz="4" w:space="0" w:color="000000"/>
              <w:left w:val="single" w:sz="4" w:space="0" w:color="000000"/>
              <w:bottom w:val="single" w:sz="4" w:space="0" w:color="000000"/>
              <w:right w:val="single" w:sz="4" w:space="0" w:color="000000"/>
            </w:tcBorders>
            <w:hideMark/>
          </w:tcPr>
          <w:p w14:paraId="0339A8DB"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9937" w:type="dxa"/>
            <w:gridSpan w:val="3"/>
            <w:tcBorders>
              <w:top w:val="single" w:sz="4" w:space="0" w:color="000000"/>
              <w:left w:val="single" w:sz="4" w:space="0" w:color="000000"/>
              <w:bottom w:val="single" w:sz="4" w:space="0" w:color="000000"/>
              <w:right w:val="single" w:sz="4" w:space="0" w:color="000000"/>
            </w:tcBorders>
            <w:hideMark/>
          </w:tcPr>
          <w:p w14:paraId="560F8983" w14:textId="77777777" w:rsidR="00B25D68" w:rsidRPr="00614D3F" w:rsidRDefault="00B25D68" w:rsidP="00445C74">
            <w:pPr>
              <w:ind w:left="57" w:right="57"/>
              <w:jc w:val="both"/>
            </w:pPr>
            <w:r w:rsidRPr="00614D3F">
              <w:t>Волновые свойства света</w:t>
            </w:r>
            <w:r w:rsidRPr="00614D3F">
              <w:rPr>
                <w:i/>
              </w:rPr>
              <w:t>. Поляризация света</w:t>
            </w:r>
            <w:r w:rsidRPr="00614D3F">
              <w:t xml:space="preserve">. </w:t>
            </w:r>
            <w:r w:rsidRPr="00614D3F">
              <w:rPr>
                <w:i/>
              </w:rPr>
              <w:t>Когерентность</w:t>
            </w:r>
            <w:r w:rsidRPr="00614D3F">
              <w:t>.</w:t>
            </w:r>
          </w:p>
          <w:p w14:paraId="2D1B4A06" w14:textId="77777777" w:rsidR="00B25D68" w:rsidRPr="00614D3F" w:rsidRDefault="00B25D68" w:rsidP="00445C74">
            <w:pPr>
              <w:ind w:left="57" w:right="57"/>
              <w:jc w:val="both"/>
            </w:pPr>
            <w:r w:rsidRPr="00614D3F">
              <w:t xml:space="preserve"> Различные виды электромагнитных излучений, </w:t>
            </w:r>
            <w:r w:rsidRPr="00614D3F">
              <w:rPr>
                <w:color w:val="000000"/>
              </w:rPr>
              <w:t xml:space="preserve">их свойства </w:t>
            </w:r>
            <w:r w:rsidRPr="00614D3F">
              <w:t>и практические применения.</w:t>
            </w:r>
          </w:p>
        </w:tc>
        <w:tc>
          <w:tcPr>
            <w:tcW w:w="1380" w:type="dxa"/>
            <w:vMerge/>
            <w:tcBorders>
              <w:left w:val="single" w:sz="4" w:space="0" w:color="000000"/>
              <w:bottom w:val="single" w:sz="4" w:space="0" w:color="000000"/>
              <w:right w:val="single" w:sz="4" w:space="0" w:color="000000"/>
            </w:tcBorders>
            <w:vAlign w:val="center"/>
            <w:hideMark/>
          </w:tcPr>
          <w:p w14:paraId="0AF39416"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tcBorders>
              <w:top w:val="single" w:sz="4" w:space="0" w:color="auto"/>
              <w:left w:val="single" w:sz="4" w:space="0" w:color="000000"/>
              <w:bottom w:val="single" w:sz="4" w:space="0" w:color="auto"/>
              <w:right w:val="single" w:sz="4" w:space="0" w:color="000000"/>
            </w:tcBorders>
            <w:vAlign w:val="center"/>
            <w:hideMark/>
          </w:tcPr>
          <w:p w14:paraId="3D84C38B"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294E8423"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3</w:t>
            </w:r>
          </w:p>
        </w:tc>
      </w:tr>
      <w:tr w:rsidR="00222600" w:rsidRPr="00614D3F" w14:paraId="5FE621EB" w14:textId="77777777" w:rsidTr="00487BA6">
        <w:trPr>
          <w:trHeight w:val="590"/>
        </w:trPr>
        <w:tc>
          <w:tcPr>
            <w:tcW w:w="2278" w:type="dxa"/>
            <w:vMerge/>
            <w:tcBorders>
              <w:left w:val="single" w:sz="4" w:space="0" w:color="000000"/>
              <w:right w:val="single" w:sz="4" w:space="0" w:color="000000"/>
            </w:tcBorders>
            <w:vAlign w:val="center"/>
            <w:hideMark/>
          </w:tcPr>
          <w:p w14:paraId="01AF1D27" w14:textId="77777777" w:rsidR="00222600" w:rsidRPr="00614D3F" w:rsidRDefault="00222600" w:rsidP="00445C74">
            <w:pPr>
              <w:rPr>
                <w:bCs/>
                <w:i/>
              </w:rPr>
            </w:pPr>
          </w:p>
        </w:tc>
        <w:tc>
          <w:tcPr>
            <w:tcW w:w="10753" w:type="dxa"/>
            <w:gridSpan w:val="6"/>
            <w:tcBorders>
              <w:top w:val="single" w:sz="4" w:space="0" w:color="000000"/>
              <w:left w:val="single" w:sz="4" w:space="0" w:color="000000"/>
              <w:bottom w:val="single" w:sz="4" w:space="0" w:color="auto"/>
              <w:right w:val="single" w:sz="4" w:space="0" w:color="000000"/>
            </w:tcBorders>
            <w:hideMark/>
          </w:tcPr>
          <w:p w14:paraId="35FE0309" w14:textId="77777777" w:rsidR="00222600" w:rsidRPr="00614D3F" w:rsidRDefault="00222600" w:rsidP="004F54C4">
            <w:pPr>
              <w:ind w:right="57"/>
              <w:jc w:val="both"/>
              <w:rPr>
                <w:iCs/>
                <w:color w:val="000000"/>
                <w:spacing w:val="-6"/>
              </w:rPr>
            </w:pPr>
            <w:r w:rsidRPr="00614D3F">
              <w:rPr>
                <w:iCs/>
                <w:color w:val="000000"/>
                <w:spacing w:val="-6"/>
              </w:rPr>
              <w:t>Лабораторные занятия</w:t>
            </w:r>
          </w:p>
          <w:p w14:paraId="6CC74E01" w14:textId="14EE642E" w:rsidR="00222600" w:rsidRPr="00614D3F" w:rsidRDefault="00222600" w:rsidP="004F54C4">
            <w:pPr>
              <w:ind w:right="57"/>
              <w:jc w:val="both"/>
              <w:rPr>
                <w:iCs/>
                <w:color w:val="000000"/>
              </w:rPr>
            </w:pPr>
            <w:r w:rsidRPr="00614D3F">
              <w:rPr>
                <w:iCs/>
                <w:color w:val="000000"/>
                <w:spacing w:val="-6"/>
              </w:rPr>
              <w:t xml:space="preserve"> № 17</w:t>
            </w:r>
            <w:r w:rsidRPr="00614D3F">
              <w:rPr>
                <w:iCs/>
                <w:color w:val="000000"/>
                <w:shd w:val="clear" w:color="auto" w:fill="FFFFFF"/>
              </w:rPr>
              <w:t xml:space="preserve"> </w:t>
            </w:r>
            <w:r w:rsidRPr="00614D3F">
              <w:rPr>
                <w:iCs/>
                <w:color w:val="000000"/>
              </w:rPr>
              <w:t>«Наблюдение явлений интерференции и дифракции света».</w:t>
            </w:r>
          </w:p>
          <w:p w14:paraId="3508761F" w14:textId="52920804" w:rsidR="00222600" w:rsidRPr="00614D3F" w:rsidRDefault="00222600" w:rsidP="004F54C4">
            <w:pPr>
              <w:rPr>
                <w:bCs/>
              </w:rPr>
            </w:pPr>
            <w:r w:rsidRPr="00614D3F">
              <w:rPr>
                <w:iCs/>
                <w:color w:val="000000"/>
                <w:spacing w:val="-6"/>
              </w:rPr>
              <w:t xml:space="preserve"> № 18 «</w:t>
            </w:r>
            <w:r w:rsidRPr="00614D3F">
              <w:rPr>
                <w:bCs/>
              </w:rPr>
              <w:t>Изучение явления дисперсии света».</w:t>
            </w:r>
          </w:p>
          <w:p w14:paraId="20A8638C" w14:textId="38BA5073" w:rsidR="00222600" w:rsidRPr="00614D3F" w:rsidRDefault="00222600" w:rsidP="004F54C4">
            <w:pPr>
              <w:ind w:left="-426" w:firstLine="426"/>
              <w:rPr>
                <w:bCs/>
                <w:iCs/>
              </w:rPr>
            </w:pPr>
            <w:r w:rsidRPr="00614D3F">
              <w:rPr>
                <w:color w:val="000000"/>
              </w:rPr>
              <w:t>№ 19 «</w:t>
            </w:r>
            <w:r w:rsidRPr="00614D3F">
              <w:rPr>
                <w:bCs/>
              </w:rPr>
              <w:t>Измерение длины световой волны».</w:t>
            </w:r>
          </w:p>
          <w:p w14:paraId="76FFB4FE" w14:textId="474A6CD3" w:rsidR="00222600" w:rsidRPr="00614D3F" w:rsidRDefault="00222600" w:rsidP="004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14D3F">
              <w:rPr>
                <w:iCs/>
              </w:rPr>
              <w:t>№ 20 «Наблюдение сплошного и линейчатого спектров».</w:t>
            </w:r>
          </w:p>
        </w:tc>
        <w:tc>
          <w:tcPr>
            <w:tcW w:w="1380" w:type="dxa"/>
            <w:tcBorders>
              <w:top w:val="single" w:sz="4" w:space="0" w:color="000000"/>
              <w:left w:val="single" w:sz="4" w:space="0" w:color="000000"/>
              <w:bottom w:val="single" w:sz="4" w:space="0" w:color="auto"/>
              <w:right w:val="single" w:sz="4" w:space="0" w:color="000000"/>
            </w:tcBorders>
            <w:hideMark/>
          </w:tcPr>
          <w:p w14:paraId="4ACF6AE2"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12444EA0"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8</w:t>
            </w:r>
          </w:p>
        </w:tc>
        <w:tc>
          <w:tcPr>
            <w:tcW w:w="1206" w:type="dxa"/>
            <w:vMerge w:val="restart"/>
            <w:tcBorders>
              <w:top w:val="single" w:sz="4" w:space="0" w:color="auto"/>
              <w:left w:val="single" w:sz="4" w:space="0" w:color="000000"/>
              <w:right w:val="single" w:sz="4" w:space="0" w:color="000000"/>
            </w:tcBorders>
            <w:shd w:val="clear" w:color="auto" w:fill="D9D9D9"/>
            <w:vAlign w:val="center"/>
            <w:hideMark/>
          </w:tcPr>
          <w:p w14:paraId="61890087" w14:textId="77777777" w:rsidR="00222600" w:rsidRPr="00614D3F" w:rsidRDefault="00222600" w:rsidP="00445C74">
            <w:pPr>
              <w:rPr>
                <w:bCs/>
                <w:i/>
              </w:rPr>
            </w:pPr>
          </w:p>
        </w:tc>
      </w:tr>
      <w:tr w:rsidR="00222600" w:rsidRPr="00614D3F" w14:paraId="705437F9" w14:textId="77777777" w:rsidTr="00E34B4C">
        <w:trPr>
          <w:trHeight w:val="70"/>
        </w:trPr>
        <w:tc>
          <w:tcPr>
            <w:tcW w:w="2278" w:type="dxa"/>
            <w:tcBorders>
              <w:top w:val="single" w:sz="4" w:space="0" w:color="000000"/>
              <w:left w:val="single" w:sz="4" w:space="0" w:color="000000"/>
              <w:bottom w:val="single" w:sz="4" w:space="0" w:color="000000"/>
              <w:right w:val="single" w:sz="4" w:space="0" w:color="000000"/>
            </w:tcBorders>
            <w:vAlign w:val="center"/>
            <w:hideMark/>
          </w:tcPr>
          <w:p w14:paraId="1AB01D46" w14:textId="77777777" w:rsidR="00222600" w:rsidRPr="00614D3F" w:rsidRDefault="00222600" w:rsidP="00445C74">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715FC54B" w14:textId="0AFE180C" w:rsidR="00222600" w:rsidRPr="00614D3F" w:rsidRDefault="00222600" w:rsidP="00B6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w:t>
            </w:r>
            <w:r w:rsidR="00683017" w:rsidRPr="00614D3F">
              <w:rPr>
                <w:bCs/>
                <w:i/>
              </w:rPr>
              <w:t xml:space="preserve"> </w:t>
            </w:r>
            <w:r w:rsidRPr="00614D3F">
              <w:rPr>
                <w:bCs/>
                <w:i/>
              </w:rPr>
              <w:t xml:space="preserve">  самостоятельная   работа обучающихся</w:t>
            </w:r>
          </w:p>
          <w:p w14:paraId="0220B74D" w14:textId="7CBD87D5" w:rsidR="00222600" w:rsidRPr="00614D3F" w:rsidRDefault="00222600" w:rsidP="00B61B8C">
            <w:pPr>
              <w:ind w:right="57"/>
              <w:jc w:val="both"/>
              <w:rPr>
                <w:i/>
                <w:color w:val="000000"/>
                <w:spacing w:val="-6"/>
              </w:rPr>
            </w:pPr>
            <w:r w:rsidRPr="00614D3F">
              <w:rPr>
                <w:bCs/>
              </w:rPr>
              <w:t xml:space="preserve">№ 20 </w:t>
            </w:r>
            <w:r w:rsidRPr="00614D3F">
              <w:rPr>
                <w:color w:val="000000"/>
              </w:rPr>
              <w:t xml:space="preserve">  Составление сводной таблицы   по теме:</w:t>
            </w:r>
            <w:r w:rsidR="00683017" w:rsidRPr="00614D3F">
              <w:t xml:space="preserve"> Сопротивление в цепи переменного тока (работа с учебником, составление сводной таблицы).</w:t>
            </w:r>
          </w:p>
        </w:tc>
        <w:tc>
          <w:tcPr>
            <w:tcW w:w="1380" w:type="dxa"/>
            <w:tcBorders>
              <w:top w:val="single" w:sz="4" w:space="0" w:color="000000"/>
              <w:left w:val="single" w:sz="4" w:space="0" w:color="000000"/>
              <w:bottom w:val="single" w:sz="4" w:space="0" w:color="000000"/>
              <w:right w:val="single" w:sz="4" w:space="0" w:color="000000"/>
            </w:tcBorders>
            <w:hideMark/>
          </w:tcPr>
          <w:p w14:paraId="3C24AB90"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6</w:t>
            </w:r>
          </w:p>
        </w:tc>
        <w:tc>
          <w:tcPr>
            <w:tcW w:w="1206" w:type="dxa"/>
            <w:vMerge/>
            <w:tcBorders>
              <w:top w:val="single" w:sz="4" w:space="0" w:color="auto"/>
              <w:left w:val="single" w:sz="4" w:space="0" w:color="000000"/>
              <w:right w:val="single" w:sz="4" w:space="0" w:color="000000"/>
            </w:tcBorders>
            <w:shd w:val="clear" w:color="auto" w:fill="D9D9D9"/>
            <w:vAlign w:val="center"/>
            <w:hideMark/>
          </w:tcPr>
          <w:p w14:paraId="65D67BB2" w14:textId="77777777" w:rsidR="00222600" w:rsidRPr="00614D3F" w:rsidRDefault="00222600" w:rsidP="00445C74">
            <w:pPr>
              <w:rPr>
                <w:bCs/>
                <w:i/>
              </w:rPr>
            </w:pPr>
          </w:p>
        </w:tc>
      </w:tr>
      <w:tr w:rsidR="00222600" w:rsidRPr="00614D3F" w14:paraId="0BD7AE50" w14:textId="77777777" w:rsidTr="00E34B4C">
        <w:trPr>
          <w:trHeight w:val="70"/>
        </w:trPr>
        <w:tc>
          <w:tcPr>
            <w:tcW w:w="2278" w:type="dxa"/>
            <w:tcBorders>
              <w:top w:val="single" w:sz="4" w:space="0" w:color="000000"/>
              <w:left w:val="single" w:sz="4" w:space="0" w:color="000000"/>
              <w:bottom w:val="single" w:sz="4" w:space="0" w:color="000000"/>
              <w:right w:val="single" w:sz="4" w:space="0" w:color="000000"/>
            </w:tcBorders>
            <w:hideMark/>
          </w:tcPr>
          <w:p w14:paraId="69F44344"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r w:rsidRPr="00614D3F">
              <w:rPr>
                <w:b/>
                <w:bCs/>
                <w:i/>
              </w:rPr>
              <w:t>Раздел 6.</w:t>
            </w:r>
          </w:p>
          <w:p w14:paraId="5AC572A0"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i/>
              </w:rPr>
              <w:t>Строение атома и квантовая физика.</w:t>
            </w:r>
          </w:p>
        </w:tc>
        <w:tc>
          <w:tcPr>
            <w:tcW w:w="10753" w:type="dxa"/>
            <w:gridSpan w:val="6"/>
            <w:tcBorders>
              <w:top w:val="single" w:sz="4" w:space="0" w:color="000000"/>
              <w:left w:val="single" w:sz="4" w:space="0" w:color="000000"/>
              <w:bottom w:val="single" w:sz="4" w:space="0" w:color="000000"/>
              <w:right w:val="single" w:sz="4" w:space="0" w:color="000000"/>
            </w:tcBorders>
          </w:tcPr>
          <w:p w14:paraId="63CB45AE"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1380" w:type="dxa"/>
            <w:tcBorders>
              <w:top w:val="single" w:sz="4" w:space="0" w:color="000000"/>
              <w:left w:val="single" w:sz="4" w:space="0" w:color="000000"/>
              <w:bottom w:val="single" w:sz="4" w:space="0" w:color="000000"/>
              <w:right w:val="single" w:sz="4" w:space="0" w:color="000000"/>
            </w:tcBorders>
          </w:tcPr>
          <w:p w14:paraId="083D1116" w14:textId="77777777" w:rsidR="00222600" w:rsidRPr="00614D3F" w:rsidRDefault="00D62C20" w:rsidP="004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614D3F">
              <w:rPr>
                <w:b/>
                <w:bCs/>
                <w:i/>
              </w:rPr>
              <w:t>38</w:t>
            </w:r>
          </w:p>
        </w:tc>
        <w:tc>
          <w:tcPr>
            <w:tcW w:w="1206" w:type="dxa"/>
            <w:vMerge/>
            <w:tcBorders>
              <w:left w:val="single" w:sz="4" w:space="0" w:color="000000"/>
              <w:bottom w:val="single" w:sz="4" w:space="0" w:color="000000"/>
              <w:right w:val="single" w:sz="4" w:space="0" w:color="000000"/>
            </w:tcBorders>
            <w:shd w:val="clear" w:color="auto" w:fill="D9D9D9"/>
          </w:tcPr>
          <w:p w14:paraId="29C5298C"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25D68" w:rsidRPr="00614D3F" w14:paraId="620F2159" w14:textId="77777777" w:rsidTr="00BB2969">
        <w:trPr>
          <w:trHeight w:val="70"/>
        </w:trPr>
        <w:tc>
          <w:tcPr>
            <w:tcW w:w="2278" w:type="dxa"/>
            <w:vMerge w:val="restart"/>
            <w:tcBorders>
              <w:top w:val="single" w:sz="4" w:space="0" w:color="000000"/>
              <w:left w:val="single" w:sz="4" w:space="0" w:color="000000"/>
              <w:bottom w:val="single" w:sz="4" w:space="0" w:color="000000"/>
              <w:right w:val="single" w:sz="4" w:space="0" w:color="000000"/>
            </w:tcBorders>
            <w:hideMark/>
          </w:tcPr>
          <w:p w14:paraId="6C46ED5B"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 6.1.</w:t>
            </w:r>
          </w:p>
          <w:p w14:paraId="780CA208"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Квантовая физика.</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17B1155A"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7F8CEEB0" w14:textId="77777777" w:rsidR="00B25D68" w:rsidRPr="00614D3F" w:rsidRDefault="00D62C2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6</w:t>
            </w:r>
          </w:p>
        </w:tc>
        <w:tc>
          <w:tcPr>
            <w:tcW w:w="1206" w:type="dxa"/>
            <w:vMerge w:val="restart"/>
            <w:tcBorders>
              <w:top w:val="single" w:sz="4" w:space="0" w:color="000000"/>
              <w:left w:val="single" w:sz="4" w:space="0" w:color="000000"/>
              <w:bottom w:val="single" w:sz="4" w:space="0" w:color="000000"/>
              <w:right w:val="single" w:sz="4" w:space="0" w:color="000000"/>
            </w:tcBorders>
            <w:hideMark/>
          </w:tcPr>
          <w:p w14:paraId="5CADE3B3"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16053D58"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r>
      <w:tr w:rsidR="00B25D68" w:rsidRPr="00614D3F" w14:paraId="6C3F4A8B" w14:textId="77777777" w:rsidTr="00BB2969">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797F3F00" w14:textId="77777777" w:rsidR="00B25D68" w:rsidRPr="00614D3F" w:rsidRDefault="00B25D68" w:rsidP="00445C74">
            <w:pPr>
              <w:rPr>
                <w:bCs/>
                <w:i/>
              </w:rPr>
            </w:pPr>
          </w:p>
        </w:tc>
        <w:tc>
          <w:tcPr>
            <w:tcW w:w="816" w:type="dxa"/>
            <w:gridSpan w:val="3"/>
            <w:tcBorders>
              <w:top w:val="single" w:sz="4" w:space="0" w:color="000000"/>
              <w:left w:val="single" w:sz="4" w:space="0" w:color="000000"/>
              <w:bottom w:val="single" w:sz="4" w:space="0" w:color="000000"/>
              <w:right w:val="single" w:sz="4" w:space="0" w:color="000000"/>
            </w:tcBorders>
            <w:hideMark/>
          </w:tcPr>
          <w:p w14:paraId="21A0E3E1"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9937" w:type="dxa"/>
            <w:gridSpan w:val="3"/>
            <w:tcBorders>
              <w:top w:val="single" w:sz="4" w:space="0" w:color="000000"/>
              <w:left w:val="single" w:sz="4" w:space="0" w:color="000000"/>
              <w:bottom w:val="single" w:sz="4" w:space="0" w:color="000000"/>
              <w:right w:val="single" w:sz="4" w:space="0" w:color="000000"/>
            </w:tcBorders>
            <w:hideMark/>
          </w:tcPr>
          <w:p w14:paraId="3452F266"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t>Гипотеза Планка о квантах. Фотоэффект. Технические устройства, основанные на использовании фотоэффекта.</w:t>
            </w:r>
            <w:r w:rsidRPr="00614D3F">
              <w:rPr>
                <w:i/>
                <w:color w:val="000000"/>
              </w:rPr>
              <w:t xml:space="preserve"> Опыты П.Н.Лебедева и С.И.Вавилова</w:t>
            </w:r>
            <w:r w:rsidRPr="00614D3F">
              <w:rPr>
                <w:color w:val="000000"/>
              </w:rPr>
              <w:t>.</w:t>
            </w:r>
          </w:p>
        </w:tc>
        <w:tc>
          <w:tcPr>
            <w:tcW w:w="1380" w:type="dxa"/>
            <w:vMerge/>
            <w:tcBorders>
              <w:left w:val="single" w:sz="4" w:space="0" w:color="000000"/>
              <w:bottom w:val="single" w:sz="4" w:space="0" w:color="000000"/>
              <w:right w:val="single" w:sz="4" w:space="0" w:color="000000"/>
            </w:tcBorders>
            <w:vAlign w:val="center"/>
            <w:hideMark/>
          </w:tcPr>
          <w:p w14:paraId="6D2A0DB7"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14:paraId="015D1D72" w14:textId="77777777" w:rsidR="00B25D68" w:rsidRPr="00614D3F" w:rsidRDefault="00B25D68" w:rsidP="00445C74">
            <w:pPr>
              <w:rPr>
                <w:bCs/>
                <w:i/>
              </w:rPr>
            </w:pPr>
          </w:p>
        </w:tc>
      </w:tr>
      <w:tr w:rsidR="00222600" w:rsidRPr="00614D3F" w14:paraId="4ACF4733" w14:textId="77777777" w:rsidTr="00061D29">
        <w:trPr>
          <w:trHeight w:val="70"/>
        </w:trPr>
        <w:tc>
          <w:tcPr>
            <w:tcW w:w="2278" w:type="dxa"/>
            <w:tcBorders>
              <w:top w:val="single" w:sz="4" w:space="0" w:color="000000"/>
              <w:left w:val="single" w:sz="4" w:space="0" w:color="000000"/>
              <w:bottom w:val="single" w:sz="4" w:space="0" w:color="000000"/>
              <w:right w:val="single" w:sz="4" w:space="0" w:color="000000"/>
            </w:tcBorders>
            <w:vAlign w:val="center"/>
            <w:hideMark/>
          </w:tcPr>
          <w:p w14:paraId="531BB62D" w14:textId="77777777" w:rsidR="00222600" w:rsidRPr="00614D3F" w:rsidRDefault="00222600" w:rsidP="00445C74">
            <w:pPr>
              <w:rPr>
                <w:bCs/>
                <w:i/>
              </w:rPr>
            </w:pPr>
          </w:p>
        </w:tc>
        <w:tc>
          <w:tcPr>
            <w:tcW w:w="816" w:type="dxa"/>
            <w:gridSpan w:val="3"/>
            <w:tcBorders>
              <w:top w:val="single" w:sz="4" w:space="0" w:color="000000"/>
              <w:left w:val="single" w:sz="4" w:space="0" w:color="000000"/>
              <w:bottom w:val="single" w:sz="4" w:space="0" w:color="000000"/>
              <w:right w:val="single" w:sz="4" w:space="0" w:color="000000"/>
            </w:tcBorders>
            <w:hideMark/>
          </w:tcPr>
          <w:p w14:paraId="6928AF24"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c>
          <w:tcPr>
            <w:tcW w:w="9937" w:type="dxa"/>
            <w:gridSpan w:val="3"/>
            <w:tcBorders>
              <w:top w:val="single" w:sz="4" w:space="0" w:color="000000"/>
              <w:left w:val="single" w:sz="4" w:space="0" w:color="000000"/>
              <w:bottom w:val="single" w:sz="4" w:space="0" w:color="000000"/>
              <w:right w:val="single" w:sz="4" w:space="0" w:color="000000"/>
            </w:tcBorders>
            <w:hideMark/>
          </w:tcPr>
          <w:p w14:paraId="58D3ED44"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614D3F">
              <w:rPr>
                <w:i/>
                <w:color w:val="000000"/>
              </w:rPr>
              <w:t xml:space="preserve">Практическое </w:t>
            </w:r>
            <w:r w:rsidRPr="00614D3F">
              <w:rPr>
                <w:i/>
                <w:color w:val="000000"/>
                <w:spacing w:val="-6"/>
              </w:rPr>
              <w:t>занятие</w:t>
            </w:r>
            <w:r w:rsidRPr="00614D3F">
              <w:rPr>
                <w:i/>
                <w:color w:val="000000"/>
              </w:rPr>
              <w:t xml:space="preserve"> </w:t>
            </w:r>
            <w:r w:rsidRPr="00614D3F">
              <w:t>№   11  по теме «Фотоэффект».</w:t>
            </w:r>
          </w:p>
        </w:tc>
        <w:tc>
          <w:tcPr>
            <w:tcW w:w="1380" w:type="dxa"/>
            <w:tcBorders>
              <w:top w:val="single" w:sz="4" w:space="0" w:color="000000"/>
              <w:left w:val="single" w:sz="4" w:space="0" w:color="000000"/>
              <w:bottom w:val="single" w:sz="4" w:space="0" w:color="000000"/>
              <w:right w:val="single" w:sz="4" w:space="0" w:color="000000"/>
            </w:tcBorders>
            <w:vAlign w:val="center"/>
            <w:hideMark/>
          </w:tcPr>
          <w:p w14:paraId="554226D7"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14:paraId="65D8D77A" w14:textId="77777777" w:rsidR="00222600" w:rsidRPr="00614D3F" w:rsidRDefault="00222600" w:rsidP="00445C74">
            <w:pPr>
              <w:rPr>
                <w:bCs/>
                <w:i/>
              </w:rPr>
            </w:pPr>
          </w:p>
        </w:tc>
      </w:tr>
      <w:tr w:rsidR="00222600" w:rsidRPr="00614D3F" w14:paraId="60845C77" w14:textId="77777777" w:rsidTr="00061D29">
        <w:trPr>
          <w:trHeight w:val="70"/>
        </w:trPr>
        <w:tc>
          <w:tcPr>
            <w:tcW w:w="2278" w:type="dxa"/>
            <w:tcBorders>
              <w:top w:val="single" w:sz="4" w:space="0" w:color="000000"/>
              <w:left w:val="single" w:sz="4" w:space="0" w:color="000000"/>
              <w:bottom w:val="single" w:sz="4" w:space="0" w:color="000000"/>
              <w:right w:val="single" w:sz="4" w:space="0" w:color="000000"/>
            </w:tcBorders>
            <w:vAlign w:val="center"/>
            <w:hideMark/>
          </w:tcPr>
          <w:p w14:paraId="0CEB4E3D" w14:textId="77777777" w:rsidR="00222600" w:rsidRPr="00614D3F" w:rsidRDefault="00222600" w:rsidP="00445C74">
            <w:pPr>
              <w:rPr>
                <w:bCs/>
                <w:i/>
              </w:rPr>
            </w:pPr>
          </w:p>
        </w:tc>
        <w:tc>
          <w:tcPr>
            <w:tcW w:w="816" w:type="dxa"/>
            <w:gridSpan w:val="3"/>
            <w:tcBorders>
              <w:top w:val="single" w:sz="4" w:space="0" w:color="000000"/>
              <w:left w:val="single" w:sz="4" w:space="0" w:color="000000"/>
              <w:bottom w:val="single" w:sz="4" w:space="0" w:color="000000"/>
              <w:right w:val="single" w:sz="4" w:space="0" w:color="000000"/>
            </w:tcBorders>
            <w:hideMark/>
          </w:tcPr>
          <w:p w14:paraId="3A25446A"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c>
          <w:tcPr>
            <w:tcW w:w="9937" w:type="dxa"/>
            <w:gridSpan w:val="3"/>
            <w:tcBorders>
              <w:top w:val="single" w:sz="4" w:space="0" w:color="000000"/>
              <w:left w:val="single" w:sz="4" w:space="0" w:color="000000"/>
              <w:bottom w:val="single" w:sz="4" w:space="0" w:color="000000"/>
              <w:right w:val="single" w:sz="4" w:space="0" w:color="000000"/>
            </w:tcBorders>
            <w:hideMark/>
          </w:tcPr>
          <w:p w14:paraId="42BE7092" w14:textId="64A8E045" w:rsidR="00222600" w:rsidRPr="00614D3F" w:rsidRDefault="00222600" w:rsidP="00B6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 xml:space="preserve">Внеаудиторная </w:t>
            </w:r>
            <w:r w:rsidR="00683017" w:rsidRPr="00614D3F">
              <w:rPr>
                <w:bCs/>
                <w:i/>
              </w:rPr>
              <w:t xml:space="preserve"> </w:t>
            </w:r>
            <w:r w:rsidRPr="00614D3F">
              <w:rPr>
                <w:bCs/>
                <w:i/>
              </w:rPr>
              <w:t xml:space="preserve"> самостоятельная   работа обучающихся</w:t>
            </w:r>
          </w:p>
          <w:p w14:paraId="1EF1779E" w14:textId="0B0BAEB8" w:rsidR="00222600" w:rsidRPr="00614D3F" w:rsidRDefault="00222600" w:rsidP="00B6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614D3F">
              <w:rPr>
                <w:color w:val="000000"/>
              </w:rPr>
              <w:t xml:space="preserve">№ </w:t>
            </w:r>
            <w:r w:rsidR="00683017" w:rsidRPr="00614D3F">
              <w:rPr>
                <w:color w:val="000000"/>
              </w:rPr>
              <w:t xml:space="preserve">21 </w:t>
            </w:r>
            <w:r w:rsidR="00683017" w:rsidRPr="00614D3F">
              <w:t xml:space="preserve">Виды  электромагнитных излучений (работа с учебником, составление сводной </w:t>
            </w:r>
            <w:r w:rsidR="00683017" w:rsidRPr="00614D3F">
              <w:lastRenderedPageBreak/>
              <w:t>таблицы).</w:t>
            </w:r>
          </w:p>
        </w:tc>
        <w:tc>
          <w:tcPr>
            <w:tcW w:w="1380" w:type="dxa"/>
            <w:tcBorders>
              <w:top w:val="single" w:sz="4" w:space="0" w:color="000000"/>
              <w:left w:val="single" w:sz="4" w:space="0" w:color="000000"/>
              <w:bottom w:val="single" w:sz="4" w:space="0" w:color="000000"/>
              <w:right w:val="single" w:sz="4" w:space="0" w:color="000000"/>
            </w:tcBorders>
            <w:vAlign w:val="center"/>
            <w:hideMark/>
          </w:tcPr>
          <w:p w14:paraId="3086B56D"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lastRenderedPageBreak/>
              <w:t>6</w:t>
            </w:r>
          </w:p>
        </w:tc>
        <w:tc>
          <w:tcPr>
            <w:tcW w:w="1206"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14:paraId="3AEAE5F3" w14:textId="77777777" w:rsidR="00222600" w:rsidRPr="00614D3F" w:rsidRDefault="00222600" w:rsidP="00445C74">
            <w:pPr>
              <w:rPr>
                <w:bCs/>
                <w:i/>
              </w:rPr>
            </w:pPr>
          </w:p>
        </w:tc>
      </w:tr>
      <w:tr w:rsidR="00B25D68" w:rsidRPr="00614D3F" w14:paraId="6E3468CE" w14:textId="77777777" w:rsidTr="00BB2969">
        <w:trPr>
          <w:trHeight w:val="70"/>
        </w:trPr>
        <w:tc>
          <w:tcPr>
            <w:tcW w:w="2278" w:type="dxa"/>
            <w:vMerge w:val="restart"/>
            <w:tcBorders>
              <w:top w:val="single" w:sz="4" w:space="0" w:color="000000"/>
              <w:left w:val="single" w:sz="4" w:space="0" w:color="000000"/>
              <w:bottom w:val="single" w:sz="4" w:space="0" w:color="000000"/>
              <w:right w:val="single" w:sz="4" w:space="0" w:color="000000"/>
            </w:tcBorders>
            <w:hideMark/>
          </w:tcPr>
          <w:p w14:paraId="50DC1C1E"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14D3F">
              <w:rPr>
                <w:bCs/>
                <w:i/>
              </w:rPr>
              <w:lastRenderedPageBreak/>
              <w:t>Тема 6.2.</w:t>
            </w:r>
          </w:p>
          <w:p w14:paraId="272F9167"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14D3F">
              <w:rPr>
                <w:i/>
              </w:rPr>
              <w:t>Физика атома.</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66E9E279"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35A235CB"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vMerge w:val="restart"/>
            <w:tcBorders>
              <w:top w:val="single" w:sz="4" w:space="0" w:color="000000"/>
              <w:left w:val="single" w:sz="4" w:space="0" w:color="000000"/>
              <w:bottom w:val="single" w:sz="4" w:space="0" w:color="000000"/>
              <w:right w:val="single" w:sz="4" w:space="0" w:color="000000"/>
            </w:tcBorders>
            <w:hideMark/>
          </w:tcPr>
          <w:p w14:paraId="2AF66D90"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4AD5E55C"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0ACCCF2B"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r>
      <w:tr w:rsidR="00B25D68" w:rsidRPr="00614D3F" w14:paraId="68817CB3" w14:textId="77777777" w:rsidTr="00BB2969">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6BA58BE9" w14:textId="77777777" w:rsidR="00B25D68" w:rsidRPr="00614D3F" w:rsidRDefault="00B25D68" w:rsidP="00445C74">
            <w:pPr>
              <w:rPr>
                <w:bCs/>
                <w:i/>
              </w:rPr>
            </w:pPr>
          </w:p>
        </w:tc>
        <w:tc>
          <w:tcPr>
            <w:tcW w:w="816" w:type="dxa"/>
            <w:gridSpan w:val="3"/>
            <w:tcBorders>
              <w:top w:val="single" w:sz="4" w:space="0" w:color="000000"/>
              <w:left w:val="single" w:sz="4" w:space="0" w:color="000000"/>
              <w:bottom w:val="single" w:sz="4" w:space="0" w:color="000000"/>
              <w:right w:val="single" w:sz="4" w:space="0" w:color="000000"/>
            </w:tcBorders>
            <w:hideMark/>
          </w:tcPr>
          <w:p w14:paraId="48F56B32"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9937" w:type="dxa"/>
            <w:gridSpan w:val="3"/>
            <w:tcBorders>
              <w:top w:val="single" w:sz="4" w:space="0" w:color="000000"/>
              <w:left w:val="single" w:sz="4" w:space="0" w:color="000000"/>
              <w:bottom w:val="single" w:sz="4" w:space="0" w:color="000000"/>
              <w:right w:val="single" w:sz="4" w:space="0" w:color="000000"/>
            </w:tcBorders>
            <w:hideMark/>
          </w:tcPr>
          <w:p w14:paraId="0A1E3941" w14:textId="77777777" w:rsidR="00B25D68" w:rsidRPr="00614D3F" w:rsidRDefault="00B25D68" w:rsidP="00445C74">
            <w:pPr>
              <w:ind w:left="57" w:right="57"/>
              <w:jc w:val="both"/>
            </w:pPr>
            <w:r w:rsidRPr="00614D3F">
              <w:t xml:space="preserve">Строение атома: планетарная модель и модель Бора. Лазеры. </w:t>
            </w:r>
            <w:r w:rsidRPr="00614D3F">
              <w:rPr>
                <w:i/>
                <w:color w:val="000000"/>
              </w:rPr>
              <w:t>Соотношение неопределенностей Гейзенберга.</w:t>
            </w:r>
            <w:r w:rsidRPr="00614D3F">
              <w:rPr>
                <w:color w:val="000000"/>
              </w:rPr>
              <w:t xml:space="preserve"> </w:t>
            </w:r>
            <w:r w:rsidRPr="00614D3F">
              <w:rPr>
                <w:i/>
                <w:color w:val="000000"/>
              </w:rPr>
              <w:t>Спонтанное и вынужденное излучение света.</w:t>
            </w:r>
          </w:p>
        </w:tc>
        <w:tc>
          <w:tcPr>
            <w:tcW w:w="1380" w:type="dxa"/>
            <w:vMerge/>
            <w:tcBorders>
              <w:left w:val="single" w:sz="4" w:space="0" w:color="000000"/>
              <w:bottom w:val="single" w:sz="4" w:space="0" w:color="000000"/>
              <w:right w:val="single" w:sz="4" w:space="0" w:color="000000"/>
            </w:tcBorders>
            <w:vAlign w:val="center"/>
            <w:hideMark/>
          </w:tcPr>
          <w:p w14:paraId="44872F28"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tcBorders>
              <w:top w:val="single" w:sz="4" w:space="0" w:color="000000"/>
              <w:left w:val="single" w:sz="4" w:space="0" w:color="000000"/>
              <w:bottom w:val="single" w:sz="4" w:space="0" w:color="auto"/>
              <w:right w:val="single" w:sz="4" w:space="0" w:color="000000"/>
            </w:tcBorders>
            <w:vAlign w:val="center"/>
            <w:hideMark/>
          </w:tcPr>
          <w:p w14:paraId="1128E262" w14:textId="77777777" w:rsidR="00B25D68" w:rsidRPr="00614D3F" w:rsidRDefault="00B25D68" w:rsidP="00445C74">
            <w:pPr>
              <w:rPr>
                <w:bCs/>
                <w:i/>
              </w:rPr>
            </w:pPr>
          </w:p>
        </w:tc>
      </w:tr>
      <w:tr w:rsidR="00B25D68" w:rsidRPr="00614D3F" w14:paraId="1A14CA0B" w14:textId="77777777" w:rsidTr="00BB2969">
        <w:trPr>
          <w:trHeight w:val="70"/>
        </w:trPr>
        <w:tc>
          <w:tcPr>
            <w:tcW w:w="2278" w:type="dxa"/>
            <w:vMerge w:val="restart"/>
            <w:tcBorders>
              <w:top w:val="single" w:sz="4" w:space="0" w:color="000000"/>
              <w:left w:val="single" w:sz="4" w:space="0" w:color="000000"/>
              <w:bottom w:val="single" w:sz="4" w:space="0" w:color="000000"/>
              <w:right w:val="single" w:sz="4" w:space="0" w:color="000000"/>
            </w:tcBorders>
            <w:hideMark/>
          </w:tcPr>
          <w:p w14:paraId="4A99DA95"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14D3F">
              <w:rPr>
                <w:bCs/>
                <w:i/>
              </w:rPr>
              <w:t>Тема 6.3.</w:t>
            </w:r>
          </w:p>
          <w:p w14:paraId="0B637421"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614D3F">
              <w:rPr>
                <w:i/>
              </w:rPr>
              <w:t>Физика атомного ядра.</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016ABBFB"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vMerge w:val="restart"/>
            <w:tcBorders>
              <w:top w:val="single" w:sz="4" w:space="0" w:color="000000"/>
              <w:left w:val="single" w:sz="4" w:space="0" w:color="000000"/>
              <w:right w:val="single" w:sz="4" w:space="0" w:color="000000"/>
            </w:tcBorders>
          </w:tcPr>
          <w:p w14:paraId="76BA432E" w14:textId="77777777" w:rsidR="00B25D68" w:rsidRPr="00614D3F" w:rsidRDefault="00B25D68" w:rsidP="00445C74">
            <w:pPr>
              <w:jc w:val="center"/>
              <w:rPr>
                <w:bCs/>
                <w:i/>
              </w:rPr>
            </w:pPr>
            <w:r w:rsidRPr="00614D3F">
              <w:rPr>
                <w:bCs/>
                <w:i/>
              </w:rPr>
              <w:t>6</w:t>
            </w:r>
          </w:p>
        </w:tc>
        <w:tc>
          <w:tcPr>
            <w:tcW w:w="1206"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14:paraId="62B021FD"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25D68" w:rsidRPr="00614D3F" w14:paraId="60BCBF5C" w14:textId="77777777" w:rsidTr="00BB2969">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2A97C763" w14:textId="77777777" w:rsidR="00B25D68" w:rsidRPr="00614D3F" w:rsidRDefault="00B25D68" w:rsidP="00445C74">
            <w:pPr>
              <w:rPr>
                <w:bCs/>
                <w:i/>
              </w:rPr>
            </w:pPr>
          </w:p>
        </w:tc>
        <w:tc>
          <w:tcPr>
            <w:tcW w:w="816" w:type="dxa"/>
            <w:gridSpan w:val="3"/>
            <w:tcBorders>
              <w:top w:val="single" w:sz="4" w:space="0" w:color="000000"/>
              <w:left w:val="single" w:sz="4" w:space="0" w:color="000000"/>
              <w:bottom w:val="single" w:sz="4" w:space="0" w:color="000000"/>
              <w:right w:val="single" w:sz="4" w:space="0" w:color="000000"/>
            </w:tcBorders>
            <w:hideMark/>
          </w:tcPr>
          <w:p w14:paraId="1BC8EE12"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9937" w:type="dxa"/>
            <w:gridSpan w:val="3"/>
            <w:tcBorders>
              <w:top w:val="single" w:sz="4" w:space="0" w:color="000000"/>
              <w:left w:val="single" w:sz="4" w:space="0" w:color="000000"/>
              <w:bottom w:val="single" w:sz="4" w:space="0" w:color="000000"/>
              <w:right w:val="single" w:sz="4" w:space="0" w:color="000000"/>
            </w:tcBorders>
            <w:hideMark/>
          </w:tcPr>
          <w:p w14:paraId="0661D87F" w14:textId="77777777" w:rsidR="00B25D68" w:rsidRPr="00614D3F" w:rsidRDefault="00B25D68" w:rsidP="00445C74">
            <w:pPr>
              <w:widowControl w:val="0"/>
              <w:jc w:val="both"/>
              <w:rPr>
                <w:bCs/>
              </w:rPr>
            </w:pPr>
            <w:r w:rsidRPr="00614D3F">
              <w:t>Строение атомного ядра.</w:t>
            </w:r>
            <w:r w:rsidRPr="00614D3F">
              <w:rPr>
                <w:i/>
              </w:rPr>
              <w:t xml:space="preserve"> </w:t>
            </w:r>
            <w:r w:rsidRPr="00614D3F">
              <w:t>Ядерная энергетика.</w:t>
            </w:r>
            <w:r w:rsidRPr="00614D3F">
              <w:rPr>
                <w:i/>
              </w:rPr>
              <w:t xml:space="preserve"> Термоядерный синтез.</w:t>
            </w:r>
            <w:r w:rsidRPr="00614D3F">
              <w:t xml:space="preserve"> Р</w:t>
            </w:r>
            <w:r w:rsidRPr="00614D3F">
              <w:rPr>
                <w:color w:val="000000"/>
              </w:rPr>
              <w:t xml:space="preserve">адиоактивность. </w:t>
            </w:r>
            <w:r w:rsidRPr="00614D3F">
              <w:rPr>
                <w:i/>
                <w:color w:val="000000"/>
              </w:rPr>
              <w:t xml:space="preserve">Дозиметрия. Статистический характер процессов в микромире. </w:t>
            </w:r>
            <w:r w:rsidRPr="00614D3F">
              <w:rPr>
                <w:i/>
              </w:rPr>
              <w:t xml:space="preserve">Элементарные частицы. </w:t>
            </w:r>
            <w:r w:rsidRPr="00614D3F">
              <w:rPr>
                <w:i/>
                <w:color w:val="000000"/>
              </w:rPr>
              <w:t>Фундаментальные взаимодействия. Законы сохранения в микромире.</w:t>
            </w:r>
          </w:p>
        </w:tc>
        <w:tc>
          <w:tcPr>
            <w:tcW w:w="1380" w:type="dxa"/>
            <w:vMerge/>
            <w:tcBorders>
              <w:left w:val="single" w:sz="4" w:space="0" w:color="000000"/>
              <w:bottom w:val="single" w:sz="4" w:space="0" w:color="000000"/>
              <w:right w:val="single" w:sz="4" w:space="0" w:color="000000"/>
            </w:tcBorders>
            <w:vAlign w:val="center"/>
            <w:hideMark/>
          </w:tcPr>
          <w:p w14:paraId="72BB3D33" w14:textId="77777777" w:rsidR="00B25D68" w:rsidRPr="00614D3F" w:rsidRDefault="00B25D68" w:rsidP="00445C74">
            <w:pPr>
              <w:jc w:val="center"/>
              <w:rPr>
                <w:bCs/>
                <w:i/>
              </w:rPr>
            </w:pPr>
          </w:p>
        </w:tc>
        <w:tc>
          <w:tcPr>
            <w:tcW w:w="1206" w:type="dxa"/>
            <w:tcBorders>
              <w:top w:val="single" w:sz="4" w:space="0" w:color="auto"/>
              <w:left w:val="single" w:sz="4" w:space="0" w:color="000000"/>
              <w:bottom w:val="single" w:sz="4" w:space="0" w:color="auto"/>
              <w:right w:val="single" w:sz="4" w:space="0" w:color="000000"/>
            </w:tcBorders>
            <w:vAlign w:val="center"/>
            <w:hideMark/>
          </w:tcPr>
          <w:p w14:paraId="1427CF28"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5642EE4C" w14:textId="77777777" w:rsidR="00B25D68" w:rsidRPr="00614D3F" w:rsidRDefault="00B25D68"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3</w:t>
            </w:r>
          </w:p>
        </w:tc>
      </w:tr>
      <w:tr w:rsidR="00222600" w:rsidRPr="00614D3F" w14:paraId="40B616C7" w14:textId="77777777" w:rsidTr="0081449C">
        <w:trPr>
          <w:trHeight w:val="20"/>
        </w:trPr>
        <w:tc>
          <w:tcPr>
            <w:tcW w:w="2278" w:type="dxa"/>
            <w:vMerge/>
            <w:tcBorders>
              <w:top w:val="single" w:sz="4" w:space="0" w:color="000000"/>
              <w:left w:val="single" w:sz="4" w:space="0" w:color="000000"/>
              <w:bottom w:val="single" w:sz="4" w:space="0" w:color="000000"/>
              <w:right w:val="single" w:sz="4" w:space="0" w:color="000000"/>
            </w:tcBorders>
            <w:vAlign w:val="center"/>
          </w:tcPr>
          <w:p w14:paraId="44061FE3" w14:textId="77777777" w:rsidR="00222600" w:rsidRPr="00614D3F" w:rsidRDefault="00222600" w:rsidP="00445C74">
            <w:pPr>
              <w:rPr>
                <w:bCs/>
                <w:i/>
              </w:rPr>
            </w:pPr>
          </w:p>
        </w:tc>
        <w:tc>
          <w:tcPr>
            <w:tcW w:w="816" w:type="dxa"/>
            <w:gridSpan w:val="3"/>
            <w:tcBorders>
              <w:top w:val="single" w:sz="4" w:space="0" w:color="000000"/>
              <w:left w:val="single" w:sz="4" w:space="0" w:color="000000"/>
              <w:bottom w:val="single" w:sz="4" w:space="0" w:color="000000"/>
              <w:right w:val="single" w:sz="4" w:space="0" w:color="000000"/>
            </w:tcBorders>
          </w:tcPr>
          <w:p w14:paraId="3A021DC8"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c>
          <w:tcPr>
            <w:tcW w:w="9937" w:type="dxa"/>
            <w:gridSpan w:val="3"/>
            <w:tcBorders>
              <w:top w:val="single" w:sz="4" w:space="0" w:color="000000"/>
              <w:left w:val="single" w:sz="4" w:space="0" w:color="000000"/>
              <w:bottom w:val="single" w:sz="4" w:space="0" w:color="000000"/>
              <w:right w:val="single" w:sz="4" w:space="0" w:color="000000"/>
            </w:tcBorders>
          </w:tcPr>
          <w:p w14:paraId="7E3D6515" w14:textId="77777777" w:rsidR="00222600" w:rsidRPr="00614D3F" w:rsidRDefault="00222600" w:rsidP="001C22A0">
            <w:pPr>
              <w:shd w:val="clear" w:color="auto" w:fill="FFFFFF"/>
              <w:rPr>
                <w:rFonts w:ascii="Helvetica" w:hAnsi="Helvetica"/>
                <w:color w:val="333333"/>
                <w:sz w:val="21"/>
                <w:szCs w:val="21"/>
              </w:rPr>
            </w:pPr>
            <w:r w:rsidRPr="00614D3F">
              <w:rPr>
                <w:i/>
              </w:rPr>
              <w:t xml:space="preserve">Лабораторное  занятие  </w:t>
            </w:r>
            <w:r w:rsidRPr="00614D3F">
              <w:t>№ 21 « Изучение треков заряженных частиц по готовым фотографиям».</w:t>
            </w:r>
          </w:p>
        </w:tc>
        <w:tc>
          <w:tcPr>
            <w:tcW w:w="1380" w:type="dxa"/>
            <w:tcBorders>
              <w:top w:val="single" w:sz="4" w:space="0" w:color="000000"/>
              <w:left w:val="single" w:sz="4" w:space="0" w:color="000000"/>
              <w:bottom w:val="single" w:sz="4" w:space="0" w:color="000000"/>
              <w:right w:val="single" w:sz="4" w:space="0" w:color="000000"/>
            </w:tcBorders>
            <w:vAlign w:val="center"/>
          </w:tcPr>
          <w:p w14:paraId="145BD842" w14:textId="77777777" w:rsidR="00222600" w:rsidRPr="00614D3F" w:rsidRDefault="00222600" w:rsidP="00445C74">
            <w:pPr>
              <w:jc w:val="center"/>
              <w:rPr>
                <w:bCs/>
                <w:i/>
              </w:rPr>
            </w:pPr>
            <w:r w:rsidRPr="00614D3F">
              <w:rPr>
                <w:bCs/>
                <w:i/>
              </w:rPr>
              <w:t>2</w:t>
            </w:r>
          </w:p>
        </w:tc>
        <w:tc>
          <w:tcPr>
            <w:tcW w:w="1206" w:type="dxa"/>
            <w:tcBorders>
              <w:top w:val="single" w:sz="4" w:space="0" w:color="auto"/>
              <w:left w:val="single" w:sz="4" w:space="0" w:color="000000"/>
              <w:bottom w:val="single" w:sz="4" w:space="0" w:color="auto"/>
              <w:right w:val="single" w:sz="4" w:space="0" w:color="000000"/>
            </w:tcBorders>
            <w:vAlign w:val="center"/>
          </w:tcPr>
          <w:p w14:paraId="228418BF"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222600" w:rsidRPr="00614D3F" w14:paraId="6C9ABD98" w14:textId="77777777" w:rsidTr="00E34B4C">
        <w:trPr>
          <w:trHeight w:val="7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24949D65" w14:textId="77777777" w:rsidR="00222600" w:rsidRPr="00614D3F" w:rsidRDefault="00222600" w:rsidP="00445C74">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74670202" w14:textId="77777777" w:rsidR="00222600" w:rsidRPr="00614D3F" w:rsidRDefault="00222600" w:rsidP="00445C74">
            <w:pPr>
              <w:rPr>
                <w:bCs/>
                <w:i/>
              </w:rPr>
            </w:pPr>
            <w:r w:rsidRPr="00614D3F">
              <w:rPr>
                <w:i/>
                <w:color w:val="000000"/>
              </w:rPr>
              <w:t>Практическое занятие</w:t>
            </w:r>
            <w:r w:rsidRPr="00614D3F">
              <w:rPr>
                <w:color w:val="000000"/>
              </w:rPr>
              <w:t xml:space="preserve"> № 12 по теме: «Физика атомного ядра»»</w:t>
            </w:r>
          </w:p>
        </w:tc>
        <w:tc>
          <w:tcPr>
            <w:tcW w:w="1380" w:type="dxa"/>
            <w:tcBorders>
              <w:top w:val="single" w:sz="4" w:space="0" w:color="000000"/>
              <w:left w:val="single" w:sz="4" w:space="0" w:color="000000"/>
              <w:bottom w:val="single" w:sz="4" w:space="0" w:color="000000"/>
              <w:right w:val="single" w:sz="4" w:space="0" w:color="000000"/>
            </w:tcBorders>
            <w:hideMark/>
          </w:tcPr>
          <w:p w14:paraId="2EC4EA28"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vMerge w:val="restart"/>
            <w:tcBorders>
              <w:top w:val="single" w:sz="4" w:space="0" w:color="auto"/>
              <w:left w:val="single" w:sz="4" w:space="0" w:color="000000"/>
              <w:right w:val="single" w:sz="4" w:space="0" w:color="000000"/>
            </w:tcBorders>
            <w:shd w:val="clear" w:color="auto" w:fill="D9D9D9"/>
            <w:vAlign w:val="center"/>
            <w:hideMark/>
          </w:tcPr>
          <w:p w14:paraId="5357DBDE" w14:textId="77777777" w:rsidR="00222600" w:rsidRPr="00614D3F" w:rsidRDefault="00222600" w:rsidP="00445C74">
            <w:pPr>
              <w:rPr>
                <w:bCs/>
                <w:i/>
              </w:rPr>
            </w:pPr>
          </w:p>
        </w:tc>
      </w:tr>
      <w:tr w:rsidR="00222600" w:rsidRPr="00614D3F" w14:paraId="0280E314" w14:textId="77777777" w:rsidTr="00E34B4C">
        <w:trPr>
          <w:trHeight w:val="70"/>
        </w:trPr>
        <w:tc>
          <w:tcPr>
            <w:tcW w:w="2278" w:type="dxa"/>
            <w:tcBorders>
              <w:top w:val="single" w:sz="4" w:space="0" w:color="000000"/>
              <w:left w:val="single" w:sz="4" w:space="0" w:color="000000"/>
              <w:bottom w:val="single" w:sz="4" w:space="0" w:color="000000"/>
              <w:right w:val="single" w:sz="4" w:space="0" w:color="000000"/>
            </w:tcBorders>
            <w:vAlign w:val="center"/>
            <w:hideMark/>
          </w:tcPr>
          <w:p w14:paraId="07686A48" w14:textId="77777777" w:rsidR="00222600" w:rsidRPr="00614D3F" w:rsidRDefault="00222600" w:rsidP="00445C74">
            <w:pP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4BC1FB96" w14:textId="77777777" w:rsidR="00222600" w:rsidRPr="00614D3F" w:rsidRDefault="00222600" w:rsidP="00B6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6BDD8281" w14:textId="6E982484" w:rsidR="00222600" w:rsidRPr="00614D3F" w:rsidRDefault="00222600" w:rsidP="00683017">
            <w:pPr>
              <w:ind w:left="360"/>
              <w:rPr>
                <w:bCs/>
                <w:sz w:val="28"/>
                <w:szCs w:val="28"/>
              </w:rPr>
            </w:pPr>
            <w:r w:rsidRPr="00614D3F">
              <w:t xml:space="preserve">№ 22.  </w:t>
            </w:r>
            <w:r w:rsidR="00683017" w:rsidRPr="00614D3F">
              <w:rPr>
                <w:bCs/>
                <w:szCs w:val="28"/>
              </w:rPr>
              <w:t xml:space="preserve">Фотоэффект. Законы фотоэффекта. </w:t>
            </w:r>
          </w:p>
          <w:p w14:paraId="5E2D2A9A" w14:textId="77777777" w:rsidR="00DE6E7C" w:rsidRPr="00614D3F" w:rsidRDefault="00222600" w:rsidP="00DE6E7C">
            <w:pPr>
              <w:jc w:val="both"/>
            </w:pPr>
            <w:r w:rsidRPr="00614D3F">
              <w:t xml:space="preserve">№ 23.  </w:t>
            </w:r>
            <w:r w:rsidR="00DE6E7C" w:rsidRPr="00614D3F">
              <w:t>Лазеры (п</w:t>
            </w:r>
            <w:r w:rsidR="00DE6E7C" w:rsidRPr="00614D3F">
              <w:rPr>
                <w:color w:val="000000"/>
              </w:rPr>
              <w:t>одготовка устного сообщения по теме)</w:t>
            </w:r>
          </w:p>
          <w:p w14:paraId="2BE486FA" w14:textId="05C83748" w:rsidR="00222600" w:rsidRPr="00614D3F" w:rsidRDefault="00222600" w:rsidP="00B61B8C">
            <w:pPr>
              <w:rPr>
                <w:i/>
                <w:color w:val="000000"/>
              </w:rPr>
            </w:pPr>
          </w:p>
        </w:tc>
        <w:tc>
          <w:tcPr>
            <w:tcW w:w="1380" w:type="dxa"/>
            <w:tcBorders>
              <w:top w:val="single" w:sz="4" w:space="0" w:color="000000"/>
              <w:left w:val="single" w:sz="4" w:space="0" w:color="000000"/>
              <w:bottom w:val="single" w:sz="4" w:space="0" w:color="000000"/>
              <w:right w:val="single" w:sz="4" w:space="0" w:color="000000"/>
            </w:tcBorders>
            <w:hideMark/>
          </w:tcPr>
          <w:p w14:paraId="6C5E0950" w14:textId="77777777" w:rsidR="00683017" w:rsidRPr="00614D3F" w:rsidRDefault="00683017" w:rsidP="0035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791ADEE3" w14:textId="21B9B4E9" w:rsidR="00222600" w:rsidRPr="00614D3F" w:rsidRDefault="00222600" w:rsidP="0035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6</w:t>
            </w:r>
          </w:p>
        </w:tc>
        <w:tc>
          <w:tcPr>
            <w:tcW w:w="1206" w:type="dxa"/>
            <w:vMerge/>
            <w:tcBorders>
              <w:top w:val="single" w:sz="4" w:space="0" w:color="auto"/>
              <w:left w:val="single" w:sz="4" w:space="0" w:color="000000"/>
              <w:right w:val="single" w:sz="4" w:space="0" w:color="000000"/>
            </w:tcBorders>
            <w:shd w:val="clear" w:color="auto" w:fill="D9D9D9"/>
            <w:vAlign w:val="center"/>
            <w:hideMark/>
          </w:tcPr>
          <w:p w14:paraId="16E5A1E7" w14:textId="77777777" w:rsidR="00222600" w:rsidRPr="00614D3F" w:rsidRDefault="00222600" w:rsidP="00445C74">
            <w:pPr>
              <w:rPr>
                <w:bCs/>
                <w:i/>
              </w:rPr>
            </w:pPr>
          </w:p>
        </w:tc>
      </w:tr>
      <w:tr w:rsidR="00222600" w:rsidRPr="00614D3F" w14:paraId="6F7B58BA" w14:textId="77777777" w:rsidTr="00E34B4C">
        <w:trPr>
          <w:trHeight w:val="70"/>
        </w:trPr>
        <w:tc>
          <w:tcPr>
            <w:tcW w:w="2278" w:type="dxa"/>
            <w:tcBorders>
              <w:top w:val="single" w:sz="4" w:space="0" w:color="000000"/>
              <w:left w:val="single" w:sz="4" w:space="0" w:color="000000"/>
              <w:bottom w:val="single" w:sz="4" w:space="0" w:color="000000"/>
              <w:right w:val="single" w:sz="4" w:space="0" w:color="000000"/>
            </w:tcBorders>
            <w:hideMark/>
          </w:tcPr>
          <w:p w14:paraId="259426AC"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r w:rsidRPr="00614D3F">
              <w:rPr>
                <w:b/>
                <w:bCs/>
                <w:i/>
              </w:rPr>
              <w:t>Раздел 7.</w:t>
            </w:r>
          </w:p>
          <w:p w14:paraId="3F9C5500"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r w:rsidRPr="00614D3F">
              <w:rPr>
                <w:b/>
                <w:i/>
              </w:rPr>
              <w:t>Эволюция Вселенной.</w:t>
            </w:r>
          </w:p>
        </w:tc>
        <w:tc>
          <w:tcPr>
            <w:tcW w:w="10753" w:type="dxa"/>
            <w:gridSpan w:val="6"/>
            <w:tcBorders>
              <w:top w:val="single" w:sz="4" w:space="0" w:color="000000"/>
              <w:left w:val="single" w:sz="4" w:space="0" w:color="000000"/>
              <w:bottom w:val="single" w:sz="4" w:space="0" w:color="000000"/>
              <w:right w:val="single" w:sz="4" w:space="0" w:color="000000"/>
            </w:tcBorders>
          </w:tcPr>
          <w:p w14:paraId="6B75BA89"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p>
        </w:tc>
        <w:tc>
          <w:tcPr>
            <w:tcW w:w="1380" w:type="dxa"/>
            <w:tcBorders>
              <w:top w:val="single" w:sz="4" w:space="0" w:color="000000"/>
              <w:left w:val="single" w:sz="4" w:space="0" w:color="000000"/>
              <w:bottom w:val="single" w:sz="4" w:space="0" w:color="000000"/>
              <w:right w:val="single" w:sz="4" w:space="0" w:color="000000"/>
            </w:tcBorders>
            <w:vAlign w:val="center"/>
            <w:hideMark/>
          </w:tcPr>
          <w:p w14:paraId="1E821C4C" w14:textId="77777777" w:rsidR="00222600" w:rsidRPr="00614D3F" w:rsidRDefault="00D62C2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614D3F">
              <w:rPr>
                <w:b/>
                <w:bCs/>
                <w:i/>
              </w:rPr>
              <w:t>16</w:t>
            </w:r>
          </w:p>
        </w:tc>
        <w:tc>
          <w:tcPr>
            <w:tcW w:w="1206" w:type="dxa"/>
            <w:vMerge/>
            <w:tcBorders>
              <w:left w:val="single" w:sz="4" w:space="0" w:color="000000"/>
              <w:bottom w:val="single" w:sz="4" w:space="0" w:color="000000"/>
              <w:right w:val="single" w:sz="4" w:space="0" w:color="000000"/>
            </w:tcBorders>
            <w:shd w:val="clear" w:color="auto" w:fill="D9D9D9"/>
            <w:vAlign w:val="center"/>
            <w:hideMark/>
          </w:tcPr>
          <w:p w14:paraId="00845346" w14:textId="77777777" w:rsidR="00222600" w:rsidRPr="00614D3F" w:rsidRDefault="00222600" w:rsidP="00445C74">
            <w:pPr>
              <w:rPr>
                <w:bCs/>
                <w:i/>
              </w:rPr>
            </w:pPr>
          </w:p>
        </w:tc>
      </w:tr>
      <w:tr w:rsidR="00222600" w:rsidRPr="00614D3F" w14:paraId="59717D58" w14:textId="77777777" w:rsidTr="00487BA6">
        <w:trPr>
          <w:trHeight w:val="70"/>
        </w:trPr>
        <w:tc>
          <w:tcPr>
            <w:tcW w:w="2278" w:type="dxa"/>
            <w:vMerge w:val="restart"/>
            <w:tcBorders>
              <w:top w:val="single" w:sz="4" w:space="0" w:color="000000"/>
              <w:left w:val="single" w:sz="4" w:space="0" w:color="000000"/>
              <w:right w:val="single" w:sz="4" w:space="0" w:color="000000"/>
            </w:tcBorders>
            <w:hideMark/>
          </w:tcPr>
          <w:p w14:paraId="6A07CF88"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 7.1.</w:t>
            </w:r>
          </w:p>
          <w:p w14:paraId="48B17271"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i/>
              </w:rPr>
              <w:t>Строение и развитие Вселенной.</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5A803151"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tcBorders>
              <w:top w:val="single" w:sz="4" w:space="0" w:color="000000"/>
              <w:left w:val="single" w:sz="4" w:space="0" w:color="000000"/>
              <w:bottom w:val="single" w:sz="4" w:space="0" w:color="000000"/>
              <w:right w:val="single" w:sz="4" w:space="0" w:color="000000"/>
            </w:tcBorders>
          </w:tcPr>
          <w:p w14:paraId="02F0C938"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val="restart"/>
            <w:tcBorders>
              <w:top w:val="single" w:sz="4" w:space="0" w:color="000000"/>
              <w:left w:val="single" w:sz="4" w:space="0" w:color="000000"/>
              <w:right w:val="single" w:sz="4" w:space="0" w:color="000000"/>
            </w:tcBorders>
            <w:hideMark/>
          </w:tcPr>
          <w:p w14:paraId="6A64262F"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1F19C5CD"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3AC60318"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r>
      <w:tr w:rsidR="00222600" w:rsidRPr="00614D3F" w14:paraId="3B5AEE84" w14:textId="77777777" w:rsidTr="007748C1">
        <w:trPr>
          <w:trHeight w:val="510"/>
        </w:trPr>
        <w:tc>
          <w:tcPr>
            <w:tcW w:w="2278" w:type="dxa"/>
            <w:vMerge/>
            <w:tcBorders>
              <w:left w:val="single" w:sz="4" w:space="0" w:color="000000"/>
              <w:right w:val="single" w:sz="4" w:space="0" w:color="000000"/>
            </w:tcBorders>
            <w:vAlign w:val="center"/>
            <w:hideMark/>
          </w:tcPr>
          <w:p w14:paraId="71E279B3" w14:textId="77777777" w:rsidR="00222600" w:rsidRPr="00614D3F" w:rsidRDefault="00222600" w:rsidP="00445C74">
            <w:pPr>
              <w:rPr>
                <w:bCs/>
                <w:i/>
              </w:rPr>
            </w:pPr>
          </w:p>
        </w:tc>
        <w:tc>
          <w:tcPr>
            <w:tcW w:w="816" w:type="dxa"/>
            <w:gridSpan w:val="3"/>
            <w:tcBorders>
              <w:top w:val="single" w:sz="4" w:space="0" w:color="000000"/>
              <w:left w:val="single" w:sz="4" w:space="0" w:color="000000"/>
              <w:right w:val="single" w:sz="4" w:space="0" w:color="000000"/>
            </w:tcBorders>
            <w:hideMark/>
          </w:tcPr>
          <w:p w14:paraId="1863B4FA"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9937" w:type="dxa"/>
            <w:gridSpan w:val="3"/>
            <w:tcBorders>
              <w:top w:val="single" w:sz="4" w:space="0" w:color="000000"/>
              <w:left w:val="single" w:sz="4" w:space="0" w:color="000000"/>
              <w:bottom w:val="single" w:sz="4" w:space="0" w:color="auto"/>
              <w:right w:val="single" w:sz="4" w:space="0" w:color="000000"/>
            </w:tcBorders>
            <w:hideMark/>
          </w:tcPr>
          <w:p w14:paraId="4422927E" w14:textId="77777777" w:rsidR="00222600" w:rsidRPr="00614D3F" w:rsidRDefault="00222600" w:rsidP="00774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t>Большой взрыв. Возможные сценарии эволюции Вселенной. Строение и происхождение галактик. Наша галактика. Другие галактики. Метагалактика. Расширяющаяся Вселенная. Модель горячей Вселенной.</w:t>
            </w:r>
          </w:p>
        </w:tc>
        <w:tc>
          <w:tcPr>
            <w:tcW w:w="1380" w:type="dxa"/>
            <w:tcBorders>
              <w:top w:val="single" w:sz="4" w:space="0" w:color="000000"/>
              <w:left w:val="single" w:sz="4" w:space="0" w:color="000000"/>
              <w:bottom w:val="single" w:sz="4" w:space="0" w:color="auto"/>
              <w:right w:val="single" w:sz="4" w:space="0" w:color="000000"/>
            </w:tcBorders>
            <w:vAlign w:val="center"/>
            <w:hideMark/>
          </w:tcPr>
          <w:p w14:paraId="7D5AC409"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4</w:t>
            </w:r>
          </w:p>
        </w:tc>
        <w:tc>
          <w:tcPr>
            <w:tcW w:w="1206" w:type="dxa"/>
            <w:vMerge/>
            <w:tcBorders>
              <w:left w:val="single" w:sz="4" w:space="0" w:color="000000"/>
              <w:right w:val="single" w:sz="4" w:space="0" w:color="000000"/>
            </w:tcBorders>
            <w:vAlign w:val="center"/>
            <w:hideMark/>
          </w:tcPr>
          <w:p w14:paraId="1E1F8C6D" w14:textId="77777777" w:rsidR="00222600" w:rsidRPr="00614D3F" w:rsidRDefault="00222600" w:rsidP="00445C74">
            <w:pPr>
              <w:rPr>
                <w:bCs/>
                <w:i/>
              </w:rPr>
            </w:pPr>
          </w:p>
        </w:tc>
      </w:tr>
      <w:tr w:rsidR="00222600" w:rsidRPr="00614D3F" w14:paraId="4B4CF146" w14:textId="77777777" w:rsidTr="00AC2553">
        <w:trPr>
          <w:trHeight w:val="70"/>
        </w:trPr>
        <w:tc>
          <w:tcPr>
            <w:tcW w:w="2278" w:type="dxa"/>
            <w:tcBorders>
              <w:top w:val="single" w:sz="4" w:space="0" w:color="000000"/>
              <w:left w:val="single" w:sz="4" w:space="0" w:color="000000"/>
              <w:bottom w:val="single" w:sz="4" w:space="0" w:color="000000"/>
              <w:right w:val="single" w:sz="4" w:space="0" w:color="000000"/>
            </w:tcBorders>
            <w:vAlign w:val="center"/>
            <w:hideMark/>
          </w:tcPr>
          <w:p w14:paraId="2A7D0B48" w14:textId="77777777" w:rsidR="00222600" w:rsidRPr="00614D3F" w:rsidRDefault="00222600" w:rsidP="00445C74">
            <w:pPr>
              <w:rPr>
                <w:bCs/>
                <w:i/>
              </w:rPr>
            </w:pPr>
          </w:p>
        </w:tc>
        <w:tc>
          <w:tcPr>
            <w:tcW w:w="816" w:type="dxa"/>
            <w:gridSpan w:val="3"/>
            <w:tcBorders>
              <w:top w:val="single" w:sz="4" w:space="0" w:color="000000"/>
              <w:left w:val="single" w:sz="4" w:space="0" w:color="000000"/>
              <w:bottom w:val="single" w:sz="4" w:space="0" w:color="000000"/>
              <w:right w:val="single" w:sz="4" w:space="0" w:color="000000"/>
            </w:tcBorders>
            <w:hideMark/>
          </w:tcPr>
          <w:p w14:paraId="1A268E05"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c>
          <w:tcPr>
            <w:tcW w:w="9937" w:type="dxa"/>
            <w:gridSpan w:val="3"/>
            <w:tcBorders>
              <w:top w:val="single" w:sz="4" w:space="0" w:color="000000"/>
              <w:left w:val="single" w:sz="4" w:space="0" w:color="000000"/>
              <w:bottom w:val="single" w:sz="4" w:space="0" w:color="000000"/>
              <w:right w:val="single" w:sz="4" w:space="0" w:color="000000"/>
            </w:tcBorders>
            <w:hideMark/>
          </w:tcPr>
          <w:p w14:paraId="54230685" w14:textId="77777777" w:rsidR="00222600" w:rsidRPr="00614D3F" w:rsidRDefault="00222600" w:rsidP="00B6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Внеаудиторная  самостоятельная  работа обучающихся</w:t>
            </w:r>
          </w:p>
          <w:p w14:paraId="560E827C" w14:textId="7731B7A4" w:rsidR="00DE6E7C" w:rsidRPr="00614D3F" w:rsidRDefault="00222600" w:rsidP="00DE6E7C">
            <w:pPr>
              <w:jc w:val="both"/>
            </w:pPr>
            <w:r w:rsidRPr="00614D3F">
              <w:rPr>
                <w:color w:val="000000"/>
              </w:rPr>
              <w:t>№ 24 Написание рефератов по теме:</w:t>
            </w:r>
            <w:r w:rsidR="00DE6E7C" w:rsidRPr="00614D3F">
              <w:t xml:space="preserve"> Ядерная  энергетика </w:t>
            </w:r>
          </w:p>
          <w:p w14:paraId="05B0B64D" w14:textId="77777777" w:rsidR="00DE6E7C" w:rsidRPr="00614D3F" w:rsidRDefault="00DE6E7C" w:rsidP="00DE6E7C">
            <w:pPr>
              <w:jc w:val="both"/>
            </w:pPr>
          </w:p>
          <w:p w14:paraId="5EBDF8B4" w14:textId="674E66FC" w:rsidR="00222600" w:rsidRPr="00614D3F" w:rsidRDefault="00222600" w:rsidP="00B6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tc>
        <w:tc>
          <w:tcPr>
            <w:tcW w:w="1380" w:type="dxa"/>
            <w:tcBorders>
              <w:top w:val="single" w:sz="4" w:space="0" w:color="000000"/>
              <w:left w:val="single" w:sz="4" w:space="0" w:color="000000"/>
              <w:bottom w:val="single" w:sz="4" w:space="0" w:color="000000"/>
              <w:right w:val="single" w:sz="4" w:space="0" w:color="000000"/>
            </w:tcBorders>
            <w:vAlign w:val="center"/>
            <w:hideMark/>
          </w:tcPr>
          <w:p w14:paraId="38FAE9CF" w14:textId="77777777" w:rsidR="00222600" w:rsidRPr="00614D3F" w:rsidRDefault="00D62C2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9</w:t>
            </w:r>
          </w:p>
        </w:tc>
        <w:tc>
          <w:tcPr>
            <w:tcW w:w="120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14:paraId="0CE86A91" w14:textId="77777777" w:rsidR="00222600" w:rsidRPr="00614D3F" w:rsidRDefault="00222600" w:rsidP="00445C74">
            <w:pPr>
              <w:rPr>
                <w:bCs/>
                <w:i/>
              </w:rPr>
            </w:pPr>
          </w:p>
        </w:tc>
      </w:tr>
      <w:tr w:rsidR="00222600" w:rsidRPr="00614D3F" w14:paraId="17F06E60" w14:textId="77777777" w:rsidTr="00AC2553">
        <w:trPr>
          <w:trHeight w:val="70"/>
        </w:trPr>
        <w:tc>
          <w:tcPr>
            <w:tcW w:w="2278" w:type="dxa"/>
            <w:vMerge w:val="restart"/>
            <w:tcBorders>
              <w:top w:val="single" w:sz="4" w:space="0" w:color="000000"/>
              <w:left w:val="single" w:sz="4" w:space="0" w:color="000000"/>
              <w:right w:val="single" w:sz="4" w:space="0" w:color="000000"/>
            </w:tcBorders>
            <w:hideMark/>
          </w:tcPr>
          <w:p w14:paraId="61D0F7E6"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Тема 7.2.</w:t>
            </w:r>
          </w:p>
          <w:p w14:paraId="28C31ADB"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rPr>
            </w:pPr>
            <w:r w:rsidRPr="00614D3F">
              <w:rPr>
                <w:i/>
              </w:rPr>
              <w:t>Эволюция звёзд. Гипотеза происхождения Солнечной</w:t>
            </w:r>
            <w:r w:rsidRPr="00614D3F">
              <w:t xml:space="preserve"> </w:t>
            </w:r>
            <w:r w:rsidRPr="00614D3F">
              <w:rPr>
                <w:i/>
              </w:rPr>
              <w:t>системы.</w:t>
            </w: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5FEA1767"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614D3F">
              <w:rPr>
                <w:b/>
                <w:bCs/>
              </w:rPr>
              <w:t>Содержание учебного материала</w:t>
            </w:r>
          </w:p>
        </w:tc>
        <w:tc>
          <w:tcPr>
            <w:tcW w:w="1380" w:type="dxa"/>
            <w:tcBorders>
              <w:top w:val="single" w:sz="4" w:space="0" w:color="000000"/>
              <w:left w:val="single" w:sz="4" w:space="0" w:color="000000"/>
              <w:bottom w:val="single" w:sz="4" w:space="0" w:color="000000"/>
              <w:right w:val="single" w:sz="4" w:space="0" w:color="000000"/>
            </w:tcBorders>
          </w:tcPr>
          <w:p w14:paraId="3290AE13"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tcBorders>
              <w:left w:val="single" w:sz="4" w:space="0" w:color="000000"/>
              <w:bottom w:val="single" w:sz="4" w:space="0" w:color="auto"/>
              <w:right w:val="single" w:sz="4" w:space="0" w:color="000000"/>
            </w:tcBorders>
            <w:hideMark/>
          </w:tcPr>
          <w:p w14:paraId="7372D8B4"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222600" w:rsidRPr="00614D3F" w14:paraId="69C26945" w14:textId="77777777" w:rsidTr="004E166A">
        <w:trPr>
          <w:trHeight w:val="283"/>
        </w:trPr>
        <w:tc>
          <w:tcPr>
            <w:tcW w:w="2278" w:type="dxa"/>
            <w:vMerge/>
            <w:tcBorders>
              <w:left w:val="single" w:sz="4" w:space="0" w:color="000000"/>
              <w:right w:val="single" w:sz="4" w:space="0" w:color="000000"/>
            </w:tcBorders>
            <w:vAlign w:val="center"/>
            <w:hideMark/>
          </w:tcPr>
          <w:p w14:paraId="7DC70B73" w14:textId="77777777" w:rsidR="00222600" w:rsidRPr="00614D3F" w:rsidRDefault="00222600" w:rsidP="00445C74">
            <w:pPr>
              <w:rPr>
                <w:i/>
              </w:rPr>
            </w:pPr>
          </w:p>
        </w:tc>
        <w:tc>
          <w:tcPr>
            <w:tcW w:w="816" w:type="dxa"/>
            <w:gridSpan w:val="3"/>
            <w:vMerge w:val="restart"/>
            <w:tcBorders>
              <w:top w:val="single" w:sz="4" w:space="0" w:color="000000"/>
              <w:left w:val="single" w:sz="4" w:space="0" w:color="000000"/>
              <w:right w:val="single" w:sz="4" w:space="0" w:color="000000"/>
            </w:tcBorders>
            <w:hideMark/>
          </w:tcPr>
          <w:p w14:paraId="580F2BEB"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rPr>
                <w:bCs/>
                <w:i/>
              </w:rPr>
              <w:t>1</w:t>
            </w:r>
          </w:p>
        </w:tc>
        <w:tc>
          <w:tcPr>
            <w:tcW w:w="9937" w:type="dxa"/>
            <w:gridSpan w:val="3"/>
            <w:vMerge w:val="restart"/>
            <w:tcBorders>
              <w:top w:val="single" w:sz="4" w:space="0" w:color="000000"/>
              <w:left w:val="single" w:sz="4" w:space="0" w:color="000000"/>
              <w:right w:val="single" w:sz="4" w:space="0" w:color="auto"/>
            </w:tcBorders>
            <w:hideMark/>
          </w:tcPr>
          <w:p w14:paraId="5914BB00" w14:textId="77777777" w:rsidR="00222600" w:rsidRPr="00614D3F" w:rsidRDefault="00222600" w:rsidP="00445C74">
            <w:pPr>
              <w:ind w:left="57" w:right="57"/>
              <w:jc w:val="both"/>
            </w:pPr>
            <w:r w:rsidRPr="00614D3F">
              <w:t>Эволюция и энергия горения звезд. Термоядерный синтез. Энергия Солнца.</w:t>
            </w:r>
          </w:p>
          <w:p w14:paraId="0B56C6AB"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614D3F">
              <w:t>Образование планетных систем. Солнечная система. Происхождение Солнечной системы.</w:t>
            </w:r>
            <w:r w:rsidRPr="00614D3F">
              <w:rPr>
                <w:rStyle w:val="apple-style-span"/>
              </w:rPr>
              <w:t xml:space="preserve"> Природа Луны. Планеты земной группы. Планеты гиганты. Астероиды и метеориты. Кометы и метеоры.</w:t>
            </w:r>
          </w:p>
        </w:tc>
        <w:tc>
          <w:tcPr>
            <w:tcW w:w="1380" w:type="dxa"/>
            <w:vMerge w:val="restart"/>
            <w:tcBorders>
              <w:top w:val="single" w:sz="4" w:space="0" w:color="000000"/>
              <w:left w:val="single" w:sz="4" w:space="0" w:color="auto"/>
              <w:right w:val="single" w:sz="4" w:space="0" w:color="000000"/>
            </w:tcBorders>
            <w:hideMark/>
          </w:tcPr>
          <w:p w14:paraId="1B105588"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5CADF9DA" w14:textId="77777777" w:rsidR="00222600" w:rsidRPr="00614D3F" w:rsidRDefault="00D62C20" w:rsidP="004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i/>
              </w:rPr>
            </w:pPr>
            <w:r w:rsidRPr="00614D3F">
              <w:rPr>
                <w:bCs/>
                <w:i/>
              </w:rPr>
              <w:t>3</w:t>
            </w:r>
          </w:p>
          <w:p w14:paraId="195709EC" w14:textId="77777777" w:rsidR="00222600" w:rsidRPr="00614D3F" w:rsidRDefault="00222600" w:rsidP="004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i/>
              </w:rPr>
            </w:pPr>
          </w:p>
          <w:p w14:paraId="3B246186" w14:textId="77777777" w:rsidR="00222600" w:rsidRPr="00614D3F" w:rsidRDefault="00222600" w:rsidP="004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tcBorders>
              <w:top w:val="single" w:sz="4" w:space="0" w:color="auto"/>
              <w:left w:val="single" w:sz="4" w:space="0" w:color="000000"/>
              <w:bottom w:val="single" w:sz="4" w:space="0" w:color="auto"/>
              <w:right w:val="single" w:sz="4" w:space="0" w:color="000000"/>
            </w:tcBorders>
            <w:vAlign w:val="center"/>
            <w:hideMark/>
          </w:tcPr>
          <w:p w14:paraId="7DBE33C2"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14:paraId="04D490C4"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14D3F">
              <w:rPr>
                <w:bCs/>
                <w:i/>
              </w:rPr>
              <w:t>2</w:t>
            </w:r>
          </w:p>
        </w:tc>
      </w:tr>
      <w:tr w:rsidR="00222600" w:rsidRPr="00614D3F" w14:paraId="2B8418FB" w14:textId="77777777" w:rsidTr="003A7880">
        <w:trPr>
          <w:trHeight w:val="517"/>
        </w:trPr>
        <w:tc>
          <w:tcPr>
            <w:tcW w:w="2278" w:type="dxa"/>
            <w:vMerge/>
            <w:tcBorders>
              <w:left w:val="single" w:sz="4" w:space="0" w:color="000000"/>
              <w:bottom w:val="single" w:sz="4" w:space="0" w:color="000000"/>
              <w:right w:val="single" w:sz="4" w:space="0" w:color="000000"/>
            </w:tcBorders>
            <w:vAlign w:val="center"/>
            <w:hideMark/>
          </w:tcPr>
          <w:p w14:paraId="624D7380" w14:textId="77777777" w:rsidR="00222600" w:rsidRPr="00614D3F" w:rsidRDefault="00222600" w:rsidP="00445C74">
            <w:pPr>
              <w:rPr>
                <w:i/>
              </w:rPr>
            </w:pPr>
          </w:p>
        </w:tc>
        <w:tc>
          <w:tcPr>
            <w:tcW w:w="816" w:type="dxa"/>
            <w:gridSpan w:val="3"/>
            <w:vMerge/>
            <w:tcBorders>
              <w:left w:val="single" w:sz="4" w:space="0" w:color="000000"/>
              <w:bottom w:val="single" w:sz="4" w:space="0" w:color="000000"/>
              <w:right w:val="single" w:sz="4" w:space="0" w:color="000000"/>
            </w:tcBorders>
            <w:hideMark/>
          </w:tcPr>
          <w:p w14:paraId="5054E3DE"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c>
          <w:tcPr>
            <w:tcW w:w="9937" w:type="dxa"/>
            <w:gridSpan w:val="3"/>
            <w:vMerge/>
            <w:tcBorders>
              <w:left w:val="single" w:sz="4" w:space="0" w:color="000000"/>
              <w:bottom w:val="single" w:sz="4" w:space="0" w:color="000000"/>
              <w:right w:val="single" w:sz="4" w:space="0" w:color="auto"/>
            </w:tcBorders>
            <w:hideMark/>
          </w:tcPr>
          <w:p w14:paraId="63B6AAD7" w14:textId="77777777" w:rsidR="00222600" w:rsidRPr="00614D3F" w:rsidRDefault="00222600" w:rsidP="00BE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380" w:type="dxa"/>
            <w:vMerge/>
            <w:tcBorders>
              <w:left w:val="single" w:sz="4" w:space="0" w:color="auto"/>
              <w:bottom w:val="single" w:sz="4" w:space="0" w:color="auto"/>
              <w:right w:val="single" w:sz="4" w:space="0" w:color="000000"/>
            </w:tcBorders>
            <w:hideMark/>
          </w:tcPr>
          <w:p w14:paraId="71C4E939" w14:textId="77777777" w:rsidR="00222600" w:rsidRPr="00614D3F" w:rsidRDefault="00222600" w:rsidP="004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val="restart"/>
            <w:tcBorders>
              <w:top w:val="single" w:sz="4" w:space="0" w:color="auto"/>
              <w:left w:val="single" w:sz="4" w:space="0" w:color="000000"/>
              <w:right w:val="single" w:sz="4" w:space="0" w:color="000000"/>
            </w:tcBorders>
            <w:shd w:val="clear" w:color="auto" w:fill="D9D9D9" w:themeFill="background1" w:themeFillShade="D9"/>
            <w:vAlign w:val="center"/>
            <w:hideMark/>
          </w:tcPr>
          <w:p w14:paraId="2A3417DC"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222600" w:rsidRPr="00614D3F" w14:paraId="0802AE84" w14:textId="77777777" w:rsidTr="003A7880">
        <w:trPr>
          <w:trHeight w:val="70"/>
        </w:trPr>
        <w:tc>
          <w:tcPr>
            <w:tcW w:w="2278" w:type="dxa"/>
            <w:tcBorders>
              <w:top w:val="single" w:sz="4" w:space="0" w:color="000000"/>
              <w:left w:val="single" w:sz="4" w:space="0" w:color="000000"/>
              <w:bottom w:val="single" w:sz="4" w:space="0" w:color="000000"/>
              <w:right w:val="single" w:sz="4" w:space="0" w:color="000000"/>
            </w:tcBorders>
            <w:vAlign w:val="center"/>
            <w:hideMark/>
          </w:tcPr>
          <w:p w14:paraId="05BF28A8" w14:textId="77777777" w:rsidR="00222600" w:rsidRPr="00614D3F" w:rsidRDefault="00222600" w:rsidP="00445C74">
            <w:pPr>
              <w:rPr>
                <w:i/>
              </w:rPr>
            </w:pPr>
          </w:p>
        </w:tc>
        <w:tc>
          <w:tcPr>
            <w:tcW w:w="816" w:type="dxa"/>
            <w:gridSpan w:val="3"/>
            <w:tcBorders>
              <w:top w:val="single" w:sz="4" w:space="0" w:color="000000"/>
              <w:left w:val="single" w:sz="4" w:space="0" w:color="000000"/>
              <w:bottom w:val="single" w:sz="4" w:space="0" w:color="000000"/>
              <w:right w:val="single" w:sz="4" w:space="0" w:color="000000"/>
            </w:tcBorders>
            <w:hideMark/>
          </w:tcPr>
          <w:p w14:paraId="118775D9"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c>
          <w:tcPr>
            <w:tcW w:w="9937" w:type="dxa"/>
            <w:gridSpan w:val="3"/>
            <w:tcBorders>
              <w:top w:val="single" w:sz="4" w:space="0" w:color="000000"/>
              <w:left w:val="single" w:sz="4" w:space="0" w:color="000000"/>
              <w:bottom w:val="single" w:sz="4" w:space="0" w:color="000000"/>
              <w:right w:val="single" w:sz="4" w:space="0" w:color="auto"/>
            </w:tcBorders>
            <w:vAlign w:val="center"/>
            <w:hideMark/>
          </w:tcPr>
          <w:p w14:paraId="14C0BDE2" w14:textId="77777777" w:rsidR="00222600" w:rsidRPr="00614D3F" w:rsidRDefault="00222600" w:rsidP="007748C1">
            <w:pPr>
              <w:ind w:left="57" w:right="57"/>
              <w:jc w:val="right"/>
              <w:rPr>
                <w:b/>
              </w:rPr>
            </w:pPr>
            <w:r w:rsidRPr="00614D3F">
              <w:rPr>
                <w:b/>
              </w:rPr>
              <w:t xml:space="preserve">                                                                                                     Итого в 4 семестре </w:t>
            </w:r>
          </w:p>
        </w:tc>
        <w:tc>
          <w:tcPr>
            <w:tcW w:w="1380" w:type="dxa"/>
            <w:tcBorders>
              <w:top w:val="single" w:sz="4" w:space="0" w:color="auto"/>
              <w:left w:val="single" w:sz="4" w:space="0" w:color="auto"/>
              <w:bottom w:val="single" w:sz="4" w:space="0" w:color="000000"/>
              <w:right w:val="single" w:sz="4" w:space="0" w:color="000000"/>
            </w:tcBorders>
            <w:hideMark/>
          </w:tcPr>
          <w:p w14:paraId="4141357C" w14:textId="77777777" w:rsidR="00222600" w:rsidRPr="00614D3F" w:rsidRDefault="00D62C20" w:rsidP="004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i/>
              </w:rPr>
            </w:pPr>
            <w:r w:rsidRPr="00614D3F">
              <w:rPr>
                <w:b/>
                <w:i/>
              </w:rPr>
              <w:t>112</w:t>
            </w:r>
          </w:p>
        </w:tc>
        <w:tc>
          <w:tcPr>
            <w:tcW w:w="1206" w:type="dxa"/>
            <w:vMerge/>
            <w:tcBorders>
              <w:left w:val="single" w:sz="4" w:space="0" w:color="000000"/>
              <w:right w:val="single" w:sz="4" w:space="0" w:color="000000"/>
            </w:tcBorders>
            <w:shd w:val="clear" w:color="auto" w:fill="D9D9D9" w:themeFill="background1" w:themeFillShade="D9"/>
            <w:vAlign w:val="center"/>
            <w:hideMark/>
          </w:tcPr>
          <w:p w14:paraId="7DAD9A3A" w14:textId="77777777" w:rsidR="00222600" w:rsidRPr="00614D3F" w:rsidRDefault="00222600" w:rsidP="00445C74">
            <w:pPr>
              <w:rPr>
                <w:bCs/>
                <w:i/>
              </w:rPr>
            </w:pPr>
          </w:p>
        </w:tc>
      </w:tr>
      <w:tr w:rsidR="00222600" w:rsidRPr="00614D3F" w14:paraId="1AAAB429" w14:textId="77777777" w:rsidTr="00061D29">
        <w:trPr>
          <w:trHeight w:val="70"/>
        </w:trPr>
        <w:tc>
          <w:tcPr>
            <w:tcW w:w="2278" w:type="dxa"/>
            <w:tcBorders>
              <w:top w:val="single" w:sz="4" w:space="0" w:color="000000"/>
              <w:left w:val="single" w:sz="4" w:space="0" w:color="000000"/>
              <w:bottom w:val="single" w:sz="4" w:space="0" w:color="000000"/>
              <w:right w:val="single" w:sz="4" w:space="0" w:color="000000"/>
            </w:tcBorders>
            <w:vAlign w:val="center"/>
          </w:tcPr>
          <w:p w14:paraId="69EDB2C6" w14:textId="77777777" w:rsidR="00222600" w:rsidRPr="00614D3F" w:rsidRDefault="00222600" w:rsidP="00445C74">
            <w:pPr>
              <w:rPr>
                <w:i/>
              </w:rPr>
            </w:pPr>
          </w:p>
        </w:tc>
        <w:tc>
          <w:tcPr>
            <w:tcW w:w="816" w:type="dxa"/>
            <w:gridSpan w:val="3"/>
            <w:tcBorders>
              <w:top w:val="single" w:sz="4" w:space="0" w:color="000000"/>
              <w:left w:val="single" w:sz="4" w:space="0" w:color="000000"/>
              <w:bottom w:val="single" w:sz="4" w:space="0" w:color="000000"/>
              <w:right w:val="single" w:sz="4" w:space="0" w:color="000000"/>
            </w:tcBorders>
          </w:tcPr>
          <w:p w14:paraId="5EF0584E"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c>
          <w:tcPr>
            <w:tcW w:w="9937" w:type="dxa"/>
            <w:gridSpan w:val="3"/>
            <w:tcBorders>
              <w:top w:val="single" w:sz="4" w:space="0" w:color="000000"/>
              <w:left w:val="single" w:sz="4" w:space="0" w:color="000000"/>
              <w:bottom w:val="single" w:sz="4" w:space="0" w:color="000000"/>
              <w:right w:val="single" w:sz="4" w:space="0" w:color="000000"/>
            </w:tcBorders>
            <w:vAlign w:val="center"/>
          </w:tcPr>
          <w:p w14:paraId="45788446" w14:textId="77777777" w:rsidR="00222600" w:rsidRPr="00614D3F" w:rsidRDefault="00222600" w:rsidP="007748C1">
            <w:pPr>
              <w:ind w:left="57" w:right="57"/>
              <w:jc w:val="right"/>
              <w:rPr>
                <w:b/>
                <w:bCs/>
              </w:rPr>
            </w:pPr>
            <w:r w:rsidRPr="00614D3F">
              <w:rPr>
                <w:b/>
                <w:bCs/>
                <w:i/>
                <w:iCs/>
              </w:rPr>
              <w:t xml:space="preserve">Экзамен  </w:t>
            </w:r>
            <w:r w:rsidRPr="00614D3F">
              <w:rPr>
                <w:b/>
                <w:bCs/>
                <w:i/>
                <w:iCs/>
                <w:color w:val="FF0000"/>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3B774666"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tcBorders>
              <w:left w:val="single" w:sz="4" w:space="0" w:color="000000"/>
              <w:right w:val="single" w:sz="4" w:space="0" w:color="000000"/>
            </w:tcBorders>
            <w:shd w:val="clear" w:color="auto" w:fill="D9D9D9" w:themeFill="background1" w:themeFillShade="D9"/>
            <w:vAlign w:val="center"/>
          </w:tcPr>
          <w:p w14:paraId="69D49024" w14:textId="77777777" w:rsidR="00222600" w:rsidRPr="00614D3F" w:rsidRDefault="00222600" w:rsidP="00445C74">
            <w:pPr>
              <w:rPr>
                <w:bCs/>
                <w:i/>
              </w:rPr>
            </w:pPr>
          </w:p>
        </w:tc>
      </w:tr>
      <w:tr w:rsidR="00222600" w:rsidRPr="00614D3F" w14:paraId="2B78CB74" w14:textId="77777777" w:rsidTr="00061D29">
        <w:trPr>
          <w:trHeight w:val="70"/>
        </w:trPr>
        <w:tc>
          <w:tcPr>
            <w:tcW w:w="2278" w:type="dxa"/>
            <w:tcBorders>
              <w:top w:val="single" w:sz="4" w:space="0" w:color="000000"/>
              <w:left w:val="single" w:sz="4" w:space="0" w:color="000000"/>
              <w:bottom w:val="single" w:sz="4" w:space="0" w:color="000000"/>
              <w:right w:val="single" w:sz="4" w:space="0" w:color="000000"/>
            </w:tcBorders>
          </w:tcPr>
          <w:p w14:paraId="21CE3EC5"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0753" w:type="dxa"/>
            <w:gridSpan w:val="6"/>
            <w:tcBorders>
              <w:top w:val="single" w:sz="4" w:space="0" w:color="000000"/>
              <w:left w:val="single" w:sz="4" w:space="0" w:color="000000"/>
              <w:bottom w:val="single" w:sz="4" w:space="0" w:color="000000"/>
              <w:right w:val="single" w:sz="4" w:space="0" w:color="000000"/>
            </w:tcBorders>
            <w:hideMark/>
          </w:tcPr>
          <w:p w14:paraId="004AD60D"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r w:rsidRPr="00614D3F">
              <w:rPr>
                <w:b/>
                <w:bCs/>
              </w:rPr>
              <w:t xml:space="preserve">                                                                                                                                                                 </w:t>
            </w:r>
            <w:r w:rsidRPr="00614D3F">
              <w:rPr>
                <w:b/>
                <w:bCs/>
                <w:i/>
              </w:rPr>
              <w:t>Всего</w:t>
            </w:r>
          </w:p>
        </w:tc>
        <w:tc>
          <w:tcPr>
            <w:tcW w:w="1380" w:type="dxa"/>
            <w:tcBorders>
              <w:top w:val="single" w:sz="4" w:space="0" w:color="000000"/>
              <w:left w:val="single" w:sz="4" w:space="0" w:color="000000"/>
              <w:bottom w:val="single" w:sz="4" w:space="0" w:color="000000"/>
              <w:right w:val="single" w:sz="4" w:space="0" w:color="000000"/>
            </w:tcBorders>
            <w:hideMark/>
          </w:tcPr>
          <w:p w14:paraId="520252F7" w14:textId="77777777" w:rsidR="00222600" w:rsidRPr="00614D3F" w:rsidRDefault="00222600" w:rsidP="004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14D3F">
              <w:rPr>
                <w:b/>
                <w:bCs/>
              </w:rPr>
              <w:t>367</w:t>
            </w:r>
          </w:p>
        </w:tc>
        <w:tc>
          <w:tcPr>
            <w:tcW w:w="1206"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14:paraId="3E35A7F2" w14:textId="77777777" w:rsidR="00222600" w:rsidRPr="00614D3F" w:rsidRDefault="00222600" w:rsidP="00445C74">
            <w:pPr>
              <w:rPr>
                <w:bCs/>
                <w:i/>
              </w:rPr>
            </w:pPr>
          </w:p>
        </w:tc>
      </w:tr>
    </w:tbl>
    <w:p w14:paraId="5421E121" w14:textId="77777777" w:rsidR="007431F5" w:rsidRPr="00614D3F" w:rsidRDefault="007431F5" w:rsidP="0044499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p>
    <w:p w14:paraId="5C10F24A" w14:textId="77777777" w:rsidR="00F22C52" w:rsidRPr="00614D3F" w:rsidRDefault="00F22C52" w:rsidP="00F22C52"/>
    <w:p w14:paraId="3C65C808" w14:textId="77777777" w:rsidR="00F22C52" w:rsidRPr="00614D3F" w:rsidRDefault="00F22C52" w:rsidP="00F22C52"/>
    <w:p w14:paraId="27B7B19A" w14:textId="77777777" w:rsidR="0065460D" w:rsidRPr="00614D3F" w:rsidRDefault="0065460D" w:rsidP="00AE69D0">
      <w:pPr>
        <w:rPr>
          <w:b/>
        </w:rPr>
        <w:sectPr w:rsidR="0065460D" w:rsidRPr="00614D3F" w:rsidSect="00207990">
          <w:headerReference w:type="default" r:id="rId9"/>
          <w:footerReference w:type="default" r:id="rId10"/>
          <w:pgSz w:w="16840" w:h="11907" w:orient="landscape"/>
          <w:pgMar w:top="426" w:right="1134" w:bottom="568" w:left="992" w:header="709" w:footer="709" w:gutter="0"/>
          <w:cols w:space="720"/>
        </w:sectPr>
      </w:pPr>
    </w:p>
    <w:p w14:paraId="4D251A7D" w14:textId="77777777" w:rsidR="00AE69D0" w:rsidRPr="00614D3F" w:rsidRDefault="00AE69D0" w:rsidP="005664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614D3F">
        <w:rPr>
          <w:b/>
          <w:caps/>
          <w:sz w:val="28"/>
          <w:szCs w:val="28"/>
        </w:rPr>
        <w:lastRenderedPageBreak/>
        <w:t xml:space="preserve">3. условия реализации </w:t>
      </w:r>
      <w:r w:rsidR="00FC57BA" w:rsidRPr="00614D3F">
        <w:rPr>
          <w:b/>
          <w:caps/>
          <w:sz w:val="28"/>
          <w:szCs w:val="28"/>
        </w:rPr>
        <w:t xml:space="preserve"> </w:t>
      </w:r>
      <w:r w:rsidR="005664C8" w:rsidRPr="00614D3F">
        <w:rPr>
          <w:b/>
          <w:caps/>
          <w:sz w:val="28"/>
          <w:szCs w:val="28"/>
        </w:rPr>
        <w:t xml:space="preserve">рабочей программы </w:t>
      </w:r>
      <w:r w:rsidR="00FC57BA" w:rsidRPr="00614D3F">
        <w:rPr>
          <w:b/>
          <w:caps/>
          <w:color w:val="0D0D0D" w:themeColor="text1" w:themeTint="F2"/>
          <w:sz w:val="28"/>
          <w:szCs w:val="28"/>
        </w:rPr>
        <w:t>ОБЩЕОБРАЗОВАТЕЛЬНОЙ</w:t>
      </w:r>
      <w:r w:rsidR="00FC57BA" w:rsidRPr="00614D3F">
        <w:rPr>
          <w:b/>
          <w:caps/>
          <w:color w:val="FF0000"/>
          <w:sz w:val="28"/>
          <w:szCs w:val="28"/>
        </w:rPr>
        <w:t xml:space="preserve"> </w:t>
      </w:r>
      <w:r w:rsidR="00444991" w:rsidRPr="00614D3F">
        <w:rPr>
          <w:b/>
          <w:caps/>
          <w:color w:val="FF0000"/>
          <w:sz w:val="28"/>
          <w:szCs w:val="28"/>
        </w:rPr>
        <w:t xml:space="preserve"> </w:t>
      </w:r>
      <w:r w:rsidRPr="00614D3F">
        <w:rPr>
          <w:b/>
          <w:caps/>
          <w:sz w:val="28"/>
          <w:szCs w:val="28"/>
        </w:rPr>
        <w:t>УЧЕБНОЙ дисциплины</w:t>
      </w:r>
    </w:p>
    <w:p w14:paraId="23761A6F" w14:textId="77777777" w:rsidR="00AE69D0" w:rsidRPr="00614D3F" w:rsidRDefault="00AE69D0" w:rsidP="00AE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14:paraId="04E0D2D1" w14:textId="77777777" w:rsidR="00621D09" w:rsidRPr="00614D3F" w:rsidRDefault="00FF2564" w:rsidP="006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614D3F">
        <w:rPr>
          <w:b/>
          <w:bCs/>
          <w:sz w:val="28"/>
          <w:szCs w:val="28"/>
        </w:rPr>
        <w:tab/>
      </w:r>
      <w:r w:rsidR="00621D09" w:rsidRPr="00614D3F">
        <w:rPr>
          <w:b/>
          <w:bCs/>
          <w:sz w:val="28"/>
          <w:szCs w:val="28"/>
        </w:rPr>
        <w:t>3.1. Требования к минимальному материально-техническому обеспечению</w:t>
      </w:r>
      <w:r w:rsidR="00FC57BA" w:rsidRPr="00614D3F">
        <w:rPr>
          <w:b/>
          <w:bCs/>
          <w:sz w:val="28"/>
          <w:szCs w:val="28"/>
        </w:rPr>
        <w:t xml:space="preserve"> реализации </w:t>
      </w:r>
      <w:r w:rsidR="001C6750" w:rsidRPr="00614D3F">
        <w:rPr>
          <w:b/>
          <w:bCs/>
          <w:sz w:val="28"/>
          <w:szCs w:val="28"/>
        </w:rPr>
        <w:t xml:space="preserve">общеобразовательной </w:t>
      </w:r>
      <w:r w:rsidR="00FC57BA" w:rsidRPr="00614D3F">
        <w:rPr>
          <w:b/>
          <w:bCs/>
          <w:sz w:val="28"/>
          <w:szCs w:val="28"/>
        </w:rPr>
        <w:t xml:space="preserve">учебной </w:t>
      </w:r>
      <w:r w:rsidR="00621D09" w:rsidRPr="00614D3F">
        <w:rPr>
          <w:b/>
          <w:bCs/>
          <w:sz w:val="28"/>
          <w:szCs w:val="28"/>
        </w:rPr>
        <w:t>дисциплины</w:t>
      </w:r>
    </w:p>
    <w:p w14:paraId="40046222" w14:textId="77777777" w:rsidR="00621D09" w:rsidRPr="00614D3F" w:rsidRDefault="00621D09" w:rsidP="006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614D3F">
        <w:rPr>
          <w:bCs/>
          <w:sz w:val="28"/>
          <w:szCs w:val="28"/>
        </w:rPr>
        <w:t xml:space="preserve">Реализация программы дисциплины осуществляется в учебном кабинете </w:t>
      </w:r>
      <w:r w:rsidR="003C2971" w:rsidRPr="00614D3F">
        <w:rPr>
          <w:bCs/>
          <w:sz w:val="28"/>
          <w:szCs w:val="28"/>
        </w:rPr>
        <w:t>физики</w:t>
      </w:r>
      <w:r w:rsidRPr="00614D3F">
        <w:rPr>
          <w:bCs/>
          <w:sz w:val="28"/>
          <w:szCs w:val="28"/>
        </w:rPr>
        <w:t xml:space="preserve">; лаборатории </w:t>
      </w:r>
      <w:r w:rsidR="003C2971" w:rsidRPr="00614D3F">
        <w:rPr>
          <w:bCs/>
          <w:sz w:val="28"/>
          <w:szCs w:val="28"/>
        </w:rPr>
        <w:t>физики</w:t>
      </w:r>
      <w:r w:rsidRPr="00614D3F">
        <w:rPr>
          <w:bCs/>
          <w:sz w:val="28"/>
          <w:szCs w:val="28"/>
        </w:rPr>
        <w:t>.</w:t>
      </w:r>
    </w:p>
    <w:p w14:paraId="033593C3" w14:textId="77777777" w:rsidR="00FC57BA" w:rsidRPr="00614D3F" w:rsidRDefault="00F45402" w:rsidP="00F4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614D3F">
        <w:rPr>
          <w:bCs/>
          <w:i/>
          <w:sz w:val="28"/>
          <w:szCs w:val="28"/>
        </w:rPr>
        <w:t>Оборудование учебного кабинета:</w:t>
      </w:r>
      <w:r w:rsidRPr="00614D3F">
        <w:rPr>
          <w:bCs/>
          <w:sz w:val="28"/>
          <w:szCs w:val="28"/>
        </w:rPr>
        <w:t xml:space="preserve"> </w:t>
      </w:r>
    </w:p>
    <w:p w14:paraId="39725869" w14:textId="77777777" w:rsidR="00FC57BA" w:rsidRPr="00614D3F" w:rsidRDefault="00FC57BA" w:rsidP="00F4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614D3F">
        <w:rPr>
          <w:b/>
          <w:bCs/>
          <w:sz w:val="28"/>
          <w:szCs w:val="28"/>
        </w:rPr>
        <w:t>-</w:t>
      </w:r>
      <w:r w:rsidRPr="00614D3F">
        <w:rPr>
          <w:bCs/>
          <w:sz w:val="28"/>
          <w:szCs w:val="28"/>
        </w:rPr>
        <w:t xml:space="preserve"> </w:t>
      </w:r>
      <w:r w:rsidR="00D26FCF" w:rsidRPr="00614D3F">
        <w:rPr>
          <w:bCs/>
          <w:sz w:val="28"/>
          <w:szCs w:val="28"/>
        </w:rPr>
        <w:t>рабочие места по количеству обучающихся</w:t>
      </w:r>
      <w:r w:rsidR="00F45402" w:rsidRPr="00614D3F">
        <w:rPr>
          <w:bCs/>
          <w:sz w:val="28"/>
          <w:szCs w:val="28"/>
        </w:rPr>
        <w:t xml:space="preserve">; </w:t>
      </w:r>
    </w:p>
    <w:p w14:paraId="72B6934E" w14:textId="77777777" w:rsidR="00D26FCF" w:rsidRPr="00614D3F" w:rsidRDefault="00D26FCF" w:rsidP="00F4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614D3F">
        <w:rPr>
          <w:b/>
          <w:bCs/>
          <w:sz w:val="28"/>
          <w:szCs w:val="28"/>
        </w:rPr>
        <w:t xml:space="preserve">- </w:t>
      </w:r>
      <w:r w:rsidRPr="00614D3F">
        <w:rPr>
          <w:bCs/>
          <w:sz w:val="28"/>
          <w:szCs w:val="28"/>
        </w:rPr>
        <w:t>рабочее место преподавателя;</w:t>
      </w:r>
    </w:p>
    <w:p w14:paraId="613DFC0A" w14:textId="77777777" w:rsidR="000904EB" w:rsidRPr="00614D3F" w:rsidRDefault="000904EB" w:rsidP="00F4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614D3F">
        <w:rPr>
          <w:b/>
          <w:bCs/>
          <w:sz w:val="28"/>
          <w:szCs w:val="28"/>
        </w:rPr>
        <w:t xml:space="preserve">- </w:t>
      </w:r>
      <w:r w:rsidRPr="00614D3F">
        <w:rPr>
          <w:bCs/>
          <w:sz w:val="28"/>
          <w:szCs w:val="28"/>
        </w:rPr>
        <w:t>комплек</w:t>
      </w:r>
      <w:r w:rsidR="00D26FCF" w:rsidRPr="00614D3F">
        <w:rPr>
          <w:bCs/>
          <w:sz w:val="28"/>
          <w:szCs w:val="28"/>
        </w:rPr>
        <w:t>т</w:t>
      </w:r>
      <w:r w:rsidRPr="00614D3F">
        <w:rPr>
          <w:bCs/>
          <w:sz w:val="28"/>
          <w:szCs w:val="28"/>
        </w:rPr>
        <w:t xml:space="preserve"> </w:t>
      </w:r>
      <w:r w:rsidR="00D26FCF" w:rsidRPr="00614D3F">
        <w:rPr>
          <w:bCs/>
          <w:sz w:val="28"/>
          <w:szCs w:val="28"/>
        </w:rPr>
        <w:t xml:space="preserve"> </w:t>
      </w:r>
      <w:r w:rsidRPr="00614D3F">
        <w:rPr>
          <w:bCs/>
          <w:sz w:val="28"/>
          <w:szCs w:val="28"/>
        </w:rPr>
        <w:t>учебно</w:t>
      </w:r>
      <w:r w:rsidR="00D26FCF" w:rsidRPr="00614D3F">
        <w:rPr>
          <w:b/>
          <w:bCs/>
          <w:sz w:val="28"/>
          <w:szCs w:val="28"/>
        </w:rPr>
        <w:t>-</w:t>
      </w:r>
      <w:r w:rsidRPr="00614D3F">
        <w:rPr>
          <w:bCs/>
          <w:sz w:val="28"/>
          <w:szCs w:val="28"/>
        </w:rPr>
        <w:t>наглядных пособий:</w:t>
      </w:r>
    </w:p>
    <w:p w14:paraId="21FAEA45" w14:textId="77777777" w:rsidR="00D26FCF" w:rsidRPr="00614D3F" w:rsidRDefault="000904EB" w:rsidP="00D26FCF">
      <w:pPr>
        <w:pStyle w:val="a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614D3F">
        <w:rPr>
          <w:color w:val="000000" w:themeColor="text1"/>
          <w:sz w:val="28"/>
          <w:szCs w:val="28"/>
        </w:rPr>
        <w:t>п</w:t>
      </w:r>
      <w:r w:rsidR="001415C1" w:rsidRPr="00614D3F">
        <w:rPr>
          <w:color w:val="000000" w:themeColor="text1"/>
          <w:sz w:val="28"/>
          <w:szCs w:val="28"/>
        </w:rPr>
        <w:t>ечатные пособия</w:t>
      </w:r>
      <w:r w:rsidR="00F45402" w:rsidRPr="00614D3F">
        <w:rPr>
          <w:color w:val="000000" w:themeColor="text1"/>
          <w:sz w:val="28"/>
          <w:szCs w:val="28"/>
        </w:rPr>
        <w:t xml:space="preserve"> (</w:t>
      </w:r>
      <w:r w:rsidR="00F45402" w:rsidRPr="00614D3F">
        <w:rPr>
          <w:sz w:val="28"/>
          <w:szCs w:val="28"/>
        </w:rPr>
        <w:t>у</w:t>
      </w:r>
      <w:r w:rsidR="00FB0856" w:rsidRPr="00614D3F">
        <w:rPr>
          <w:sz w:val="28"/>
          <w:szCs w:val="28"/>
        </w:rPr>
        <w:t>че</w:t>
      </w:r>
      <w:r w:rsidR="003C2971" w:rsidRPr="00614D3F">
        <w:rPr>
          <w:sz w:val="28"/>
          <w:szCs w:val="28"/>
        </w:rPr>
        <w:t>бники по физики</w:t>
      </w:r>
      <w:r w:rsidR="00F45402" w:rsidRPr="00614D3F">
        <w:rPr>
          <w:sz w:val="28"/>
          <w:szCs w:val="28"/>
        </w:rPr>
        <w:t xml:space="preserve"> </w:t>
      </w:r>
      <w:r w:rsidR="00F45402" w:rsidRPr="00614D3F">
        <w:rPr>
          <w:rFonts w:eastAsia="SchoolBookCSanPin-Regular"/>
          <w:sz w:val="28"/>
          <w:szCs w:val="28"/>
          <w:lang w:eastAsia="en-US"/>
        </w:rPr>
        <w:t>для профессиональных образовательных организаций</w:t>
      </w:r>
      <w:r w:rsidR="0085585E" w:rsidRPr="00614D3F">
        <w:rPr>
          <w:sz w:val="28"/>
          <w:szCs w:val="28"/>
        </w:rPr>
        <w:t>, с</w:t>
      </w:r>
      <w:r w:rsidR="00FB0856" w:rsidRPr="00614D3F">
        <w:rPr>
          <w:sz w:val="28"/>
          <w:szCs w:val="28"/>
        </w:rPr>
        <w:t xml:space="preserve">борники тестовых заданий для тематического и итогового </w:t>
      </w:r>
      <w:r w:rsidR="0085585E" w:rsidRPr="00614D3F">
        <w:rPr>
          <w:sz w:val="28"/>
          <w:szCs w:val="28"/>
        </w:rPr>
        <w:t>контроля, с</w:t>
      </w:r>
      <w:r w:rsidR="00FB0856" w:rsidRPr="00614D3F">
        <w:rPr>
          <w:sz w:val="28"/>
          <w:szCs w:val="28"/>
        </w:rPr>
        <w:t>борники задач</w:t>
      </w:r>
      <w:r w:rsidR="003C2971" w:rsidRPr="00614D3F">
        <w:rPr>
          <w:sz w:val="28"/>
          <w:szCs w:val="28"/>
        </w:rPr>
        <w:t xml:space="preserve"> и упражнений по физик</w:t>
      </w:r>
      <w:r w:rsidR="0085585E" w:rsidRPr="00614D3F">
        <w:rPr>
          <w:sz w:val="28"/>
          <w:szCs w:val="28"/>
        </w:rPr>
        <w:t>и,</w:t>
      </w:r>
      <w:r w:rsidR="00FB0856" w:rsidRPr="00614D3F">
        <w:rPr>
          <w:sz w:val="28"/>
          <w:szCs w:val="28"/>
        </w:rPr>
        <w:t> </w:t>
      </w:r>
      <w:r w:rsidR="0085585E" w:rsidRPr="00614D3F">
        <w:rPr>
          <w:sz w:val="28"/>
          <w:szCs w:val="28"/>
        </w:rPr>
        <w:t>н</w:t>
      </w:r>
      <w:r w:rsidR="00FB0856" w:rsidRPr="00614D3F">
        <w:rPr>
          <w:sz w:val="28"/>
          <w:szCs w:val="28"/>
        </w:rPr>
        <w:t>аучно</w:t>
      </w:r>
      <w:r w:rsidR="00FB0856" w:rsidRPr="00614D3F">
        <w:rPr>
          <w:b/>
          <w:sz w:val="28"/>
          <w:szCs w:val="28"/>
        </w:rPr>
        <w:t>-</w:t>
      </w:r>
      <w:r w:rsidR="00FB0856" w:rsidRPr="00614D3F">
        <w:rPr>
          <w:sz w:val="28"/>
          <w:szCs w:val="28"/>
        </w:rPr>
        <w:t>методические работы и периодич</w:t>
      </w:r>
      <w:r w:rsidR="0085585E" w:rsidRPr="00614D3F">
        <w:rPr>
          <w:sz w:val="28"/>
          <w:szCs w:val="28"/>
        </w:rPr>
        <w:t>еские издания («</w:t>
      </w:r>
      <w:r w:rsidR="003C2971" w:rsidRPr="00614D3F">
        <w:rPr>
          <w:sz w:val="28"/>
          <w:szCs w:val="28"/>
        </w:rPr>
        <w:t>Физика</w:t>
      </w:r>
      <w:r w:rsidR="0085585E" w:rsidRPr="00614D3F">
        <w:rPr>
          <w:sz w:val="28"/>
          <w:szCs w:val="28"/>
        </w:rPr>
        <w:t xml:space="preserve"> в школе»</w:t>
      </w:r>
      <w:r w:rsidR="001415C1" w:rsidRPr="00614D3F">
        <w:rPr>
          <w:sz w:val="28"/>
          <w:szCs w:val="28"/>
        </w:rPr>
        <w:t>)</w:t>
      </w:r>
      <w:r w:rsidR="0085585E" w:rsidRPr="00614D3F">
        <w:rPr>
          <w:sz w:val="28"/>
          <w:szCs w:val="28"/>
        </w:rPr>
        <w:t xml:space="preserve">, </w:t>
      </w:r>
      <w:r w:rsidR="001415C1" w:rsidRPr="00614D3F">
        <w:rPr>
          <w:bCs/>
          <w:sz w:val="28"/>
          <w:szCs w:val="28"/>
        </w:rPr>
        <w:t>дидактические материалы для многоуров</w:t>
      </w:r>
      <w:r w:rsidR="00D26FCF" w:rsidRPr="00614D3F">
        <w:rPr>
          <w:bCs/>
          <w:sz w:val="28"/>
          <w:szCs w:val="28"/>
        </w:rPr>
        <w:t>невого обучения по  разделам/</w:t>
      </w:r>
      <w:r w:rsidR="001415C1" w:rsidRPr="00614D3F">
        <w:rPr>
          <w:bCs/>
          <w:sz w:val="28"/>
          <w:szCs w:val="28"/>
        </w:rPr>
        <w:t>темам</w:t>
      </w:r>
      <w:r w:rsidR="00D26FCF" w:rsidRPr="00614D3F">
        <w:rPr>
          <w:sz w:val="28"/>
          <w:szCs w:val="28"/>
        </w:rPr>
        <w:t>);</w:t>
      </w:r>
    </w:p>
    <w:p w14:paraId="31FA1C5A" w14:textId="77777777" w:rsidR="001415C1" w:rsidRPr="00614D3F" w:rsidRDefault="000904EB" w:rsidP="00D26FCF">
      <w:pPr>
        <w:pStyle w:val="a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614D3F">
        <w:rPr>
          <w:sz w:val="28"/>
          <w:szCs w:val="28"/>
        </w:rPr>
        <w:t>н</w:t>
      </w:r>
      <w:r w:rsidR="0085585E" w:rsidRPr="00614D3F">
        <w:rPr>
          <w:sz w:val="28"/>
          <w:szCs w:val="28"/>
        </w:rPr>
        <w:t>аглядные пособия (</w:t>
      </w:r>
      <w:r w:rsidR="00197507" w:rsidRPr="00614D3F">
        <w:rPr>
          <w:sz w:val="28"/>
          <w:szCs w:val="28"/>
        </w:rPr>
        <w:t>учебные таблицы по</w:t>
      </w:r>
      <w:r w:rsidR="008A1289" w:rsidRPr="00614D3F">
        <w:rPr>
          <w:sz w:val="28"/>
          <w:szCs w:val="28"/>
        </w:rPr>
        <w:t xml:space="preserve"> всем разделам физики</w:t>
      </w:r>
      <w:r w:rsidR="00197507" w:rsidRPr="00614D3F">
        <w:rPr>
          <w:sz w:val="28"/>
          <w:szCs w:val="28"/>
        </w:rPr>
        <w:t xml:space="preserve">, </w:t>
      </w:r>
      <w:r w:rsidR="0085585E" w:rsidRPr="00614D3F">
        <w:rPr>
          <w:sz w:val="28"/>
          <w:szCs w:val="28"/>
        </w:rPr>
        <w:t>схем</w:t>
      </w:r>
      <w:r w:rsidR="00197507" w:rsidRPr="00614D3F">
        <w:rPr>
          <w:sz w:val="28"/>
          <w:szCs w:val="28"/>
        </w:rPr>
        <w:t>ы</w:t>
      </w:r>
      <w:r w:rsidR="0085585E" w:rsidRPr="00614D3F">
        <w:rPr>
          <w:sz w:val="28"/>
          <w:szCs w:val="28"/>
        </w:rPr>
        <w:t xml:space="preserve">, плакаты, </w:t>
      </w:r>
      <w:r w:rsidR="0085585E" w:rsidRPr="00614D3F">
        <w:rPr>
          <w:bCs/>
          <w:sz w:val="28"/>
          <w:szCs w:val="28"/>
        </w:rPr>
        <w:t xml:space="preserve">комплекты моделей </w:t>
      </w:r>
      <w:r w:rsidR="008A1289" w:rsidRPr="00614D3F">
        <w:rPr>
          <w:bCs/>
          <w:sz w:val="28"/>
          <w:szCs w:val="28"/>
        </w:rPr>
        <w:t>генераторов</w:t>
      </w:r>
      <w:r w:rsidR="00455208" w:rsidRPr="00614D3F">
        <w:rPr>
          <w:bCs/>
          <w:sz w:val="28"/>
          <w:szCs w:val="28"/>
        </w:rPr>
        <w:t>, двигателя внутреннего сгорания, дизельного двигателя</w:t>
      </w:r>
      <w:r w:rsidR="001415C1" w:rsidRPr="00614D3F">
        <w:rPr>
          <w:bCs/>
          <w:sz w:val="28"/>
          <w:szCs w:val="28"/>
        </w:rPr>
        <w:t xml:space="preserve">; </w:t>
      </w:r>
      <w:r w:rsidR="0085585E" w:rsidRPr="00614D3F">
        <w:rPr>
          <w:bCs/>
          <w:sz w:val="28"/>
          <w:szCs w:val="28"/>
        </w:rPr>
        <w:t xml:space="preserve">постоянные учебно-информационные стенды: </w:t>
      </w:r>
      <w:r w:rsidR="00133D87" w:rsidRPr="00614D3F">
        <w:rPr>
          <w:sz w:val="28"/>
          <w:szCs w:val="28"/>
        </w:rPr>
        <w:t xml:space="preserve">«Международная система единиц </w:t>
      </w:r>
      <w:r w:rsidR="00F46AB4" w:rsidRPr="00614D3F">
        <w:rPr>
          <w:sz w:val="28"/>
          <w:szCs w:val="28"/>
        </w:rPr>
        <w:t>(</w:t>
      </w:r>
      <w:r w:rsidR="00133D87" w:rsidRPr="00614D3F">
        <w:rPr>
          <w:sz w:val="28"/>
          <w:szCs w:val="28"/>
        </w:rPr>
        <w:t>СИ</w:t>
      </w:r>
      <w:r w:rsidR="00F46AB4" w:rsidRPr="00614D3F">
        <w:rPr>
          <w:sz w:val="28"/>
          <w:szCs w:val="28"/>
        </w:rPr>
        <w:t>)</w:t>
      </w:r>
      <w:r w:rsidR="00133D87" w:rsidRPr="00614D3F">
        <w:rPr>
          <w:sz w:val="28"/>
          <w:szCs w:val="28"/>
        </w:rPr>
        <w:t xml:space="preserve">», «Физические величины. Фундаментальные константы», «Множители и приставки СИ», </w:t>
      </w:r>
      <w:r w:rsidR="0085585E" w:rsidRPr="00614D3F">
        <w:rPr>
          <w:sz w:val="28"/>
          <w:szCs w:val="28"/>
        </w:rPr>
        <w:t>«Охр</w:t>
      </w:r>
      <w:r w:rsidR="00455208" w:rsidRPr="00614D3F">
        <w:rPr>
          <w:sz w:val="28"/>
          <w:szCs w:val="28"/>
        </w:rPr>
        <w:t>ана труда», «Портреты ученых-физ</w:t>
      </w:r>
      <w:r w:rsidR="0085585E" w:rsidRPr="00614D3F">
        <w:rPr>
          <w:sz w:val="28"/>
          <w:szCs w:val="28"/>
        </w:rPr>
        <w:t>иков»</w:t>
      </w:r>
      <w:r w:rsidR="001415C1" w:rsidRPr="00614D3F">
        <w:rPr>
          <w:sz w:val="28"/>
          <w:szCs w:val="28"/>
        </w:rPr>
        <w:t>;</w:t>
      </w:r>
      <w:r w:rsidR="00D26FCF" w:rsidRPr="00614D3F">
        <w:rPr>
          <w:sz w:val="28"/>
          <w:szCs w:val="28"/>
        </w:rPr>
        <w:t xml:space="preserve"> </w:t>
      </w:r>
      <w:r w:rsidR="00197507" w:rsidRPr="00614D3F">
        <w:rPr>
          <w:bCs/>
          <w:sz w:val="28"/>
          <w:szCs w:val="28"/>
        </w:rPr>
        <w:t>сменные учебно-информационные стенды:</w:t>
      </w:r>
      <w:r w:rsidR="00197507" w:rsidRPr="00614D3F">
        <w:t xml:space="preserve"> </w:t>
      </w:r>
      <w:r w:rsidR="003C2971" w:rsidRPr="00614D3F">
        <w:rPr>
          <w:sz w:val="28"/>
          <w:szCs w:val="28"/>
        </w:rPr>
        <w:t>«Физика</w:t>
      </w:r>
      <w:r w:rsidR="00197507" w:rsidRPr="00614D3F">
        <w:rPr>
          <w:sz w:val="28"/>
          <w:szCs w:val="28"/>
        </w:rPr>
        <w:t xml:space="preserve"> в моей будущей професси</w:t>
      </w:r>
      <w:r w:rsidR="00F70ABC" w:rsidRPr="00614D3F">
        <w:rPr>
          <w:sz w:val="28"/>
          <w:szCs w:val="28"/>
        </w:rPr>
        <w:t>и</w:t>
      </w:r>
      <w:r w:rsidR="00197507" w:rsidRPr="00614D3F">
        <w:rPr>
          <w:sz w:val="28"/>
          <w:szCs w:val="28"/>
        </w:rPr>
        <w:t>», «Сегодня на уроке»</w:t>
      </w:r>
      <w:r w:rsidR="00D26FCF" w:rsidRPr="00614D3F">
        <w:rPr>
          <w:sz w:val="28"/>
          <w:szCs w:val="28"/>
        </w:rPr>
        <w:t>;</w:t>
      </w:r>
    </w:p>
    <w:p w14:paraId="631E86E1" w14:textId="77777777" w:rsidR="008A1289" w:rsidRPr="00614D3F" w:rsidRDefault="000904EB" w:rsidP="000904EB">
      <w:pPr>
        <w:pStyle w:val="ae"/>
        <w:numPr>
          <w:ilvl w:val="0"/>
          <w:numId w:val="20"/>
        </w:numPr>
        <w:spacing w:before="0" w:beforeAutospacing="0" w:after="0" w:afterAutospacing="0"/>
        <w:ind w:left="0" w:firstLine="0"/>
        <w:jc w:val="both"/>
        <w:rPr>
          <w:i/>
          <w:sz w:val="28"/>
          <w:szCs w:val="28"/>
        </w:rPr>
      </w:pPr>
      <w:r w:rsidRPr="00614D3F">
        <w:rPr>
          <w:sz w:val="28"/>
          <w:szCs w:val="28"/>
        </w:rPr>
        <w:t>э</w:t>
      </w:r>
      <w:r w:rsidR="00FB0856" w:rsidRPr="00614D3F">
        <w:rPr>
          <w:sz w:val="28"/>
          <w:szCs w:val="28"/>
        </w:rPr>
        <w:t>кранно</w:t>
      </w:r>
      <w:r w:rsidR="00FB0856" w:rsidRPr="00614D3F">
        <w:rPr>
          <w:b/>
          <w:sz w:val="28"/>
          <w:szCs w:val="28"/>
        </w:rPr>
        <w:t>-</w:t>
      </w:r>
      <w:r w:rsidR="00FB0856" w:rsidRPr="00614D3F">
        <w:rPr>
          <w:sz w:val="28"/>
          <w:szCs w:val="28"/>
        </w:rPr>
        <w:t>звуковые пособия</w:t>
      </w:r>
      <w:r w:rsidR="001415C1" w:rsidRPr="00614D3F">
        <w:rPr>
          <w:sz w:val="28"/>
          <w:szCs w:val="28"/>
        </w:rPr>
        <w:t xml:space="preserve"> (к</w:t>
      </w:r>
      <w:r w:rsidR="00FB0856" w:rsidRPr="00614D3F">
        <w:rPr>
          <w:sz w:val="28"/>
          <w:szCs w:val="28"/>
        </w:rPr>
        <w:t xml:space="preserve">омплект видеофильмов по </w:t>
      </w:r>
      <w:r w:rsidR="008A1289" w:rsidRPr="00614D3F">
        <w:rPr>
          <w:sz w:val="28"/>
          <w:szCs w:val="28"/>
        </w:rPr>
        <w:t>физики)</w:t>
      </w:r>
    </w:p>
    <w:p w14:paraId="25294BF1" w14:textId="77777777" w:rsidR="000904EB" w:rsidRPr="00614D3F" w:rsidRDefault="00FB0856" w:rsidP="005664C8">
      <w:pPr>
        <w:pStyle w:val="ae"/>
        <w:spacing w:before="0" w:beforeAutospacing="0" w:after="0" w:afterAutospacing="0"/>
        <w:jc w:val="both"/>
        <w:rPr>
          <w:i/>
          <w:sz w:val="28"/>
          <w:szCs w:val="28"/>
        </w:rPr>
      </w:pPr>
      <w:r w:rsidRPr="00614D3F">
        <w:rPr>
          <w:i/>
          <w:color w:val="000000" w:themeColor="text1"/>
          <w:sz w:val="28"/>
          <w:szCs w:val="28"/>
        </w:rPr>
        <w:t>Технические средства обучения</w:t>
      </w:r>
      <w:r w:rsidR="000904EB" w:rsidRPr="00614D3F">
        <w:rPr>
          <w:i/>
          <w:color w:val="000000" w:themeColor="text1"/>
          <w:sz w:val="28"/>
          <w:szCs w:val="28"/>
        </w:rPr>
        <w:t>:</w:t>
      </w:r>
    </w:p>
    <w:p w14:paraId="3C532D19" w14:textId="77777777" w:rsidR="000904EB" w:rsidRPr="00614D3F" w:rsidRDefault="009356E3" w:rsidP="000904EB">
      <w:pPr>
        <w:pStyle w:val="ae"/>
        <w:spacing w:before="0" w:beforeAutospacing="0" w:after="0" w:afterAutospacing="0"/>
        <w:jc w:val="both"/>
        <w:rPr>
          <w:sz w:val="28"/>
          <w:szCs w:val="28"/>
        </w:rPr>
      </w:pPr>
      <w:r w:rsidRPr="00614D3F">
        <w:rPr>
          <w:b/>
          <w:sz w:val="28"/>
          <w:szCs w:val="28"/>
        </w:rPr>
        <w:t>-</w:t>
      </w:r>
      <w:r w:rsidRPr="00614D3F">
        <w:rPr>
          <w:sz w:val="28"/>
          <w:szCs w:val="28"/>
        </w:rPr>
        <w:t xml:space="preserve"> </w:t>
      </w:r>
      <w:r w:rsidR="00090024" w:rsidRPr="00614D3F">
        <w:rPr>
          <w:sz w:val="28"/>
          <w:szCs w:val="28"/>
        </w:rPr>
        <w:t>т</w:t>
      </w:r>
      <w:r w:rsidR="00FB0856" w:rsidRPr="00614D3F">
        <w:rPr>
          <w:sz w:val="28"/>
          <w:szCs w:val="28"/>
        </w:rPr>
        <w:t>елевизор (с диагональю экрана не менее 72см)</w:t>
      </w:r>
      <w:r w:rsidR="00090024" w:rsidRPr="00614D3F">
        <w:rPr>
          <w:sz w:val="28"/>
          <w:szCs w:val="28"/>
        </w:rPr>
        <w:t xml:space="preserve">, </w:t>
      </w:r>
    </w:p>
    <w:p w14:paraId="5DF5FC09" w14:textId="77777777" w:rsidR="000904EB" w:rsidRPr="00614D3F" w:rsidRDefault="000904EB" w:rsidP="000904EB">
      <w:pPr>
        <w:pStyle w:val="ae"/>
        <w:spacing w:before="0" w:beforeAutospacing="0" w:after="0" w:afterAutospacing="0"/>
        <w:jc w:val="both"/>
        <w:rPr>
          <w:sz w:val="28"/>
          <w:szCs w:val="28"/>
        </w:rPr>
      </w:pPr>
      <w:r w:rsidRPr="00614D3F">
        <w:rPr>
          <w:b/>
          <w:sz w:val="28"/>
          <w:szCs w:val="28"/>
        </w:rPr>
        <w:t>-</w:t>
      </w:r>
      <w:r w:rsidRPr="00614D3F">
        <w:rPr>
          <w:sz w:val="28"/>
          <w:szCs w:val="28"/>
        </w:rPr>
        <w:t xml:space="preserve"> </w:t>
      </w:r>
      <w:r w:rsidR="00090024" w:rsidRPr="00614D3F">
        <w:rPr>
          <w:sz w:val="28"/>
          <w:szCs w:val="28"/>
        </w:rPr>
        <w:t>экран проекционный (р</w:t>
      </w:r>
      <w:r w:rsidR="00FB0856" w:rsidRPr="00614D3F">
        <w:rPr>
          <w:sz w:val="28"/>
          <w:szCs w:val="28"/>
        </w:rPr>
        <w:t>азмер не менее 1200 см</w:t>
      </w:r>
      <w:r w:rsidR="00090024" w:rsidRPr="00614D3F">
        <w:rPr>
          <w:sz w:val="28"/>
          <w:szCs w:val="28"/>
        </w:rPr>
        <w:t>)</w:t>
      </w:r>
      <w:r w:rsidR="009356E3" w:rsidRPr="00614D3F">
        <w:rPr>
          <w:sz w:val="28"/>
          <w:szCs w:val="28"/>
        </w:rPr>
        <w:t xml:space="preserve">; </w:t>
      </w:r>
    </w:p>
    <w:p w14:paraId="40D2CAF3" w14:textId="77777777" w:rsidR="00090024" w:rsidRPr="00614D3F" w:rsidRDefault="000904EB" w:rsidP="000904EB">
      <w:pPr>
        <w:pStyle w:val="ae"/>
        <w:spacing w:before="0" w:beforeAutospacing="0" w:after="0" w:afterAutospacing="0"/>
        <w:jc w:val="both"/>
        <w:rPr>
          <w:sz w:val="28"/>
          <w:szCs w:val="28"/>
        </w:rPr>
      </w:pPr>
      <w:r w:rsidRPr="00614D3F">
        <w:rPr>
          <w:b/>
          <w:sz w:val="28"/>
          <w:szCs w:val="28"/>
        </w:rPr>
        <w:t>-</w:t>
      </w:r>
      <w:r w:rsidRPr="00614D3F">
        <w:rPr>
          <w:sz w:val="28"/>
          <w:szCs w:val="28"/>
        </w:rPr>
        <w:t xml:space="preserve"> </w:t>
      </w:r>
      <w:r w:rsidR="009356E3" w:rsidRPr="00614D3F">
        <w:rPr>
          <w:sz w:val="28"/>
          <w:szCs w:val="28"/>
        </w:rPr>
        <w:t>компьютер, мультимедийный проектор</w:t>
      </w:r>
      <w:r w:rsidRPr="00614D3F">
        <w:rPr>
          <w:sz w:val="28"/>
          <w:szCs w:val="28"/>
        </w:rPr>
        <w:t xml:space="preserve"> (переносные)</w:t>
      </w:r>
      <w:r w:rsidR="00FB0856" w:rsidRPr="00614D3F">
        <w:rPr>
          <w:sz w:val="28"/>
          <w:szCs w:val="28"/>
        </w:rPr>
        <w:t>.</w:t>
      </w:r>
    </w:p>
    <w:p w14:paraId="71C09268" w14:textId="77777777" w:rsidR="000904EB" w:rsidRPr="00614D3F" w:rsidRDefault="000904EB" w:rsidP="00090024">
      <w:pPr>
        <w:pStyle w:val="ae"/>
        <w:spacing w:before="0" w:beforeAutospacing="0" w:after="0" w:afterAutospacing="0"/>
        <w:jc w:val="both"/>
        <w:rPr>
          <w:i/>
          <w:sz w:val="28"/>
          <w:szCs w:val="28"/>
        </w:rPr>
      </w:pPr>
      <w:r w:rsidRPr="00614D3F">
        <w:rPr>
          <w:i/>
          <w:sz w:val="28"/>
          <w:szCs w:val="28"/>
        </w:rPr>
        <w:t>Оборудование лаборатории и рабочих мест:</w:t>
      </w:r>
    </w:p>
    <w:p w14:paraId="03BDA096" w14:textId="77777777" w:rsidR="00455208" w:rsidRPr="00614D3F" w:rsidRDefault="000904EB" w:rsidP="00455208">
      <w:pPr>
        <w:rPr>
          <w:sz w:val="28"/>
          <w:szCs w:val="28"/>
        </w:rPr>
      </w:pPr>
      <w:r w:rsidRPr="00614D3F">
        <w:rPr>
          <w:sz w:val="28"/>
          <w:szCs w:val="28"/>
        </w:rPr>
        <w:t xml:space="preserve"> - </w:t>
      </w:r>
      <w:r w:rsidR="00455208" w:rsidRPr="00614D3F">
        <w:rPr>
          <w:sz w:val="28"/>
          <w:szCs w:val="28"/>
        </w:rPr>
        <w:t xml:space="preserve">система средств измерения. </w:t>
      </w:r>
    </w:p>
    <w:p w14:paraId="1CC65743" w14:textId="77777777" w:rsidR="00455208" w:rsidRPr="00614D3F" w:rsidRDefault="00455208" w:rsidP="00455208">
      <w:pPr>
        <w:rPr>
          <w:sz w:val="28"/>
          <w:szCs w:val="28"/>
        </w:rPr>
      </w:pPr>
      <w:r w:rsidRPr="00614D3F">
        <w:rPr>
          <w:sz w:val="28"/>
          <w:szCs w:val="28"/>
        </w:rPr>
        <w:t xml:space="preserve">- демонстрационное оборудование по молекулярной физике и термодинамике, электродинамике, оптике и квантовой физике. </w:t>
      </w:r>
    </w:p>
    <w:p w14:paraId="000E64BC" w14:textId="77777777" w:rsidR="00090024" w:rsidRPr="00614D3F" w:rsidRDefault="000904EB" w:rsidP="00090024">
      <w:pPr>
        <w:pStyle w:val="ae"/>
        <w:spacing w:before="0" w:beforeAutospacing="0" w:after="0" w:afterAutospacing="0"/>
        <w:jc w:val="both"/>
        <w:rPr>
          <w:sz w:val="28"/>
          <w:szCs w:val="28"/>
        </w:rPr>
      </w:pPr>
      <w:r w:rsidRPr="00614D3F">
        <w:rPr>
          <w:sz w:val="28"/>
          <w:szCs w:val="28"/>
        </w:rPr>
        <w:t xml:space="preserve">- </w:t>
      </w:r>
      <w:r w:rsidR="00455208" w:rsidRPr="00614D3F">
        <w:rPr>
          <w:sz w:val="28"/>
          <w:szCs w:val="28"/>
        </w:rPr>
        <w:t>приборы</w:t>
      </w:r>
      <w:r w:rsidR="00090024" w:rsidRPr="00614D3F">
        <w:rPr>
          <w:sz w:val="28"/>
          <w:szCs w:val="28"/>
        </w:rPr>
        <w:t xml:space="preserve"> и лабораторн</w:t>
      </w:r>
      <w:r w:rsidR="009356E3" w:rsidRPr="00614D3F">
        <w:rPr>
          <w:sz w:val="28"/>
          <w:szCs w:val="28"/>
        </w:rPr>
        <w:t>ое</w:t>
      </w:r>
      <w:r w:rsidR="00090024" w:rsidRPr="00614D3F">
        <w:rPr>
          <w:sz w:val="28"/>
          <w:szCs w:val="28"/>
        </w:rPr>
        <w:t xml:space="preserve"> </w:t>
      </w:r>
      <w:r w:rsidR="009356E3" w:rsidRPr="00614D3F">
        <w:rPr>
          <w:sz w:val="28"/>
          <w:szCs w:val="28"/>
        </w:rPr>
        <w:t xml:space="preserve">оборудование </w:t>
      </w:r>
      <w:r w:rsidR="00455208" w:rsidRPr="00614D3F">
        <w:rPr>
          <w:sz w:val="28"/>
          <w:szCs w:val="28"/>
        </w:rPr>
        <w:t xml:space="preserve"> для физ</w:t>
      </w:r>
      <w:r w:rsidR="00090024" w:rsidRPr="00614D3F">
        <w:rPr>
          <w:sz w:val="28"/>
          <w:szCs w:val="28"/>
        </w:rPr>
        <w:t>ическ</w:t>
      </w:r>
      <w:r w:rsidR="009356E3" w:rsidRPr="00614D3F">
        <w:rPr>
          <w:sz w:val="28"/>
          <w:szCs w:val="28"/>
        </w:rPr>
        <w:t>ого</w:t>
      </w:r>
      <w:r w:rsidR="00090024" w:rsidRPr="00614D3F">
        <w:rPr>
          <w:sz w:val="28"/>
          <w:szCs w:val="28"/>
        </w:rPr>
        <w:t xml:space="preserve"> эксперимент</w:t>
      </w:r>
      <w:r w:rsidR="009356E3" w:rsidRPr="00614D3F">
        <w:rPr>
          <w:sz w:val="28"/>
          <w:szCs w:val="28"/>
        </w:rPr>
        <w:t>а</w:t>
      </w:r>
      <w:r w:rsidRPr="00614D3F">
        <w:rPr>
          <w:sz w:val="28"/>
          <w:szCs w:val="28"/>
        </w:rPr>
        <w:t>.</w:t>
      </w:r>
      <w:r w:rsidR="00090024" w:rsidRPr="00614D3F">
        <w:rPr>
          <w:sz w:val="28"/>
          <w:szCs w:val="28"/>
        </w:rPr>
        <w:t xml:space="preserve">  </w:t>
      </w:r>
    </w:p>
    <w:p w14:paraId="433B2709" w14:textId="77777777" w:rsidR="00F45402" w:rsidRPr="00614D3F" w:rsidRDefault="00F45402" w:rsidP="00F45402"/>
    <w:p w14:paraId="4F555A96" w14:textId="77777777" w:rsidR="00AF3819" w:rsidRPr="00614D3F" w:rsidRDefault="00061D29" w:rsidP="005664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olor w:val="000000" w:themeColor="text1"/>
          <w:sz w:val="28"/>
          <w:szCs w:val="28"/>
        </w:rPr>
      </w:pPr>
      <w:r w:rsidRPr="00614D3F">
        <w:rPr>
          <w:b/>
          <w:sz w:val="28"/>
          <w:szCs w:val="28"/>
        </w:rPr>
        <w:t xml:space="preserve">        </w:t>
      </w:r>
      <w:r w:rsidR="00621D09" w:rsidRPr="00614D3F">
        <w:rPr>
          <w:b/>
          <w:sz w:val="28"/>
          <w:szCs w:val="28"/>
        </w:rPr>
        <w:t xml:space="preserve">3.2. Учебно-методический </w:t>
      </w:r>
      <w:r w:rsidR="00621D09" w:rsidRPr="00614D3F">
        <w:rPr>
          <w:b/>
          <w:color w:val="000000" w:themeColor="text1"/>
          <w:sz w:val="28"/>
          <w:szCs w:val="28"/>
        </w:rPr>
        <w:t xml:space="preserve">комплекс </w:t>
      </w:r>
      <w:r w:rsidR="008E37A6" w:rsidRPr="00614D3F">
        <w:rPr>
          <w:b/>
          <w:color w:val="000000" w:themeColor="text1"/>
          <w:sz w:val="28"/>
          <w:szCs w:val="28"/>
        </w:rPr>
        <w:t xml:space="preserve"> </w:t>
      </w:r>
      <w:r w:rsidR="005664C8" w:rsidRPr="00614D3F">
        <w:rPr>
          <w:b/>
          <w:color w:val="000000" w:themeColor="text1"/>
          <w:sz w:val="28"/>
          <w:szCs w:val="28"/>
        </w:rPr>
        <w:t xml:space="preserve">рабочей программы </w:t>
      </w:r>
      <w:r w:rsidR="00621D09" w:rsidRPr="00614D3F">
        <w:rPr>
          <w:b/>
          <w:color w:val="000000" w:themeColor="text1"/>
          <w:sz w:val="28"/>
          <w:szCs w:val="28"/>
        </w:rPr>
        <w:t>общеобразовательной учебной дисциплины</w:t>
      </w:r>
      <w:r w:rsidR="002F1421" w:rsidRPr="00614D3F">
        <w:rPr>
          <w:b/>
          <w:color w:val="000000" w:themeColor="text1"/>
          <w:sz w:val="28"/>
          <w:szCs w:val="28"/>
        </w:rPr>
        <w:t>:</w:t>
      </w:r>
    </w:p>
    <w:p w14:paraId="18811D90" w14:textId="77777777" w:rsidR="00046EA8" w:rsidRPr="00614D3F" w:rsidRDefault="00046EA8" w:rsidP="00AF3819">
      <w:pPr>
        <w:rPr>
          <w:color w:val="000000" w:themeColor="text1"/>
          <w:sz w:val="28"/>
          <w:szCs w:val="28"/>
        </w:rPr>
      </w:pPr>
      <w:r w:rsidRPr="00614D3F">
        <w:rPr>
          <w:color w:val="000000" w:themeColor="text1"/>
          <w:sz w:val="28"/>
          <w:szCs w:val="28"/>
        </w:rPr>
        <w:t>1.</w:t>
      </w:r>
      <w:r w:rsidR="00AB0D80" w:rsidRPr="00614D3F">
        <w:rPr>
          <w:color w:val="000000" w:themeColor="text1"/>
          <w:sz w:val="28"/>
          <w:szCs w:val="28"/>
        </w:rPr>
        <w:t xml:space="preserve"> </w:t>
      </w:r>
      <w:r w:rsidR="002F1421" w:rsidRPr="00614D3F">
        <w:rPr>
          <w:color w:val="000000" w:themeColor="text1"/>
          <w:sz w:val="28"/>
          <w:szCs w:val="28"/>
        </w:rPr>
        <w:t>Нормативная часть</w:t>
      </w:r>
      <w:r w:rsidR="00AF3819" w:rsidRPr="00614D3F">
        <w:rPr>
          <w:color w:val="000000" w:themeColor="text1"/>
          <w:sz w:val="28"/>
          <w:szCs w:val="28"/>
        </w:rPr>
        <w:t>:</w:t>
      </w:r>
    </w:p>
    <w:p w14:paraId="2C57D476" w14:textId="77777777" w:rsidR="00061D29" w:rsidRPr="00614D3F" w:rsidRDefault="00046EA8" w:rsidP="00061D29">
      <w:pPr>
        <w:pStyle w:val="40"/>
        <w:numPr>
          <w:ilvl w:val="0"/>
          <w:numId w:val="8"/>
        </w:numPr>
        <w:shd w:val="clear" w:color="auto" w:fill="auto"/>
        <w:tabs>
          <w:tab w:val="left" w:pos="193"/>
        </w:tabs>
        <w:spacing w:line="240" w:lineRule="auto"/>
        <w:ind w:left="23" w:right="23"/>
        <w:jc w:val="both"/>
        <w:rPr>
          <w:rStyle w:val="413pt"/>
          <w:bCs w:val="0"/>
          <w:sz w:val="28"/>
          <w:szCs w:val="28"/>
        </w:rPr>
      </w:pPr>
      <w:r w:rsidRPr="00614D3F">
        <w:rPr>
          <w:sz w:val="28"/>
          <w:szCs w:val="28"/>
        </w:rPr>
        <w:t xml:space="preserve">Извлечение из ФГОС </w:t>
      </w:r>
      <w:r w:rsidR="00250AEF" w:rsidRPr="00614D3F">
        <w:rPr>
          <w:sz w:val="28"/>
          <w:szCs w:val="28"/>
        </w:rPr>
        <w:t>С</w:t>
      </w:r>
      <w:r w:rsidRPr="00614D3F">
        <w:rPr>
          <w:sz w:val="28"/>
          <w:szCs w:val="28"/>
        </w:rPr>
        <w:t>ОО /часть</w:t>
      </w:r>
      <w:r w:rsidR="00972D62" w:rsidRPr="00614D3F">
        <w:rPr>
          <w:sz w:val="28"/>
          <w:szCs w:val="28"/>
        </w:rPr>
        <w:t xml:space="preserve"> </w:t>
      </w:r>
      <w:r w:rsidR="00691426" w:rsidRPr="00614D3F">
        <w:rPr>
          <w:sz w:val="28"/>
          <w:szCs w:val="28"/>
        </w:rPr>
        <w:t>«Ф</w:t>
      </w:r>
      <w:r w:rsidR="00972D62" w:rsidRPr="00614D3F">
        <w:rPr>
          <w:sz w:val="28"/>
          <w:szCs w:val="28"/>
        </w:rPr>
        <w:t>изика</w:t>
      </w:r>
      <w:r w:rsidR="00691426" w:rsidRPr="00614D3F">
        <w:rPr>
          <w:sz w:val="28"/>
          <w:szCs w:val="28"/>
        </w:rPr>
        <w:t>»</w:t>
      </w:r>
      <w:r w:rsidR="00972D62" w:rsidRPr="00614D3F">
        <w:rPr>
          <w:sz w:val="28"/>
          <w:szCs w:val="28"/>
        </w:rPr>
        <w:t>/</w:t>
      </w:r>
      <w:r w:rsidRPr="00614D3F">
        <w:rPr>
          <w:sz w:val="28"/>
          <w:szCs w:val="28"/>
        </w:rPr>
        <w:t xml:space="preserve"> </w:t>
      </w:r>
      <w:r w:rsidR="00621D09" w:rsidRPr="00614D3F">
        <w:rPr>
          <w:sz w:val="28"/>
          <w:szCs w:val="28"/>
        </w:rPr>
        <w:t xml:space="preserve"> (приказ Минобрнауки от 17.05.2012 </w:t>
      </w:r>
      <w:r w:rsidR="00621D09" w:rsidRPr="00614D3F">
        <w:rPr>
          <w:rStyle w:val="413pt"/>
          <w:b w:val="0"/>
          <w:spacing w:val="0"/>
          <w:sz w:val="28"/>
          <w:szCs w:val="28"/>
        </w:rPr>
        <w:t>№ 413</w:t>
      </w:r>
      <w:r w:rsidR="00061D29" w:rsidRPr="00614D3F">
        <w:rPr>
          <w:rStyle w:val="413pt"/>
          <w:b w:val="0"/>
          <w:spacing w:val="0"/>
          <w:sz w:val="28"/>
          <w:szCs w:val="28"/>
        </w:rPr>
        <w:t>,</w:t>
      </w:r>
      <w:r w:rsidR="00061D29" w:rsidRPr="00614D3F">
        <w:rPr>
          <w:rStyle w:val="413pt"/>
          <w:b w:val="0"/>
          <w:sz w:val="28"/>
          <w:szCs w:val="28"/>
        </w:rPr>
        <w:t>ред.с изменениями и дополнениями от 29.06.2017г)</w:t>
      </w:r>
    </w:p>
    <w:p w14:paraId="407E80B8" w14:textId="77777777" w:rsidR="00621D09" w:rsidRPr="00614D3F" w:rsidRDefault="00663713" w:rsidP="00061D29">
      <w:pPr>
        <w:pStyle w:val="40"/>
        <w:shd w:val="clear" w:color="auto" w:fill="auto"/>
        <w:tabs>
          <w:tab w:val="left" w:pos="193"/>
        </w:tabs>
        <w:spacing w:line="240" w:lineRule="auto"/>
        <w:ind w:left="20" w:right="20"/>
        <w:jc w:val="both"/>
        <w:rPr>
          <w:sz w:val="28"/>
          <w:szCs w:val="28"/>
        </w:rPr>
      </w:pPr>
      <w:r w:rsidRPr="00614D3F">
        <w:rPr>
          <w:sz w:val="28"/>
          <w:szCs w:val="28"/>
        </w:rPr>
        <w:fldChar w:fldCharType="begin"/>
      </w:r>
      <w:r w:rsidR="00621D09" w:rsidRPr="00614D3F">
        <w:rPr>
          <w:sz w:val="28"/>
          <w:szCs w:val="28"/>
        </w:rPr>
        <w:instrText xml:space="preserve"> TOC \o "1-3" \h \z </w:instrText>
      </w:r>
      <w:r w:rsidRPr="00614D3F">
        <w:rPr>
          <w:sz w:val="28"/>
          <w:szCs w:val="28"/>
        </w:rPr>
        <w:fldChar w:fldCharType="separate"/>
      </w:r>
    </w:p>
    <w:p w14:paraId="501CE21E" w14:textId="77777777" w:rsidR="00AD645B" w:rsidRPr="00614D3F" w:rsidRDefault="00046EA8" w:rsidP="00AD645B">
      <w:pPr>
        <w:jc w:val="both"/>
        <w:rPr>
          <w:color w:val="000000"/>
          <w:kern w:val="24"/>
          <w:sz w:val="28"/>
          <w:szCs w:val="28"/>
        </w:rPr>
      </w:pPr>
      <w:r w:rsidRPr="00614D3F">
        <w:rPr>
          <w:rStyle w:val="FontStyle12"/>
          <w:rFonts w:ascii="Times New Roman" w:hAnsi="Times New Roman" w:cs="Times New Roman"/>
          <w:b/>
          <w:spacing w:val="0"/>
          <w:sz w:val="28"/>
          <w:szCs w:val="28"/>
        </w:rPr>
        <w:t xml:space="preserve">- </w:t>
      </w:r>
      <w:r w:rsidRPr="00614D3F">
        <w:rPr>
          <w:rStyle w:val="FontStyle12"/>
          <w:rFonts w:ascii="Times New Roman" w:hAnsi="Times New Roman" w:cs="Times New Roman"/>
          <w:spacing w:val="0"/>
          <w:sz w:val="28"/>
          <w:szCs w:val="28"/>
        </w:rPr>
        <w:t xml:space="preserve">Копия </w:t>
      </w:r>
      <w:r w:rsidR="00067C66" w:rsidRPr="00614D3F">
        <w:rPr>
          <w:rStyle w:val="FontStyle12"/>
          <w:rFonts w:ascii="Times New Roman" w:hAnsi="Times New Roman" w:cs="Times New Roman"/>
          <w:spacing w:val="0"/>
          <w:sz w:val="28"/>
          <w:szCs w:val="28"/>
        </w:rPr>
        <w:t xml:space="preserve"> </w:t>
      </w:r>
      <w:r w:rsidRPr="00614D3F">
        <w:rPr>
          <w:rStyle w:val="FontStyle12"/>
          <w:rFonts w:ascii="Times New Roman" w:hAnsi="Times New Roman" w:cs="Times New Roman"/>
          <w:spacing w:val="0"/>
          <w:sz w:val="28"/>
          <w:szCs w:val="28"/>
        </w:rPr>
        <w:t xml:space="preserve">учебного </w:t>
      </w:r>
      <w:r w:rsidR="00067C66" w:rsidRPr="00614D3F">
        <w:rPr>
          <w:rStyle w:val="FontStyle12"/>
          <w:rFonts w:ascii="Times New Roman" w:hAnsi="Times New Roman" w:cs="Times New Roman"/>
          <w:spacing w:val="0"/>
          <w:sz w:val="28"/>
          <w:szCs w:val="28"/>
        </w:rPr>
        <w:t xml:space="preserve"> </w:t>
      </w:r>
      <w:r w:rsidRPr="00614D3F">
        <w:rPr>
          <w:rStyle w:val="FontStyle12"/>
          <w:rFonts w:ascii="Times New Roman" w:hAnsi="Times New Roman" w:cs="Times New Roman"/>
          <w:spacing w:val="0"/>
          <w:sz w:val="28"/>
          <w:szCs w:val="28"/>
        </w:rPr>
        <w:t>плана по профессии</w:t>
      </w:r>
      <w:r w:rsidR="001F054F" w:rsidRPr="00614D3F">
        <w:rPr>
          <w:rStyle w:val="FontStyle12"/>
          <w:rFonts w:ascii="Times New Roman" w:hAnsi="Times New Roman" w:cs="Times New Roman"/>
          <w:spacing w:val="0"/>
          <w:sz w:val="28"/>
          <w:szCs w:val="28"/>
        </w:rPr>
        <w:t xml:space="preserve">  </w:t>
      </w:r>
      <w:r w:rsidR="00976892" w:rsidRPr="00614D3F">
        <w:rPr>
          <w:i/>
          <w:sz w:val="28"/>
          <w:szCs w:val="28"/>
        </w:rPr>
        <w:t>09.01.01</w:t>
      </w:r>
      <w:r w:rsidR="00AD645B" w:rsidRPr="00614D3F">
        <w:rPr>
          <w:i/>
          <w:sz w:val="28"/>
          <w:szCs w:val="28"/>
        </w:rPr>
        <w:t xml:space="preserve">  Наладчик аппаратного и программного обеспечения</w:t>
      </w:r>
      <w:r w:rsidR="00AD645B" w:rsidRPr="00614D3F">
        <w:rPr>
          <w:color w:val="000000"/>
          <w:kern w:val="24"/>
          <w:sz w:val="20"/>
          <w:szCs w:val="20"/>
        </w:rPr>
        <w:t xml:space="preserve"> </w:t>
      </w:r>
    </w:p>
    <w:p w14:paraId="7F1B797A" w14:textId="77777777" w:rsidR="00AD645B" w:rsidRPr="00614D3F" w:rsidRDefault="00621D09" w:rsidP="00AD645B">
      <w:pPr>
        <w:jc w:val="both"/>
        <w:rPr>
          <w:color w:val="000000"/>
          <w:kern w:val="24"/>
          <w:sz w:val="20"/>
          <w:szCs w:val="20"/>
        </w:rPr>
      </w:pPr>
      <w:r w:rsidRPr="00614D3F">
        <w:rPr>
          <w:b/>
          <w:sz w:val="28"/>
          <w:szCs w:val="28"/>
        </w:rPr>
        <w:lastRenderedPageBreak/>
        <w:t>-</w:t>
      </w:r>
      <w:r w:rsidRPr="00614D3F">
        <w:rPr>
          <w:sz w:val="28"/>
          <w:szCs w:val="28"/>
        </w:rPr>
        <w:t xml:space="preserve"> </w:t>
      </w:r>
      <w:r w:rsidR="004858DF" w:rsidRPr="00614D3F">
        <w:rPr>
          <w:bCs/>
          <w:color w:val="000000"/>
          <w:kern w:val="24"/>
          <w:sz w:val="28"/>
          <w:szCs w:val="28"/>
        </w:rPr>
        <w:t>ФГОС</w:t>
      </w:r>
      <w:r w:rsidR="00067C66" w:rsidRPr="00614D3F">
        <w:rPr>
          <w:bCs/>
          <w:color w:val="000000"/>
          <w:kern w:val="24"/>
          <w:sz w:val="28"/>
          <w:szCs w:val="28"/>
        </w:rPr>
        <w:t xml:space="preserve">  </w:t>
      </w:r>
      <w:r w:rsidR="009E0811" w:rsidRPr="00614D3F">
        <w:rPr>
          <w:bCs/>
          <w:color w:val="000000"/>
          <w:kern w:val="24"/>
          <w:sz w:val="28"/>
          <w:szCs w:val="28"/>
        </w:rPr>
        <w:t xml:space="preserve">СПО </w:t>
      </w:r>
      <w:r w:rsidR="004858DF" w:rsidRPr="00614D3F">
        <w:rPr>
          <w:bCs/>
          <w:color w:val="000000"/>
          <w:kern w:val="24"/>
          <w:sz w:val="28"/>
          <w:szCs w:val="28"/>
        </w:rPr>
        <w:t>по профессии</w:t>
      </w:r>
      <w:r w:rsidR="00250AEF" w:rsidRPr="00614D3F">
        <w:rPr>
          <w:b/>
        </w:rPr>
        <w:t xml:space="preserve"> </w:t>
      </w:r>
      <w:r w:rsidR="001F054F" w:rsidRPr="00614D3F">
        <w:rPr>
          <w:b/>
        </w:rPr>
        <w:t xml:space="preserve"> </w:t>
      </w:r>
      <w:r w:rsidR="00976892" w:rsidRPr="00614D3F">
        <w:rPr>
          <w:i/>
          <w:sz w:val="28"/>
          <w:szCs w:val="28"/>
        </w:rPr>
        <w:t>09.01.01</w:t>
      </w:r>
      <w:r w:rsidR="00AD645B" w:rsidRPr="00614D3F">
        <w:rPr>
          <w:i/>
          <w:sz w:val="28"/>
          <w:szCs w:val="28"/>
        </w:rPr>
        <w:t xml:space="preserve">  Наладчик аппаратного и программного обеспечения</w:t>
      </w:r>
      <w:r w:rsidR="00AD645B" w:rsidRPr="00614D3F">
        <w:rPr>
          <w:color w:val="000000"/>
          <w:kern w:val="24"/>
          <w:sz w:val="20"/>
          <w:szCs w:val="20"/>
        </w:rPr>
        <w:t xml:space="preserve"> </w:t>
      </w:r>
    </w:p>
    <w:p w14:paraId="5C1042B1" w14:textId="6593020C" w:rsidR="00621D09" w:rsidRPr="00614D3F" w:rsidRDefault="00621D09" w:rsidP="00882A5C">
      <w:pPr>
        <w:autoSpaceDE w:val="0"/>
        <w:autoSpaceDN w:val="0"/>
        <w:adjustRightInd w:val="0"/>
        <w:rPr>
          <w:sz w:val="28"/>
          <w:szCs w:val="28"/>
        </w:rPr>
      </w:pPr>
      <w:r w:rsidRPr="00614D3F">
        <w:rPr>
          <w:sz w:val="28"/>
          <w:szCs w:val="28"/>
        </w:rPr>
        <w:t xml:space="preserve">Рабочая программа учебной дисциплины </w:t>
      </w:r>
      <w:r w:rsidR="000067D9" w:rsidRPr="00614D3F">
        <w:rPr>
          <w:i/>
          <w:sz w:val="28"/>
          <w:szCs w:val="28"/>
        </w:rPr>
        <w:t>ОУД.</w:t>
      </w:r>
      <w:r w:rsidR="000067D9" w:rsidRPr="00614D3F">
        <w:rPr>
          <w:iCs/>
          <w:sz w:val="28"/>
          <w:szCs w:val="28"/>
        </w:rPr>
        <w:t>1</w:t>
      </w:r>
      <w:r w:rsidR="00882A5C" w:rsidRPr="00614D3F">
        <w:rPr>
          <w:iCs/>
          <w:sz w:val="28"/>
          <w:szCs w:val="28"/>
        </w:rPr>
        <w:t>2</w:t>
      </w:r>
      <w:r w:rsidRPr="00614D3F">
        <w:rPr>
          <w:i/>
          <w:sz w:val="28"/>
          <w:szCs w:val="28"/>
        </w:rPr>
        <w:t xml:space="preserve"> </w:t>
      </w:r>
      <w:r w:rsidR="00663713" w:rsidRPr="00614D3F">
        <w:rPr>
          <w:sz w:val="28"/>
          <w:szCs w:val="28"/>
        </w:rPr>
        <w:fldChar w:fldCharType="end"/>
      </w:r>
      <w:r w:rsidR="008E37A6" w:rsidRPr="00614D3F">
        <w:rPr>
          <w:i/>
          <w:sz w:val="28"/>
          <w:szCs w:val="28"/>
        </w:rPr>
        <w:t xml:space="preserve"> Ф</w:t>
      </w:r>
      <w:r w:rsidR="00882A5C" w:rsidRPr="00614D3F">
        <w:rPr>
          <w:i/>
          <w:sz w:val="28"/>
          <w:szCs w:val="28"/>
        </w:rPr>
        <w:t>изика</w:t>
      </w:r>
    </w:p>
    <w:p w14:paraId="76DB666D" w14:textId="77777777" w:rsidR="00AF3819" w:rsidRPr="00614D3F" w:rsidRDefault="004858DF" w:rsidP="00AF3819">
      <w:pPr>
        <w:pStyle w:val="40"/>
        <w:shd w:val="clear" w:color="auto" w:fill="auto"/>
        <w:tabs>
          <w:tab w:val="left" w:pos="174"/>
        </w:tabs>
        <w:spacing w:line="240" w:lineRule="auto"/>
        <w:ind w:left="20"/>
        <w:jc w:val="both"/>
        <w:rPr>
          <w:sz w:val="28"/>
          <w:szCs w:val="28"/>
        </w:rPr>
      </w:pPr>
      <w:r w:rsidRPr="00614D3F">
        <w:rPr>
          <w:b/>
          <w:sz w:val="28"/>
          <w:szCs w:val="28"/>
        </w:rPr>
        <w:t xml:space="preserve">- </w:t>
      </w:r>
      <w:r w:rsidR="00621D09" w:rsidRPr="00614D3F">
        <w:rPr>
          <w:sz w:val="28"/>
          <w:szCs w:val="28"/>
        </w:rPr>
        <w:t>Календарно</w:t>
      </w:r>
      <w:r w:rsidR="00621D09" w:rsidRPr="00614D3F">
        <w:rPr>
          <w:b/>
          <w:sz w:val="28"/>
          <w:szCs w:val="28"/>
        </w:rPr>
        <w:t>-</w:t>
      </w:r>
      <w:r w:rsidR="00621D09" w:rsidRPr="00614D3F">
        <w:rPr>
          <w:sz w:val="28"/>
          <w:szCs w:val="28"/>
        </w:rPr>
        <w:t>тематический план.</w:t>
      </w:r>
    </w:p>
    <w:p w14:paraId="59F5538A" w14:textId="77777777" w:rsidR="00067C66" w:rsidRPr="00614D3F" w:rsidRDefault="00067C66" w:rsidP="00AF3819">
      <w:pPr>
        <w:pStyle w:val="40"/>
        <w:shd w:val="clear" w:color="auto" w:fill="auto"/>
        <w:spacing w:line="240" w:lineRule="auto"/>
        <w:ind w:left="20" w:right="20"/>
        <w:jc w:val="both"/>
        <w:rPr>
          <w:color w:val="000000" w:themeColor="text1"/>
          <w:sz w:val="28"/>
          <w:szCs w:val="28"/>
        </w:rPr>
      </w:pPr>
      <w:r w:rsidRPr="00614D3F">
        <w:rPr>
          <w:color w:val="000000" w:themeColor="text1"/>
          <w:sz w:val="28"/>
          <w:szCs w:val="28"/>
        </w:rPr>
        <w:t>2</w:t>
      </w:r>
      <w:r w:rsidR="00AF3819" w:rsidRPr="00614D3F">
        <w:rPr>
          <w:color w:val="000000" w:themeColor="text1"/>
          <w:sz w:val="28"/>
          <w:szCs w:val="28"/>
        </w:rPr>
        <w:t>.</w:t>
      </w:r>
      <w:r w:rsidR="00AB0D80" w:rsidRPr="00614D3F">
        <w:rPr>
          <w:color w:val="000000" w:themeColor="text1"/>
          <w:sz w:val="28"/>
          <w:szCs w:val="28"/>
        </w:rPr>
        <w:t xml:space="preserve"> </w:t>
      </w:r>
      <w:r w:rsidR="002F1421" w:rsidRPr="00614D3F">
        <w:rPr>
          <w:color w:val="000000" w:themeColor="text1"/>
          <w:sz w:val="28"/>
          <w:szCs w:val="28"/>
        </w:rPr>
        <w:t>Методическая часть</w:t>
      </w:r>
      <w:r w:rsidR="00AF3819" w:rsidRPr="00614D3F">
        <w:rPr>
          <w:color w:val="000000" w:themeColor="text1"/>
          <w:sz w:val="28"/>
          <w:szCs w:val="28"/>
        </w:rPr>
        <w:t>:</w:t>
      </w:r>
    </w:p>
    <w:p w14:paraId="3392BD5C" w14:textId="77777777" w:rsidR="00AF3819" w:rsidRPr="00614D3F" w:rsidRDefault="00AB0D80" w:rsidP="00AF3819">
      <w:pPr>
        <w:pStyle w:val="40"/>
        <w:shd w:val="clear" w:color="auto" w:fill="auto"/>
        <w:spacing w:line="240" w:lineRule="auto"/>
        <w:ind w:right="20"/>
        <w:jc w:val="both"/>
        <w:rPr>
          <w:sz w:val="28"/>
          <w:szCs w:val="28"/>
        </w:rPr>
      </w:pPr>
      <w:r w:rsidRPr="00614D3F">
        <w:rPr>
          <w:b/>
          <w:sz w:val="28"/>
          <w:szCs w:val="28"/>
        </w:rPr>
        <w:t>-</w:t>
      </w:r>
      <w:r w:rsidR="00AF3819" w:rsidRPr="00614D3F">
        <w:rPr>
          <w:sz w:val="28"/>
          <w:szCs w:val="28"/>
        </w:rPr>
        <w:t>Методические рекомендации по выполнению внеау</w:t>
      </w:r>
      <w:r w:rsidR="009E0811" w:rsidRPr="00614D3F">
        <w:rPr>
          <w:sz w:val="28"/>
          <w:szCs w:val="28"/>
        </w:rPr>
        <w:t>диторных самостоятельных работ.</w:t>
      </w:r>
    </w:p>
    <w:p w14:paraId="1F773F4D" w14:textId="77777777" w:rsidR="009E0811" w:rsidRPr="00614D3F" w:rsidRDefault="009E0811" w:rsidP="009E0811">
      <w:pPr>
        <w:pStyle w:val="40"/>
        <w:shd w:val="clear" w:color="auto" w:fill="auto"/>
        <w:spacing w:line="240" w:lineRule="auto"/>
        <w:ind w:right="20"/>
        <w:jc w:val="both"/>
        <w:rPr>
          <w:sz w:val="28"/>
          <w:szCs w:val="28"/>
        </w:rPr>
      </w:pPr>
      <w:r w:rsidRPr="00614D3F">
        <w:rPr>
          <w:b/>
          <w:sz w:val="28"/>
          <w:szCs w:val="28"/>
        </w:rPr>
        <w:t>-</w:t>
      </w:r>
      <w:r w:rsidRPr="00614D3F">
        <w:rPr>
          <w:sz w:val="28"/>
          <w:szCs w:val="28"/>
        </w:rPr>
        <w:t>Методические рекомендации по выполнению внеаудиторных практических занятий.</w:t>
      </w:r>
    </w:p>
    <w:p w14:paraId="3CC42E63" w14:textId="77777777" w:rsidR="009E0811" w:rsidRPr="00614D3F" w:rsidRDefault="009E0811" w:rsidP="009E0811">
      <w:pPr>
        <w:pStyle w:val="40"/>
        <w:shd w:val="clear" w:color="auto" w:fill="auto"/>
        <w:spacing w:line="240" w:lineRule="auto"/>
        <w:ind w:right="20"/>
        <w:jc w:val="both"/>
        <w:rPr>
          <w:sz w:val="28"/>
          <w:szCs w:val="28"/>
        </w:rPr>
      </w:pPr>
      <w:r w:rsidRPr="00614D3F">
        <w:rPr>
          <w:b/>
          <w:sz w:val="28"/>
          <w:szCs w:val="28"/>
        </w:rPr>
        <w:t>-</w:t>
      </w:r>
      <w:r w:rsidRPr="00614D3F">
        <w:rPr>
          <w:sz w:val="28"/>
          <w:szCs w:val="28"/>
        </w:rPr>
        <w:t>Методические рекомендации по выполнению лабораторных занятий.</w:t>
      </w:r>
    </w:p>
    <w:p w14:paraId="4D345565" w14:textId="77777777" w:rsidR="009E0811" w:rsidRPr="00614D3F" w:rsidRDefault="00AB0D80" w:rsidP="00AF3819">
      <w:pPr>
        <w:pStyle w:val="40"/>
        <w:shd w:val="clear" w:color="auto" w:fill="auto"/>
        <w:spacing w:line="240" w:lineRule="auto"/>
        <w:ind w:right="20"/>
        <w:jc w:val="both"/>
        <w:rPr>
          <w:sz w:val="28"/>
          <w:szCs w:val="28"/>
        </w:rPr>
      </w:pPr>
      <w:r w:rsidRPr="00614D3F">
        <w:rPr>
          <w:b/>
          <w:sz w:val="28"/>
          <w:szCs w:val="28"/>
        </w:rPr>
        <w:t>-</w:t>
      </w:r>
      <w:r w:rsidR="002F1421" w:rsidRPr="00614D3F">
        <w:rPr>
          <w:sz w:val="28"/>
          <w:szCs w:val="28"/>
        </w:rPr>
        <w:t xml:space="preserve"> ФОС</w:t>
      </w:r>
      <w:r w:rsidR="009E0811" w:rsidRPr="00614D3F">
        <w:rPr>
          <w:sz w:val="28"/>
          <w:szCs w:val="28"/>
        </w:rPr>
        <w:t>.</w:t>
      </w:r>
      <w:r w:rsidR="00FF2564" w:rsidRPr="00614D3F">
        <w:rPr>
          <w:sz w:val="28"/>
          <w:szCs w:val="28"/>
        </w:rPr>
        <w:t xml:space="preserve"> </w:t>
      </w:r>
    </w:p>
    <w:p w14:paraId="6BBCDDD4" w14:textId="77777777" w:rsidR="00AF3819" w:rsidRPr="00614D3F" w:rsidRDefault="009E0811" w:rsidP="00AF3819">
      <w:pPr>
        <w:pStyle w:val="40"/>
        <w:shd w:val="clear" w:color="auto" w:fill="auto"/>
        <w:spacing w:line="240" w:lineRule="auto"/>
        <w:ind w:right="20"/>
        <w:jc w:val="both"/>
        <w:rPr>
          <w:sz w:val="28"/>
          <w:szCs w:val="28"/>
        </w:rPr>
      </w:pPr>
      <w:r w:rsidRPr="00614D3F">
        <w:rPr>
          <w:b/>
          <w:sz w:val="28"/>
          <w:szCs w:val="28"/>
        </w:rPr>
        <w:t>-</w:t>
      </w:r>
      <w:r w:rsidR="00DB0B4B" w:rsidRPr="00614D3F">
        <w:rPr>
          <w:b/>
          <w:sz w:val="28"/>
          <w:szCs w:val="28"/>
        </w:rPr>
        <w:t xml:space="preserve"> </w:t>
      </w:r>
      <w:r w:rsidR="00FF2564" w:rsidRPr="00614D3F">
        <w:rPr>
          <w:sz w:val="28"/>
          <w:szCs w:val="28"/>
        </w:rPr>
        <w:t>КОС</w:t>
      </w:r>
      <w:r w:rsidRPr="00614D3F">
        <w:rPr>
          <w:sz w:val="28"/>
          <w:szCs w:val="28"/>
        </w:rPr>
        <w:t>.</w:t>
      </w:r>
    </w:p>
    <w:p w14:paraId="4796FB90" w14:textId="77777777" w:rsidR="00AE69D0" w:rsidRPr="00614D3F" w:rsidRDefault="00DB0B4B" w:rsidP="00621D09">
      <w:pPr>
        <w:pStyle w:val="40"/>
        <w:shd w:val="clear" w:color="auto" w:fill="auto"/>
        <w:spacing w:line="240" w:lineRule="auto"/>
        <w:ind w:left="20" w:right="20"/>
        <w:jc w:val="both"/>
        <w:rPr>
          <w:sz w:val="28"/>
          <w:szCs w:val="28"/>
        </w:rPr>
      </w:pPr>
      <w:r w:rsidRPr="00614D3F">
        <w:rPr>
          <w:b/>
          <w:sz w:val="28"/>
          <w:szCs w:val="28"/>
        </w:rPr>
        <w:t xml:space="preserve">       </w:t>
      </w:r>
      <w:r w:rsidR="00AE69D0" w:rsidRPr="00614D3F">
        <w:rPr>
          <w:b/>
          <w:sz w:val="28"/>
          <w:szCs w:val="28"/>
        </w:rPr>
        <w:t>3.3. Информационно-коммуникационное обеспечение обучения</w:t>
      </w:r>
    </w:p>
    <w:p w14:paraId="063D8C5F" w14:textId="77777777" w:rsidR="00AE69D0" w:rsidRPr="00614D3F" w:rsidRDefault="00621D09" w:rsidP="006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614D3F">
        <w:rPr>
          <w:b/>
          <w:bCs/>
          <w:sz w:val="28"/>
          <w:szCs w:val="28"/>
        </w:rPr>
        <w:t xml:space="preserve">Перечень </w:t>
      </w:r>
      <w:r w:rsidR="00AE69D0" w:rsidRPr="00614D3F">
        <w:rPr>
          <w:b/>
          <w:bCs/>
          <w:sz w:val="28"/>
          <w:szCs w:val="28"/>
        </w:rPr>
        <w:t>учебных изданий, Интернет-ресурсов, дополнительной литературы</w:t>
      </w:r>
      <w:r w:rsidR="000404F6" w:rsidRPr="00614D3F">
        <w:rPr>
          <w:b/>
          <w:bCs/>
          <w:sz w:val="28"/>
          <w:szCs w:val="28"/>
        </w:rPr>
        <w:t xml:space="preserve"> </w:t>
      </w:r>
    </w:p>
    <w:p w14:paraId="023ECFD0" w14:textId="77777777" w:rsidR="00A6508B" w:rsidRPr="00614D3F" w:rsidRDefault="004C4B99" w:rsidP="00A6508B">
      <w:pPr>
        <w:ind w:left="-1134"/>
        <w:rPr>
          <w:bCs/>
          <w:sz w:val="28"/>
          <w:szCs w:val="28"/>
        </w:rPr>
      </w:pPr>
      <w:r w:rsidRPr="00614D3F">
        <w:rPr>
          <w:bCs/>
          <w:sz w:val="28"/>
          <w:szCs w:val="28"/>
        </w:rPr>
        <w:t xml:space="preserve">                </w:t>
      </w:r>
      <w:r w:rsidR="00A6508B" w:rsidRPr="00614D3F">
        <w:rPr>
          <w:bCs/>
          <w:sz w:val="28"/>
          <w:szCs w:val="28"/>
        </w:rPr>
        <w:t>Основные источники:</w:t>
      </w:r>
    </w:p>
    <w:p w14:paraId="3EB713FD" w14:textId="77777777" w:rsidR="00F22C52" w:rsidRPr="00614D3F" w:rsidRDefault="00F22C52" w:rsidP="00F22C52">
      <w:pPr>
        <w:numPr>
          <w:ilvl w:val="0"/>
          <w:numId w:val="29"/>
        </w:numPr>
        <w:spacing w:before="100" w:beforeAutospacing="1" w:after="100" w:afterAutospacing="1"/>
        <w:ind w:left="0" w:firstLine="0"/>
        <w:contextualSpacing/>
        <w:jc w:val="both"/>
        <w:rPr>
          <w:sz w:val="28"/>
          <w:szCs w:val="28"/>
        </w:rPr>
      </w:pPr>
      <w:r w:rsidRPr="00614D3F">
        <w:rPr>
          <w:sz w:val="28"/>
          <w:szCs w:val="28"/>
        </w:rPr>
        <w:t>В.Ф. Дмитриева, Физика для профессий и специальностей технического  профиля: учебник для студентов профессиональных образовательных организаций, осваивающих профессии и специальности СПО. – М.,2017</w:t>
      </w:r>
    </w:p>
    <w:p w14:paraId="108697F3" w14:textId="77777777" w:rsidR="00F22C52" w:rsidRPr="00614D3F" w:rsidRDefault="00F22C52" w:rsidP="00F22C52">
      <w:pPr>
        <w:numPr>
          <w:ilvl w:val="0"/>
          <w:numId w:val="29"/>
        </w:numPr>
        <w:spacing w:before="100" w:beforeAutospacing="1" w:after="100" w:afterAutospacing="1"/>
        <w:ind w:left="0" w:firstLine="0"/>
        <w:contextualSpacing/>
        <w:jc w:val="both"/>
        <w:rPr>
          <w:sz w:val="28"/>
          <w:szCs w:val="28"/>
        </w:rPr>
      </w:pPr>
      <w:r w:rsidRPr="00614D3F">
        <w:rPr>
          <w:color w:val="000000"/>
          <w:sz w:val="28"/>
          <w:szCs w:val="28"/>
        </w:rPr>
        <w:t xml:space="preserve">В.Ф.Дмитриева,  </w:t>
      </w:r>
      <w:r w:rsidRPr="00614D3F">
        <w:rPr>
          <w:sz w:val="28"/>
          <w:szCs w:val="28"/>
        </w:rPr>
        <w:t>Физика для профессий и специальностей технического  профиля</w:t>
      </w:r>
      <w:r w:rsidRPr="00614D3F">
        <w:rPr>
          <w:color w:val="000000"/>
          <w:sz w:val="28"/>
          <w:szCs w:val="28"/>
        </w:rPr>
        <w:t xml:space="preserve">. Сборник задач: </w:t>
      </w:r>
      <w:r w:rsidRPr="00614D3F">
        <w:rPr>
          <w:sz w:val="28"/>
          <w:szCs w:val="28"/>
        </w:rPr>
        <w:t>учеб. пособие для студентов профессиональных образовательных организаций, осваивающих профессии и специальности СПО. – М.,2017</w:t>
      </w:r>
    </w:p>
    <w:p w14:paraId="167FF0E3" w14:textId="39EC99DF" w:rsidR="00F22C52" w:rsidRPr="00614D3F" w:rsidRDefault="00F22C52" w:rsidP="00F22C52">
      <w:pPr>
        <w:numPr>
          <w:ilvl w:val="0"/>
          <w:numId w:val="29"/>
        </w:numPr>
        <w:spacing w:before="100" w:beforeAutospacing="1" w:after="100" w:afterAutospacing="1"/>
        <w:ind w:left="0" w:firstLine="0"/>
        <w:contextualSpacing/>
        <w:jc w:val="both"/>
        <w:rPr>
          <w:sz w:val="28"/>
          <w:szCs w:val="28"/>
        </w:rPr>
      </w:pPr>
      <w:r w:rsidRPr="00614D3F">
        <w:rPr>
          <w:sz w:val="28"/>
          <w:szCs w:val="28"/>
        </w:rPr>
        <w:t>В.Ф. Дмитриева, Л.И.Васильев, Физика для профессий и специальностей технического профиля. Контрольные материалы: учеб. пособие для студентов профессиональных образовательных организаций, осваивающих профессии и специальности СПО. – М.,201</w:t>
      </w:r>
      <w:r w:rsidR="005A69B8" w:rsidRPr="00614D3F">
        <w:rPr>
          <w:sz w:val="28"/>
          <w:szCs w:val="28"/>
        </w:rPr>
        <w:t>7</w:t>
      </w:r>
    </w:p>
    <w:p w14:paraId="4549035D" w14:textId="77777777" w:rsidR="00F22C52" w:rsidRPr="00614D3F" w:rsidRDefault="00F22C52" w:rsidP="00F22C52">
      <w:pPr>
        <w:numPr>
          <w:ilvl w:val="0"/>
          <w:numId w:val="29"/>
        </w:numPr>
        <w:spacing w:before="100" w:beforeAutospacing="1" w:after="100" w:afterAutospacing="1"/>
        <w:ind w:left="0" w:firstLine="0"/>
        <w:contextualSpacing/>
        <w:jc w:val="both"/>
        <w:rPr>
          <w:sz w:val="28"/>
          <w:szCs w:val="28"/>
        </w:rPr>
      </w:pPr>
      <w:r w:rsidRPr="00614D3F">
        <w:rPr>
          <w:sz w:val="28"/>
          <w:szCs w:val="28"/>
        </w:rPr>
        <w:t>В.Ф. Дмитриева, Физика для профессий и специальностей технического  профиля. Лабораторный практикум: учеб. пособие для студентов профессиональных образовательных организаций, осваивающих профессии и специальности СПО. – М.,2017</w:t>
      </w:r>
    </w:p>
    <w:p w14:paraId="1D12EAE4" w14:textId="77777777" w:rsidR="006653EB" w:rsidRPr="00614D3F" w:rsidRDefault="006653EB" w:rsidP="006653EB">
      <w:pPr>
        <w:jc w:val="both"/>
        <w:rPr>
          <w:sz w:val="28"/>
          <w:szCs w:val="28"/>
        </w:rPr>
      </w:pPr>
      <w:r w:rsidRPr="00614D3F">
        <w:rPr>
          <w:color w:val="000000"/>
          <w:sz w:val="28"/>
          <w:szCs w:val="28"/>
        </w:rPr>
        <w:t>5.     Г.Я.</w:t>
      </w:r>
      <w:r w:rsidR="00FF2564" w:rsidRPr="00614D3F">
        <w:rPr>
          <w:color w:val="000000"/>
          <w:sz w:val="28"/>
          <w:szCs w:val="28"/>
        </w:rPr>
        <w:t xml:space="preserve"> </w:t>
      </w:r>
      <w:r w:rsidRPr="00614D3F">
        <w:rPr>
          <w:color w:val="000000"/>
          <w:sz w:val="28"/>
          <w:szCs w:val="28"/>
        </w:rPr>
        <w:t xml:space="preserve">Мякишев, Физика. Колебания и волны. 11 кл. Углубленный уровень. </w:t>
      </w:r>
      <w:r w:rsidRPr="00614D3F">
        <w:rPr>
          <w:sz w:val="28"/>
          <w:szCs w:val="28"/>
        </w:rPr>
        <w:t>М.,2018.</w:t>
      </w:r>
    </w:p>
    <w:p w14:paraId="79C9FA13" w14:textId="77777777" w:rsidR="006653EB" w:rsidRPr="00614D3F" w:rsidRDefault="006653EB" w:rsidP="006653EB">
      <w:pPr>
        <w:jc w:val="both"/>
        <w:rPr>
          <w:sz w:val="28"/>
          <w:szCs w:val="28"/>
        </w:rPr>
      </w:pPr>
      <w:r w:rsidRPr="00614D3F">
        <w:rPr>
          <w:color w:val="000000"/>
          <w:sz w:val="28"/>
          <w:szCs w:val="28"/>
        </w:rPr>
        <w:t>6. Г.Я.</w:t>
      </w:r>
      <w:r w:rsidR="00FF2564" w:rsidRPr="00614D3F">
        <w:rPr>
          <w:color w:val="000000"/>
          <w:sz w:val="28"/>
          <w:szCs w:val="28"/>
        </w:rPr>
        <w:t xml:space="preserve"> </w:t>
      </w:r>
      <w:r w:rsidRPr="00614D3F">
        <w:rPr>
          <w:color w:val="000000"/>
          <w:sz w:val="28"/>
          <w:szCs w:val="28"/>
        </w:rPr>
        <w:t>Мякишев, Физика. Оптика. Квантовая физика. 11 кл. Углубленный</w:t>
      </w:r>
      <w:r w:rsidR="00FF2564" w:rsidRPr="00614D3F">
        <w:rPr>
          <w:color w:val="000000"/>
          <w:sz w:val="28"/>
          <w:szCs w:val="28"/>
        </w:rPr>
        <w:t xml:space="preserve"> </w:t>
      </w:r>
      <w:r w:rsidRPr="00614D3F">
        <w:rPr>
          <w:color w:val="000000"/>
          <w:sz w:val="28"/>
          <w:szCs w:val="28"/>
        </w:rPr>
        <w:t>уровень.</w:t>
      </w:r>
      <w:r w:rsidRPr="00614D3F">
        <w:rPr>
          <w:sz w:val="28"/>
          <w:szCs w:val="28"/>
        </w:rPr>
        <w:t xml:space="preserve"> </w:t>
      </w:r>
      <w:r w:rsidRPr="00614D3F">
        <w:rPr>
          <w:b/>
          <w:sz w:val="28"/>
          <w:szCs w:val="28"/>
        </w:rPr>
        <w:t xml:space="preserve">- </w:t>
      </w:r>
      <w:r w:rsidRPr="00614D3F">
        <w:rPr>
          <w:sz w:val="28"/>
          <w:szCs w:val="28"/>
        </w:rPr>
        <w:t>М.,2018.</w:t>
      </w:r>
    </w:p>
    <w:p w14:paraId="548BB585" w14:textId="77777777" w:rsidR="006653EB" w:rsidRPr="00614D3F" w:rsidRDefault="006653EB" w:rsidP="006653EB">
      <w:pPr>
        <w:jc w:val="both"/>
        <w:rPr>
          <w:sz w:val="28"/>
          <w:szCs w:val="28"/>
        </w:rPr>
      </w:pPr>
      <w:r w:rsidRPr="00614D3F">
        <w:rPr>
          <w:color w:val="000000"/>
          <w:sz w:val="28"/>
          <w:szCs w:val="28"/>
        </w:rPr>
        <w:t>7.  Г.Я.</w:t>
      </w:r>
      <w:r w:rsidR="00FF2564" w:rsidRPr="00614D3F">
        <w:rPr>
          <w:color w:val="000000"/>
          <w:sz w:val="28"/>
          <w:szCs w:val="28"/>
        </w:rPr>
        <w:t xml:space="preserve"> </w:t>
      </w:r>
      <w:r w:rsidRPr="00614D3F">
        <w:rPr>
          <w:color w:val="000000"/>
          <w:sz w:val="28"/>
          <w:szCs w:val="28"/>
        </w:rPr>
        <w:t>Мякишев, Физика. Электродинамика. 10-11 кл. Углубленный уровень.</w:t>
      </w:r>
      <w:r w:rsidRPr="00614D3F">
        <w:rPr>
          <w:b/>
          <w:sz w:val="28"/>
          <w:szCs w:val="28"/>
        </w:rPr>
        <w:t xml:space="preserve">- </w:t>
      </w:r>
      <w:r w:rsidRPr="00614D3F">
        <w:rPr>
          <w:sz w:val="28"/>
          <w:szCs w:val="28"/>
        </w:rPr>
        <w:t>М.,2018.</w:t>
      </w:r>
    </w:p>
    <w:p w14:paraId="0EBF8AA8" w14:textId="77777777" w:rsidR="006653EB" w:rsidRPr="00614D3F" w:rsidRDefault="006653EB" w:rsidP="006653EB">
      <w:pPr>
        <w:tabs>
          <w:tab w:val="left" w:pos="1134"/>
          <w:tab w:val="left" w:pos="1843"/>
        </w:tabs>
        <w:jc w:val="both"/>
        <w:rPr>
          <w:sz w:val="28"/>
          <w:szCs w:val="28"/>
        </w:rPr>
      </w:pPr>
      <w:r w:rsidRPr="00614D3F">
        <w:rPr>
          <w:bCs/>
          <w:sz w:val="28"/>
          <w:szCs w:val="28"/>
        </w:rPr>
        <w:t>Дополнительные источники:</w:t>
      </w:r>
    </w:p>
    <w:p w14:paraId="6537129D" w14:textId="77777777" w:rsidR="006653EB" w:rsidRPr="00614D3F" w:rsidRDefault="006653EB" w:rsidP="006653EB">
      <w:pPr>
        <w:jc w:val="both"/>
        <w:rPr>
          <w:sz w:val="28"/>
          <w:szCs w:val="28"/>
        </w:rPr>
      </w:pPr>
      <w:r w:rsidRPr="00614D3F">
        <w:rPr>
          <w:color w:val="000000"/>
          <w:sz w:val="28"/>
          <w:szCs w:val="28"/>
        </w:rPr>
        <w:t xml:space="preserve">1.     В.А.Касьянов,  Физика  10 - 11кл.  Базовый уровень. - </w:t>
      </w:r>
      <w:r w:rsidRPr="00614D3F">
        <w:rPr>
          <w:sz w:val="28"/>
          <w:szCs w:val="28"/>
        </w:rPr>
        <w:t>М.,2017.</w:t>
      </w:r>
    </w:p>
    <w:p w14:paraId="0CD20B19" w14:textId="77777777" w:rsidR="006653EB" w:rsidRPr="00614D3F" w:rsidRDefault="006653EB" w:rsidP="006653EB">
      <w:pPr>
        <w:jc w:val="both"/>
        <w:rPr>
          <w:sz w:val="28"/>
          <w:szCs w:val="28"/>
        </w:rPr>
      </w:pPr>
      <w:r w:rsidRPr="00614D3F">
        <w:rPr>
          <w:sz w:val="28"/>
          <w:szCs w:val="28"/>
        </w:rPr>
        <w:t>2.    Т.И Трофимова, А.В.Фирсов, Физика для профессий и специальностей технического и естественно-научного профилей: Сборник задач: учеб. пособие для студентов профессиональных образовательных организаций, осваивающих профессии и специальности СПО. – М., 2017</w:t>
      </w:r>
    </w:p>
    <w:p w14:paraId="71006D6F" w14:textId="3C14EFF2" w:rsidR="006653EB" w:rsidRPr="00614D3F" w:rsidRDefault="006653EB" w:rsidP="006653EB">
      <w:pPr>
        <w:jc w:val="both"/>
        <w:rPr>
          <w:color w:val="000000"/>
          <w:sz w:val="28"/>
          <w:szCs w:val="28"/>
        </w:rPr>
      </w:pPr>
      <w:r w:rsidRPr="00614D3F">
        <w:rPr>
          <w:sz w:val="28"/>
          <w:szCs w:val="28"/>
        </w:rPr>
        <w:lastRenderedPageBreak/>
        <w:t>3.    Т.И.Трофимова, А.В.Фирсов, Физика для профессий и специальностей технического и естественно-научного профилей: Решения задач: учеб. пособие для студентов профессиональных образовательных организаций, осваивающих профессии и специальности СПО. – М., 201</w:t>
      </w:r>
      <w:r w:rsidR="005A69B8" w:rsidRPr="00614D3F">
        <w:rPr>
          <w:sz w:val="28"/>
          <w:szCs w:val="28"/>
        </w:rPr>
        <w:t>7</w:t>
      </w:r>
    </w:p>
    <w:p w14:paraId="387333BC" w14:textId="2DC12B39" w:rsidR="006653EB" w:rsidRPr="00614D3F" w:rsidRDefault="006653EB" w:rsidP="006653EB">
      <w:pPr>
        <w:tabs>
          <w:tab w:val="left" w:pos="1069"/>
          <w:tab w:val="left" w:pos="1134"/>
        </w:tabs>
        <w:jc w:val="both"/>
        <w:rPr>
          <w:sz w:val="28"/>
          <w:szCs w:val="28"/>
        </w:rPr>
      </w:pPr>
      <w:r w:rsidRPr="00614D3F">
        <w:rPr>
          <w:bCs/>
          <w:sz w:val="28"/>
          <w:szCs w:val="28"/>
        </w:rPr>
        <w:t xml:space="preserve">4. Т.И. Трофимова, А.В. Фирсов,  </w:t>
      </w:r>
      <w:r w:rsidRPr="00614D3F">
        <w:rPr>
          <w:sz w:val="28"/>
          <w:szCs w:val="28"/>
        </w:rPr>
        <w:t>Физика. Справочник. – М., 201</w:t>
      </w:r>
      <w:r w:rsidR="005A69B8" w:rsidRPr="00614D3F">
        <w:rPr>
          <w:sz w:val="28"/>
          <w:szCs w:val="28"/>
        </w:rPr>
        <w:t>8</w:t>
      </w:r>
    </w:p>
    <w:p w14:paraId="3694893E" w14:textId="77777777" w:rsidR="006653EB" w:rsidRPr="00614D3F" w:rsidRDefault="006653EB" w:rsidP="006653EB">
      <w:pPr>
        <w:jc w:val="both"/>
        <w:rPr>
          <w:sz w:val="28"/>
          <w:szCs w:val="28"/>
        </w:rPr>
      </w:pPr>
      <w:r w:rsidRPr="00614D3F">
        <w:rPr>
          <w:bCs/>
          <w:sz w:val="28"/>
          <w:szCs w:val="28"/>
        </w:rPr>
        <w:t>5. А.В. Фирсов</w:t>
      </w:r>
      <w:r w:rsidRPr="00614D3F">
        <w:rPr>
          <w:sz w:val="28"/>
          <w:szCs w:val="28"/>
        </w:rPr>
        <w:t xml:space="preserve">, Физика для профессий и специальностей технического  и </w:t>
      </w:r>
    </w:p>
    <w:p w14:paraId="7B61D01C" w14:textId="77777777" w:rsidR="006653EB" w:rsidRPr="00614D3F" w:rsidRDefault="006653EB" w:rsidP="006653EB">
      <w:pPr>
        <w:jc w:val="both"/>
        <w:rPr>
          <w:sz w:val="28"/>
          <w:szCs w:val="28"/>
        </w:rPr>
      </w:pPr>
      <w:r w:rsidRPr="00614D3F">
        <w:rPr>
          <w:sz w:val="28"/>
          <w:szCs w:val="28"/>
        </w:rPr>
        <w:t>естественно - научного   профилей: учебник для студентов профессиональных образовательных организаций, осваивающих профессии и специальности СПО. – М.,2017</w:t>
      </w:r>
    </w:p>
    <w:p w14:paraId="7279B209" w14:textId="77777777" w:rsidR="00A6508B" w:rsidRPr="00614D3F" w:rsidRDefault="00A6508B" w:rsidP="00A6508B">
      <w:pPr>
        <w:spacing w:before="100" w:beforeAutospacing="1" w:after="100" w:afterAutospacing="1"/>
        <w:contextualSpacing/>
        <w:jc w:val="both"/>
        <w:rPr>
          <w:rStyle w:val="FontStyle13"/>
          <w:spacing w:val="0"/>
          <w:sz w:val="28"/>
          <w:szCs w:val="28"/>
        </w:rPr>
      </w:pPr>
      <w:r w:rsidRPr="00614D3F">
        <w:rPr>
          <w:rStyle w:val="FontStyle13"/>
          <w:spacing w:val="0"/>
          <w:sz w:val="28"/>
          <w:szCs w:val="28"/>
        </w:rPr>
        <w:t>Интернет-ресурсы:</w:t>
      </w:r>
    </w:p>
    <w:p w14:paraId="41B00AD1" w14:textId="77777777" w:rsidR="00A6508B" w:rsidRPr="00614D3F" w:rsidRDefault="00A6508B" w:rsidP="00A6508B">
      <w:pPr>
        <w:widowControl w:val="0"/>
        <w:numPr>
          <w:ilvl w:val="0"/>
          <w:numId w:val="31"/>
        </w:numPr>
        <w:suppressAutoHyphens/>
        <w:ind w:left="0" w:firstLine="0"/>
        <w:contextualSpacing/>
        <w:jc w:val="both"/>
      </w:pPr>
      <w:r w:rsidRPr="00614D3F">
        <w:rPr>
          <w:rFonts w:eastAsia="SchoolBookCSanPin-Regular"/>
          <w:sz w:val="28"/>
          <w:szCs w:val="28"/>
          <w:lang w:eastAsia="en-US"/>
        </w:rPr>
        <w:t>Федеральный центр информационно-образовательных ресурсов</w:t>
      </w:r>
      <w:r w:rsidRPr="00614D3F">
        <w:rPr>
          <w:sz w:val="28"/>
          <w:szCs w:val="28"/>
        </w:rPr>
        <w:t xml:space="preserve"> [Электронный ресурс</w:t>
      </w:r>
      <w:r w:rsidRPr="00614D3F">
        <w:rPr>
          <w:rStyle w:val="FontStyle12"/>
          <w:rFonts w:ascii="Times New Roman" w:hAnsi="Times New Roman" w:cs="Times New Roman"/>
          <w:color w:val="000000" w:themeColor="text1"/>
          <w:spacing w:val="0"/>
          <w:sz w:val="28"/>
          <w:szCs w:val="28"/>
          <w:lang w:eastAsia="en-US"/>
        </w:rPr>
        <w:t xml:space="preserve"> </w:t>
      </w:r>
      <w:r w:rsidRPr="00614D3F">
        <w:rPr>
          <w:rStyle w:val="FontStyle12"/>
          <w:rFonts w:ascii="Times New Roman" w:hAnsi="Times New Roman" w:cs="Times New Roman"/>
          <w:color w:val="000000" w:themeColor="text1"/>
          <w:spacing w:val="0"/>
          <w:sz w:val="28"/>
          <w:szCs w:val="28"/>
          <w:lang w:val="en-US" w:eastAsia="en-US"/>
        </w:rPr>
        <w:t>URL</w:t>
      </w:r>
      <w:r w:rsidRPr="00614D3F">
        <w:rPr>
          <w:sz w:val="28"/>
          <w:szCs w:val="28"/>
        </w:rPr>
        <w:t xml:space="preserve">]. –  Режим доступа </w:t>
      </w:r>
      <w:r w:rsidRPr="00614D3F">
        <w:rPr>
          <w:sz w:val="28"/>
          <w:szCs w:val="28"/>
          <w:lang w:val="en-US"/>
        </w:rPr>
        <w:t>http</w:t>
      </w:r>
      <w:r w:rsidRPr="00614D3F">
        <w:rPr>
          <w:sz w:val="28"/>
          <w:szCs w:val="28"/>
        </w:rPr>
        <w:t>://</w:t>
      </w:r>
      <w:r w:rsidRPr="00614D3F">
        <w:rPr>
          <w:rFonts w:eastAsia="SchoolBookCSanPin-Regular"/>
          <w:sz w:val="28"/>
          <w:szCs w:val="28"/>
          <w:lang w:eastAsia="en-US"/>
        </w:rPr>
        <w:t xml:space="preserve"> www. fcior. edu. ru</w:t>
      </w:r>
    </w:p>
    <w:p w14:paraId="199BBE08" w14:textId="77777777" w:rsidR="00A6508B" w:rsidRPr="00614D3F" w:rsidRDefault="00A6508B" w:rsidP="00A6508B">
      <w:pPr>
        <w:numPr>
          <w:ilvl w:val="0"/>
          <w:numId w:val="31"/>
        </w:numPr>
        <w:ind w:left="0" w:firstLine="0"/>
        <w:contextualSpacing/>
        <w:jc w:val="both"/>
        <w:rPr>
          <w:rStyle w:val="FontStyle12"/>
          <w:rFonts w:ascii="Times New Roman" w:hAnsi="Times New Roman" w:cs="Times New Roman"/>
          <w:spacing w:val="0"/>
          <w:sz w:val="28"/>
          <w:szCs w:val="28"/>
        </w:rPr>
      </w:pPr>
      <w:r w:rsidRPr="00614D3F">
        <w:rPr>
          <w:rFonts w:eastAsia="SchoolBookCSanPin-Regular"/>
          <w:sz w:val="28"/>
          <w:szCs w:val="28"/>
          <w:lang w:eastAsia="en-US"/>
        </w:rPr>
        <w:t>Академик. Словари и энциклопедии</w:t>
      </w:r>
      <w:r w:rsidRPr="00614D3F">
        <w:rPr>
          <w:sz w:val="28"/>
          <w:szCs w:val="28"/>
        </w:rPr>
        <w:t xml:space="preserve"> [Электронный ресурс</w:t>
      </w:r>
      <w:r w:rsidRPr="00614D3F">
        <w:rPr>
          <w:rStyle w:val="FontStyle12"/>
          <w:rFonts w:ascii="Times New Roman" w:hAnsi="Times New Roman" w:cs="Times New Roman"/>
          <w:color w:val="000000" w:themeColor="text1"/>
          <w:spacing w:val="0"/>
          <w:sz w:val="28"/>
          <w:szCs w:val="28"/>
          <w:lang w:eastAsia="en-US"/>
        </w:rPr>
        <w:t xml:space="preserve"> </w:t>
      </w:r>
      <w:r w:rsidRPr="00614D3F">
        <w:rPr>
          <w:rStyle w:val="FontStyle12"/>
          <w:rFonts w:ascii="Times New Roman" w:hAnsi="Times New Roman" w:cs="Times New Roman"/>
          <w:color w:val="000000" w:themeColor="text1"/>
          <w:spacing w:val="0"/>
          <w:sz w:val="28"/>
          <w:szCs w:val="28"/>
          <w:lang w:val="en-US" w:eastAsia="en-US"/>
        </w:rPr>
        <w:t>URL</w:t>
      </w:r>
      <w:r w:rsidRPr="00614D3F">
        <w:rPr>
          <w:sz w:val="28"/>
          <w:szCs w:val="28"/>
        </w:rPr>
        <w:t xml:space="preserve">]. –  Режим доступа  </w:t>
      </w:r>
      <w:r w:rsidRPr="00614D3F">
        <w:rPr>
          <w:sz w:val="28"/>
          <w:szCs w:val="28"/>
          <w:lang w:val="en-US"/>
        </w:rPr>
        <w:t>http</w:t>
      </w:r>
      <w:r w:rsidRPr="00614D3F">
        <w:rPr>
          <w:sz w:val="28"/>
          <w:szCs w:val="28"/>
        </w:rPr>
        <w:t xml:space="preserve">::// </w:t>
      </w:r>
      <w:r w:rsidRPr="00614D3F">
        <w:rPr>
          <w:rFonts w:eastAsia="SchoolBookCSanPin-Regular"/>
          <w:sz w:val="28"/>
          <w:szCs w:val="28"/>
          <w:lang w:val="en-US" w:eastAsia="en-US"/>
        </w:rPr>
        <w:t>wwww</w:t>
      </w:r>
      <w:r w:rsidRPr="00614D3F">
        <w:rPr>
          <w:rFonts w:eastAsia="SchoolBookCSanPin-Regular"/>
          <w:sz w:val="28"/>
          <w:szCs w:val="28"/>
          <w:lang w:eastAsia="en-US"/>
        </w:rPr>
        <w:t xml:space="preserve">. </w:t>
      </w:r>
      <w:r w:rsidRPr="00614D3F">
        <w:rPr>
          <w:rFonts w:eastAsia="SchoolBookCSanPin-Regular"/>
          <w:sz w:val="28"/>
          <w:szCs w:val="28"/>
          <w:lang w:val="en-US" w:eastAsia="en-US"/>
        </w:rPr>
        <w:t>dic</w:t>
      </w:r>
      <w:r w:rsidRPr="00614D3F">
        <w:rPr>
          <w:rFonts w:eastAsia="SchoolBookCSanPin-Regular"/>
          <w:sz w:val="28"/>
          <w:szCs w:val="28"/>
          <w:lang w:eastAsia="en-US"/>
        </w:rPr>
        <w:t xml:space="preserve">. </w:t>
      </w:r>
      <w:r w:rsidRPr="00614D3F">
        <w:rPr>
          <w:rFonts w:eastAsia="SchoolBookCSanPin-Regular"/>
          <w:sz w:val="28"/>
          <w:szCs w:val="28"/>
          <w:lang w:val="en-US" w:eastAsia="en-US"/>
        </w:rPr>
        <w:t>academic</w:t>
      </w:r>
      <w:r w:rsidRPr="00614D3F">
        <w:rPr>
          <w:rFonts w:eastAsia="SchoolBookCSanPin-Regular"/>
          <w:sz w:val="28"/>
          <w:szCs w:val="28"/>
          <w:lang w:eastAsia="en-US"/>
        </w:rPr>
        <w:t xml:space="preserve">. </w:t>
      </w:r>
      <w:r w:rsidRPr="00614D3F">
        <w:rPr>
          <w:rFonts w:eastAsia="SchoolBookCSanPin-Regular"/>
          <w:sz w:val="28"/>
          <w:szCs w:val="28"/>
          <w:lang w:val="en-US" w:eastAsia="en-US"/>
        </w:rPr>
        <w:t>ru</w:t>
      </w:r>
    </w:p>
    <w:p w14:paraId="06D6050A" w14:textId="77777777" w:rsidR="00A6508B" w:rsidRPr="00614D3F" w:rsidRDefault="00A6508B" w:rsidP="00A6508B">
      <w:pPr>
        <w:pStyle w:val="Style3"/>
        <w:widowControl/>
        <w:numPr>
          <w:ilvl w:val="0"/>
          <w:numId w:val="31"/>
        </w:numPr>
        <w:tabs>
          <w:tab w:val="left" w:pos="1397"/>
        </w:tabs>
        <w:suppressAutoHyphens w:val="0"/>
        <w:autoSpaceDN w:val="0"/>
        <w:adjustRightInd w:val="0"/>
        <w:spacing w:line="240" w:lineRule="auto"/>
        <w:ind w:left="0" w:firstLine="0"/>
        <w:jc w:val="both"/>
        <w:rPr>
          <w:rFonts w:ascii="Times New Roman" w:hAnsi="Times New Roman"/>
          <w:color w:val="000000" w:themeColor="text1"/>
        </w:rPr>
      </w:pPr>
      <w:r w:rsidRPr="00614D3F">
        <w:rPr>
          <w:rFonts w:ascii="Times New Roman" w:eastAsia="SchoolBookCSanPin-Regular" w:hAnsi="Times New Roman"/>
          <w:sz w:val="28"/>
          <w:szCs w:val="28"/>
          <w:lang w:eastAsia="en-US"/>
        </w:rPr>
        <w:t>Воок</w:t>
      </w:r>
      <w:r w:rsidRPr="00614D3F">
        <w:rPr>
          <w:rFonts w:ascii="Times New Roman" w:eastAsia="SchoolBookCSanPin-Regular" w:hAnsi="Times New Roman"/>
          <w:sz w:val="28"/>
          <w:szCs w:val="28"/>
          <w:lang w:val="en-US" w:eastAsia="en-US"/>
        </w:rPr>
        <w:t>s</w:t>
      </w:r>
      <w:r w:rsidRPr="00614D3F">
        <w:rPr>
          <w:rFonts w:ascii="Times New Roman" w:eastAsia="SchoolBookCSanPin-Regular" w:hAnsi="Times New Roman"/>
          <w:sz w:val="28"/>
          <w:szCs w:val="28"/>
          <w:lang w:eastAsia="en-US"/>
        </w:rPr>
        <w:t xml:space="preserve"> </w:t>
      </w:r>
      <w:r w:rsidRPr="00614D3F">
        <w:rPr>
          <w:rFonts w:ascii="Times New Roman" w:eastAsia="SchoolBookCSanPin-Regular" w:hAnsi="Times New Roman"/>
          <w:sz w:val="28"/>
          <w:szCs w:val="28"/>
          <w:lang w:val="en-US" w:eastAsia="en-US"/>
        </w:rPr>
        <w:t>Gid</w:t>
      </w:r>
      <w:r w:rsidRPr="00614D3F">
        <w:rPr>
          <w:rFonts w:ascii="Times New Roman" w:eastAsia="SchoolBookCSanPin-Regular" w:hAnsi="Times New Roman"/>
          <w:sz w:val="28"/>
          <w:szCs w:val="28"/>
          <w:lang w:eastAsia="en-US"/>
        </w:rPr>
        <w:t>. Электронная библиотека</w:t>
      </w:r>
      <w:r w:rsidRPr="00614D3F">
        <w:rPr>
          <w:rFonts w:ascii="Times New Roman" w:hAnsi="Times New Roman"/>
          <w:sz w:val="28"/>
          <w:szCs w:val="28"/>
        </w:rPr>
        <w:t xml:space="preserve"> [Электронный ресурс</w:t>
      </w:r>
      <w:r w:rsidRPr="00614D3F">
        <w:rPr>
          <w:rStyle w:val="FontStyle12"/>
          <w:rFonts w:ascii="Times New Roman" w:hAnsi="Times New Roman" w:cs="Times New Roman"/>
          <w:color w:val="000000" w:themeColor="text1"/>
          <w:spacing w:val="0"/>
          <w:sz w:val="28"/>
          <w:szCs w:val="28"/>
          <w:lang w:eastAsia="en-US"/>
        </w:rPr>
        <w:t xml:space="preserve"> </w:t>
      </w:r>
      <w:r w:rsidRPr="00614D3F">
        <w:rPr>
          <w:rStyle w:val="FontStyle12"/>
          <w:rFonts w:ascii="Times New Roman" w:hAnsi="Times New Roman" w:cs="Times New Roman"/>
          <w:color w:val="000000" w:themeColor="text1"/>
          <w:spacing w:val="0"/>
          <w:sz w:val="28"/>
          <w:szCs w:val="28"/>
          <w:lang w:val="en-US" w:eastAsia="en-US"/>
        </w:rPr>
        <w:t>URL</w:t>
      </w:r>
      <w:r w:rsidRPr="00614D3F">
        <w:rPr>
          <w:rFonts w:ascii="Times New Roman" w:hAnsi="Times New Roman"/>
          <w:sz w:val="28"/>
          <w:szCs w:val="28"/>
        </w:rPr>
        <w:t xml:space="preserve">]. –  Режим доступа  </w:t>
      </w:r>
      <w:hyperlink r:id="rId11" w:history="1">
        <w:r w:rsidRPr="00614D3F">
          <w:rPr>
            <w:rStyle w:val="ad"/>
            <w:rFonts w:ascii="Times New Roman" w:hAnsi="Times New Roman"/>
            <w:color w:val="000000" w:themeColor="text1"/>
            <w:sz w:val="28"/>
            <w:szCs w:val="28"/>
            <w:u w:val="none"/>
            <w:lang w:val="en-US"/>
          </w:rPr>
          <w:t>http</w:t>
        </w:r>
        <w:r w:rsidRPr="00614D3F">
          <w:rPr>
            <w:rStyle w:val="ad"/>
            <w:rFonts w:ascii="Times New Roman" w:hAnsi="Times New Roman"/>
            <w:color w:val="000000" w:themeColor="text1"/>
            <w:sz w:val="28"/>
            <w:szCs w:val="28"/>
            <w:u w:val="none"/>
          </w:rPr>
          <w:t>:://</w:t>
        </w:r>
      </w:hyperlink>
      <w:r w:rsidRPr="00614D3F">
        <w:rPr>
          <w:rFonts w:ascii="Times New Roman" w:eastAsia="SchoolBookCSanPin-Regular" w:hAnsi="Times New Roman"/>
          <w:sz w:val="28"/>
          <w:szCs w:val="28"/>
          <w:lang w:eastAsia="en-US"/>
        </w:rPr>
        <w:t xml:space="preserve"> </w:t>
      </w:r>
      <w:r w:rsidRPr="00614D3F">
        <w:rPr>
          <w:rFonts w:ascii="Times New Roman" w:eastAsia="SchoolBookCSanPin-Regular" w:hAnsi="Times New Roman"/>
          <w:sz w:val="28"/>
          <w:szCs w:val="28"/>
          <w:lang w:val="en-US" w:eastAsia="en-US"/>
        </w:rPr>
        <w:t>www</w:t>
      </w:r>
      <w:r w:rsidRPr="00614D3F">
        <w:rPr>
          <w:rFonts w:ascii="Times New Roman" w:eastAsia="SchoolBookCSanPin-Regular" w:hAnsi="Times New Roman"/>
          <w:sz w:val="28"/>
          <w:szCs w:val="28"/>
          <w:lang w:eastAsia="en-US"/>
        </w:rPr>
        <w:t xml:space="preserve">. </w:t>
      </w:r>
      <w:r w:rsidRPr="00614D3F">
        <w:rPr>
          <w:rFonts w:ascii="Times New Roman" w:eastAsia="SchoolBookCSanPin-Regular" w:hAnsi="Times New Roman"/>
          <w:sz w:val="28"/>
          <w:szCs w:val="28"/>
          <w:lang w:val="en-US" w:eastAsia="en-US"/>
        </w:rPr>
        <w:t>booksgid</w:t>
      </w:r>
      <w:r w:rsidRPr="00614D3F">
        <w:rPr>
          <w:rFonts w:ascii="Times New Roman" w:eastAsia="SchoolBookCSanPin-Regular" w:hAnsi="Times New Roman"/>
          <w:sz w:val="28"/>
          <w:szCs w:val="28"/>
          <w:lang w:eastAsia="en-US"/>
        </w:rPr>
        <w:t xml:space="preserve">. </w:t>
      </w:r>
      <w:r w:rsidRPr="00614D3F">
        <w:rPr>
          <w:rFonts w:ascii="Times New Roman" w:eastAsia="SchoolBookCSanPin-Regular" w:hAnsi="Times New Roman"/>
          <w:sz w:val="28"/>
          <w:szCs w:val="28"/>
          <w:lang w:val="en-US" w:eastAsia="en-US"/>
        </w:rPr>
        <w:t>com</w:t>
      </w:r>
      <w:r w:rsidRPr="00614D3F">
        <w:rPr>
          <w:rFonts w:ascii="Times New Roman" w:hAnsi="Times New Roman"/>
          <w:color w:val="000000" w:themeColor="text1"/>
          <w:sz w:val="28"/>
          <w:szCs w:val="28"/>
        </w:rPr>
        <w:t xml:space="preserve"> </w:t>
      </w:r>
    </w:p>
    <w:p w14:paraId="5B8BF2B9" w14:textId="77777777" w:rsidR="00A6508B" w:rsidRPr="00614D3F" w:rsidRDefault="00A6508B" w:rsidP="00A6508B">
      <w:pPr>
        <w:pStyle w:val="aa"/>
        <w:numPr>
          <w:ilvl w:val="0"/>
          <w:numId w:val="31"/>
        </w:numPr>
        <w:shd w:val="clear" w:color="auto" w:fill="FFFFFF"/>
        <w:ind w:left="0" w:firstLine="0"/>
        <w:jc w:val="both"/>
        <w:rPr>
          <w:color w:val="000000"/>
          <w:sz w:val="28"/>
          <w:szCs w:val="28"/>
        </w:rPr>
      </w:pPr>
      <w:r w:rsidRPr="00614D3F">
        <w:rPr>
          <w:rFonts w:eastAsia="SchoolBookCSanPin-Regular"/>
          <w:sz w:val="28"/>
          <w:szCs w:val="28"/>
          <w:lang w:eastAsia="en-US"/>
        </w:rPr>
        <w:t>Глобалтека. Глобальная библиотека научных ресурсов</w:t>
      </w:r>
      <w:r w:rsidRPr="00614D3F">
        <w:rPr>
          <w:rStyle w:val="FontStyle12"/>
          <w:rFonts w:ascii="Times New Roman" w:hAnsi="Times New Roman" w:cs="Times New Roman"/>
          <w:color w:val="000000" w:themeColor="text1"/>
          <w:spacing w:val="0"/>
          <w:sz w:val="28"/>
          <w:szCs w:val="28"/>
          <w:lang w:eastAsia="en-US"/>
        </w:rPr>
        <w:t xml:space="preserve"> [Электронный ресурс </w:t>
      </w:r>
      <w:r w:rsidRPr="00614D3F">
        <w:rPr>
          <w:rStyle w:val="FontStyle12"/>
          <w:rFonts w:ascii="Times New Roman" w:hAnsi="Times New Roman" w:cs="Times New Roman"/>
          <w:color w:val="000000" w:themeColor="text1"/>
          <w:spacing w:val="0"/>
          <w:sz w:val="28"/>
          <w:szCs w:val="28"/>
          <w:lang w:val="en-US" w:eastAsia="en-US"/>
        </w:rPr>
        <w:t>URL</w:t>
      </w:r>
      <w:r w:rsidRPr="00614D3F">
        <w:rPr>
          <w:rStyle w:val="FontStyle12"/>
          <w:rFonts w:ascii="Times New Roman" w:hAnsi="Times New Roman" w:cs="Times New Roman"/>
          <w:color w:val="000000" w:themeColor="text1"/>
          <w:spacing w:val="0"/>
          <w:sz w:val="28"/>
          <w:szCs w:val="28"/>
          <w:lang w:eastAsia="en-US"/>
        </w:rPr>
        <w:t xml:space="preserve">]. </w:t>
      </w:r>
      <w:r w:rsidRPr="00614D3F">
        <w:rPr>
          <w:rStyle w:val="FontStyle12"/>
          <w:rFonts w:ascii="Times New Roman" w:hAnsi="Times New Roman" w:cs="Times New Roman"/>
          <w:b/>
          <w:color w:val="000000" w:themeColor="text1"/>
          <w:spacing w:val="0"/>
          <w:sz w:val="28"/>
          <w:szCs w:val="28"/>
          <w:lang w:eastAsia="en-US"/>
        </w:rPr>
        <w:t xml:space="preserve">- </w:t>
      </w:r>
      <w:r w:rsidRPr="00614D3F">
        <w:rPr>
          <w:rStyle w:val="FontStyle12"/>
          <w:rFonts w:ascii="Times New Roman" w:hAnsi="Times New Roman" w:cs="Times New Roman"/>
          <w:color w:val="000000" w:themeColor="text1"/>
          <w:spacing w:val="0"/>
          <w:sz w:val="28"/>
          <w:szCs w:val="28"/>
          <w:lang w:eastAsia="en-US"/>
        </w:rPr>
        <w:t xml:space="preserve">Режим доступа </w:t>
      </w:r>
      <w:r w:rsidRPr="00614D3F">
        <w:rPr>
          <w:sz w:val="28"/>
          <w:szCs w:val="28"/>
        </w:rPr>
        <w:t>http://</w:t>
      </w:r>
      <w:r w:rsidRPr="00614D3F">
        <w:rPr>
          <w:rFonts w:eastAsia="SchoolBookCSanPin-Regular"/>
          <w:sz w:val="28"/>
          <w:szCs w:val="28"/>
          <w:lang w:eastAsia="en-US"/>
        </w:rPr>
        <w:t>www. globalteka. ru</w:t>
      </w:r>
    </w:p>
    <w:p w14:paraId="22EB95D9" w14:textId="77777777" w:rsidR="00A6508B" w:rsidRPr="00614D3F" w:rsidRDefault="00A6508B" w:rsidP="00A6508B">
      <w:pPr>
        <w:pStyle w:val="Style3"/>
        <w:widowControl/>
        <w:numPr>
          <w:ilvl w:val="0"/>
          <w:numId w:val="31"/>
        </w:numPr>
        <w:tabs>
          <w:tab w:val="left" w:pos="1397"/>
        </w:tabs>
        <w:suppressAutoHyphens w:val="0"/>
        <w:autoSpaceDN w:val="0"/>
        <w:adjustRightInd w:val="0"/>
        <w:spacing w:line="240" w:lineRule="auto"/>
        <w:ind w:left="0" w:firstLine="0"/>
        <w:jc w:val="both"/>
        <w:rPr>
          <w:rStyle w:val="FontStyle12"/>
          <w:rFonts w:ascii="Times New Roman" w:hAnsi="Times New Roman" w:cs="Times New Roman"/>
          <w:color w:val="000000" w:themeColor="text1"/>
          <w:spacing w:val="0"/>
          <w:sz w:val="28"/>
          <w:szCs w:val="28"/>
        </w:rPr>
      </w:pPr>
      <w:r w:rsidRPr="00614D3F">
        <w:rPr>
          <w:rFonts w:ascii="Times New Roman" w:eastAsia="SchoolBookCSanPin-Regular" w:hAnsi="Times New Roman"/>
          <w:sz w:val="28"/>
          <w:szCs w:val="28"/>
          <w:lang w:eastAsia="en-US"/>
        </w:rPr>
        <w:t>Единое окно доступа к образовательным ресурсам</w:t>
      </w:r>
      <w:r w:rsidRPr="00614D3F">
        <w:rPr>
          <w:rFonts w:ascii="Times New Roman" w:hAnsi="Times New Roman"/>
          <w:sz w:val="28"/>
          <w:szCs w:val="28"/>
        </w:rPr>
        <w:t xml:space="preserve"> [Электронный ресурс</w:t>
      </w:r>
      <w:r w:rsidRPr="00614D3F">
        <w:rPr>
          <w:rStyle w:val="FontStyle12"/>
          <w:rFonts w:ascii="Times New Roman" w:hAnsi="Times New Roman" w:cs="Times New Roman"/>
          <w:color w:val="000000" w:themeColor="text1"/>
          <w:spacing w:val="0"/>
          <w:sz w:val="28"/>
          <w:szCs w:val="28"/>
          <w:lang w:eastAsia="en-US"/>
        </w:rPr>
        <w:t xml:space="preserve"> </w:t>
      </w:r>
      <w:r w:rsidRPr="00614D3F">
        <w:rPr>
          <w:rStyle w:val="FontStyle12"/>
          <w:rFonts w:ascii="Times New Roman" w:hAnsi="Times New Roman" w:cs="Times New Roman"/>
          <w:color w:val="000000" w:themeColor="text1"/>
          <w:spacing w:val="0"/>
          <w:sz w:val="28"/>
          <w:szCs w:val="28"/>
          <w:lang w:val="en-US" w:eastAsia="en-US"/>
        </w:rPr>
        <w:t>URL</w:t>
      </w:r>
      <w:r w:rsidRPr="00614D3F">
        <w:rPr>
          <w:rFonts w:ascii="Times New Roman" w:hAnsi="Times New Roman"/>
          <w:sz w:val="28"/>
          <w:szCs w:val="28"/>
        </w:rPr>
        <w:t xml:space="preserve">]. –  Режим доступа  </w:t>
      </w:r>
      <w:r w:rsidRPr="00614D3F">
        <w:rPr>
          <w:rFonts w:ascii="Times New Roman" w:hAnsi="Times New Roman"/>
          <w:color w:val="000000" w:themeColor="text1"/>
          <w:sz w:val="28"/>
          <w:szCs w:val="28"/>
          <w:lang w:val="en-US"/>
        </w:rPr>
        <w:t>http</w:t>
      </w:r>
      <w:r w:rsidRPr="00614D3F">
        <w:rPr>
          <w:rFonts w:ascii="Times New Roman" w:hAnsi="Times New Roman"/>
          <w:color w:val="000000" w:themeColor="text1"/>
          <w:sz w:val="28"/>
          <w:szCs w:val="28"/>
        </w:rPr>
        <w:t>:://</w:t>
      </w:r>
      <w:r w:rsidRPr="00614D3F">
        <w:rPr>
          <w:rFonts w:ascii="Times New Roman" w:hAnsi="Times New Roman"/>
          <w:szCs w:val="28"/>
        </w:rPr>
        <w:t xml:space="preserve"> </w:t>
      </w:r>
      <w:r w:rsidRPr="00614D3F">
        <w:rPr>
          <w:rFonts w:ascii="Times New Roman" w:eastAsia="SchoolBookCSanPin-Regular" w:hAnsi="Times New Roman"/>
          <w:sz w:val="28"/>
          <w:szCs w:val="28"/>
          <w:lang w:eastAsia="en-US"/>
        </w:rPr>
        <w:t>www. window. edu. ru</w:t>
      </w:r>
    </w:p>
    <w:p w14:paraId="42E07C39" w14:textId="77777777" w:rsidR="00A6508B" w:rsidRPr="00614D3F" w:rsidRDefault="00A6508B" w:rsidP="00A6508B">
      <w:pPr>
        <w:numPr>
          <w:ilvl w:val="0"/>
          <w:numId w:val="31"/>
        </w:numPr>
        <w:ind w:left="0" w:firstLine="0"/>
        <w:contextualSpacing/>
        <w:jc w:val="both"/>
        <w:rPr>
          <w:bCs/>
        </w:rPr>
      </w:pPr>
      <w:r w:rsidRPr="00614D3F">
        <w:rPr>
          <w:rFonts w:eastAsia="SchoolBookCSanPin-Regular"/>
          <w:sz w:val="28"/>
          <w:szCs w:val="28"/>
          <w:lang w:eastAsia="en-US"/>
        </w:rPr>
        <w:t>Лучшая учебная литература</w:t>
      </w:r>
      <w:r w:rsidRPr="00614D3F">
        <w:rPr>
          <w:rStyle w:val="FontStyle12"/>
          <w:rFonts w:ascii="Times New Roman" w:hAnsi="Times New Roman" w:cs="Times New Roman"/>
          <w:color w:val="000000" w:themeColor="text1"/>
          <w:spacing w:val="0"/>
          <w:sz w:val="28"/>
          <w:szCs w:val="28"/>
          <w:lang w:eastAsia="en-US"/>
        </w:rPr>
        <w:t xml:space="preserve"> [Электронный ресурс </w:t>
      </w:r>
      <w:r w:rsidRPr="00614D3F">
        <w:rPr>
          <w:rStyle w:val="FontStyle12"/>
          <w:rFonts w:ascii="Times New Roman" w:hAnsi="Times New Roman" w:cs="Times New Roman"/>
          <w:color w:val="000000" w:themeColor="text1"/>
          <w:spacing w:val="0"/>
          <w:sz w:val="28"/>
          <w:szCs w:val="28"/>
          <w:lang w:val="en-US" w:eastAsia="en-US"/>
        </w:rPr>
        <w:t>URL</w:t>
      </w:r>
      <w:r w:rsidRPr="00614D3F">
        <w:rPr>
          <w:rStyle w:val="FontStyle12"/>
          <w:rFonts w:ascii="Times New Roman" w:hAnsi="Times New Roman" w:cs="Times New Roman"/>
          <w:color w:val="000000" w:themeColor="text1"/>
          <w:spacing w:val="0"/>
          <w:sz w:val="28"/>
          <w:szCs w:val="28"/>
          <w:lang w:eastAsia="en-US"/>
        </w:rPr>
        <w:t xml:space="preserve">]. </w:t>
      </w:r>
      <w:r w:rsidRPr="00614D3F">
        <w:rPr>
          <w:rStyle w:val="FontStyle12"/>
          <w:rFonts w:ascii="Times New Roman" w:hAnsi="Times New Roman" w:cs="Times New Roman"/>
          <w:b/>
          <w:color w:val="000000" w:themeColor="text1"/>
          <w:spacing w:val="0"/>
          <w:sz w:val="28"/>
          <w:szCs w:val="28"/>
          <w:lang w:eastAsia="en-US"/>
        </w:rPr>
        <w:t xml:space="preserve">- </w:t>
      </w:r>
      <w:r w:rsidRPr="00614D3F">
        <w:rPr>
          <w:rStyle w:val="FontStyle12"/>
          <w:rFonts w:ascii="Times New Roman" w:hAnsi="Times New Roman" w:cs="Times New Roman"/>
          <w:color w:val="000000" w:themeColor="text1"/>
          <w:spacing w:val="0"/>
          <w:sz w:val="28"/>
          <w:szCs w:val="28"/>
          <w:lang w:eastAsia="en-US"/>
        </w:rPr>
        <w:t xml:space="preserve">Режим доступа     </w:t>
      </w:r>
      <w:hyperlink r:id="rId12" w:history="1">
        <w:r w:rsidRPr="00614D3F">
          <w:rPr>
            <w:rStyle w:val="ad"/>
            <w:color w:val="000000" w:themeColor="text1"/>
            <w:sz w:val="28"/>
            <w:szCs w:val="28"/>
            <w:u w:val="none"/>
          </w:rPr>
          <w:t>http://</w:t>
        </w:r>
      </w:hyperlink>
      <w:r w:rsidRPr="00614D3F">
        <w:rPr>
          <w:rFonts w:eastAsia="SchoolBookCSanPin-Regular"/>
          <w:sz w:val="28"/>
          <w:szCs w:val="28"/>
          <w:lang w:eastAsia="en-US"/>
        </w:rPr>
        <w:t xml:space="preserve"> www. st-books. ru</w:t>
      </w:r>
      <w:r w:rsidRPr="00614D3F">
        <w:rPr>
          <w:bCs/>
          <w:color w:val="000000" w:themeColor="text1"/>
          <w:sz w:val="28"/>
          <w:szCs w:val="28"/>
        </w:rPr>
        <w:t xml:space="preserve"> </w:t>
      </w:r>
    </w:p>
    <w:p w14:paraId="390A811B" w14:textId="77777777" w:rsidR="00A6508B" w:rsidRPr="00614D3F" w:rsidRDefault="00A6508B" w:rsidP="00A6508B">
      <w:pPr>
        <w:numPr>
          <w:ilvl w:val="0"/>
          <w:numId w:val="31"/>
        </w:numPr>
        <w:autoSpaceDE w:val="0"/>
        <w:autoSpaceDN w:val="0"/>
        <w:adjustRightInd w:val="0"/>
        <w:ind w:left="0" w:firstLine="0"/>
        <w:contextualSpacing/>
        <w:jc w:val="both"/>
        <w:rPr>
          <w:rFonts w:eastAsia="SchoolBookCSanPin-Regular"/>
          <w:sz w:val="28"/>
          <w:szCs w:val="28"/>
          <w:lang w:eastAsia="en-US"/>
        </w:rPr>
      </w:pPr>
      <w:r w:rsidRPr="00614D3F">
        <w:rPr>
          <w:rFonts w:eastAsia="SchoolBookCSanPin-Regular"/>
          <w:sz w:val="28"/>
          <w:szCs w:val="28"/>
          <w:lang w:eastAsia="en-US"/>
        </w:rPr>
        <w:t>Российский образовательный портал. Доступность, качество,  эффективность [</w:t>
      </w:r>
      <w:r w:rsidRPr="00614D3F">
        <w:rPr>
          <w:rStyle w:val="FontStyle12"/>
          <w:rFonts w:ascii="Times New Roman" w:hAnsi="Times New Roman" w:cs="Times New Roman"/>
          <w:color w:val="000000" w:themeColor="text1"/>
          <w:spacing w:val="0"/>
          <w:sz w:val="28"/>
          <w:szCs w:val="28"/>
          <w:lang w:eastAsia="en-US"/>
        </w:rPr>
        <w:t xml:space="preserve">Электронный ресурс </w:t>
      </w:r>
      <w:r w:rsidRPr="00614D3F">
        <w:rPr>
          <w:rStyle w:val="FontStyle12"/>
          <w:rFonts w:ascii="Times New Roman" w:hAnsi="Times New Roman" w:cs="Times New Roman"/>
          <w:color w:val="000000" w:themeColor="text1"/>
          <w:spacing w:val="0"/>
          <w:sz w:val="28"/>
          <w:szCs w:val="28"/>
          <w:lang w:val="en-US" w:eastAsia="en-US"/>
        </w:rPr>
        <w:t>URL</w:t>
      </w:r>
      <w:r w:rsidRPr="00614D3F">
        <w:rPr>
          <w:rStyle w:val="FontStyle12"/>
          <w:rFonts w:ascii="Times New Roman" w:hAnsi="Times New Roman" w:cs="Times New Roman"/>
          <w:color w:val="000000" w:themeColor="text1"/>
          <w:spacing w:val="0"/>
          <w:sz w:val="28"/>
          <w:szCs w:val="28"/>
          <w:lang w:eastAsia="en-US"/>
        </w:rPr>
        <w:t xml:space="preserve">]. </w:t>
      </w:r>
      <w:r w:rsidRPr="00614D3F">
        <w:rPr>
          <w:rStyle w:val="FontStyle12"/>
          <w:rFonts w:ascii="Times New Roman" w:hAnsi="Times New Roman" w:cs="Times New Roman"/>
          <w:b/>
          <w:color w:val="000000" w:themeColor="text1"/>
          <w:spacing w:val="0"/>
          <w:sz w:val="28"/>
          <w:szCs w:val="28"/>
          <w:lang w:eastAsia="en-US"/>
        </w:rPr>
        <w:t xml:space="preserve">- </w:t>
      </w:r>
      <w:r w:rsidRPr="00614D3F">
        <w:rPr>
          <w:rStyle w:val="FontStyle12"/>
          <w:rFonts w:ascii="Times New Roman" w:hAnsi="Times New Roman" w:cs="Times New Roman"/>
          <w:color w:val="000000" w:themeColor="text1"/>
          <w:spacing w:val="0"/>
          <w:sz w:val="28"/>
          <w:szCs w:val="28"/>
          <w:lang w:eastAsia="en-US"/>
        </w:rPr>
        <w:t xml:space="preserve">Режим доступа     </w:t>
      </w:r>
      <w:hyperlink r:id="rId13" w:history="1">
        <w:r w:rsidRPr="00614D3F">
          <w:rPr>
            <w:rStyle w:val="ad"/>
            <w:color w:val="000000" w:themeColor="text1"/>
            <w:sz w:val="28"/>
            <w:szCs w:val="28"/>
            <w:u w:val="none"/>
          </w:rPr>
          <w:t>http://</w:t>
        </w:r>
      </w:hyperlink>
      <w:r w:rsidRPr="00614D3F">
        <w:rPr>
          <w:rFonts w:eastAsia="SchoolBookCSanPin-Regular"/>
          <w:sz w:val="28"/>
          <w:szCs w:val="28"/>
          <w:lang w:eastAsia="en-US"/>
        </w:rPr>
        <w:t xml:space="preserve"> www. school. edu. ru</w:t>
      </w:r>
    </w:p>
    <w:p w14:paraId="6307BFF3" w14:textId="77777777" w:rsidR="00A6508B" w:rsidRPr="00614D3F" w:rsidRDefault="00A6508B" w:rsidP="00A6508B">
      <w:pPr>
        <w:numPr>
          <w:ilvl w:val="0"/>
          <w:numId w:val="31"/>
        </w:numPr>
        <w:ind w:left="0" w:firstLine="0"/>
        <w:contextualSpacing/>
        <w:jc w:val="both"/>
        <w:rPr>
          <w:sz w:val="28"/>
          <w:szCs w:val="28"/>
        </w:rPr>
      </w:pPr>
      <w:r w:rsidRPr="00614D3F">
        <w:rPr>
          <w:rFonts w:eastAsia="SchoolBookCSanPin-Regular"/>
          <w:sz w:val="28"/>
          <w:szCs w:val="28"/>
          <w:lang w:eastAsia="en-US"/>
        </w:rPr>
        <w:t xml:space="preserve">Образовательные ресурсы Интернета </w:t>
      </w:r>
      <w:r w:rsidRPr="00614D3F">
        <w:rPr>
          <w:rFonts w:eastAsia="SchoolBookCSanPin-Regular"/>
          <w:b/>
          <w:sz w:val="28"/>
          <w:szCs w:val="28"/>
          <w:lang w:eastAsia="en-US"/>
        </w:rPr>
        <w:t>–</w:t>
      </w:r>
      <w:r w:rsidRPr="00614D3F">
        <w:rPr>
          <w:rFonts w:eastAsia="SchoolBookCSanPin-Regular"/>
          <w:sz w:val="28"/>
          <w:szCs w:val="28"/>
          <w:lang w:eastAsia="en-US"/>
        </w:rPr>
        <w:t xml:space="preserve"> Физика [</w:t>
      </w:r>
      <w:r w:rsidRPr="00614D3F">
        <w:rPr>
          <w:rStyle w:val="FontStyle12"/>
          <w:rFonts w:ascii="Times New Roman" w:hAnsi="Times New Roman" w:cs="Times New Roman"/>
          <w:color w:val="000000" w:themeColor="text1"/>
          <w:spacing w:val="0"/>
          <w:sz w:val="28"/>
          <w:szCs w:val="28"/>
          <w:lang w:eastAsia="en-US"/>
        </w:rPr>
        <w:t xml:space="preserve">Электронный ресурс </w:t>
      </w:r>
      <w:r w:rsidRPr="00614D3F">
        <w:rPr>
          <w:rStyle w:val="FontStyle12"/>
          <w:rFonts w:ascii="Times New Roman" w:hAnsi="Times New Roman" w:cs="Times New Roman"/>
          <w:color w:val="000000" w:themeColor="text1"/>
          <w:spacing w:val="0"/>
          <w:sz w:val="28"/>
          <w:szCs w:val="28"/>
          <w:lang w:val="en-US" w:eastAsia="en-US"/>
        </w:rPr>
        <w:t>URL</w:t>
      </w:r>
      <w:r w:rsidRPr="00614D3F">
        <w:rPr>
          <w:rStyle w:val="FontStyle12"/>
          <w:rFonts w:ascii="Times New Roman" w:hAnsi="Times New Roman" w:cs="Times New Roman"/>
          <w:color w:val="000000" w:themeColor="text1"/>
          <w:spacing w:val="0"/>
          <w:sz w:val="28"/>
          <w:szCs w:val="28"/>
          <w:lang w:eastAsia="en-US"/>
        </w:rPr>
        <w:t xml:space="preserve">]. </w:t>
      </w:r>
      <w:r w:rsidRPr="00614D3F">
        <w:rPr>
          <w:rStyle w:val="FontStyle12"/>
          <w:rFonts w:ascii="Times New Roman" w:hAnsi="Times New Roman" w:cs="Times New Roman"/>
          <w:b/>
          <w:color w:val="000000" w:themeColor="text1"/>
          <w:spacing w:val="0"/>
          <w:sz w:val="28"/>
          <w:szCs w:val="28"/>
          <w:lang w:eastAsia="en-US"/>
        </w:rPr>
        <w:t xml:space="preserve">- </w:t>
      </w:r>
      <w:r w:rsidRPr="00614D3F">
        <w:rPr>
          <w:rStyle w:val="FontStyle12"/>
          <w:rFonts w:ascii="Times New Roman" w:hAnsi="Times New Roman" w:cs="Times New Roman"/>
          <w:color w:val="000000" w:themeColor="text1"/>
          <w:spacing w:val="0"/>
          <w:sz w:val="28"/>
          <w:szCs w:val="28"/>
          <w:lang w:eastAsia="en-US"/>
        </w:rPr>
        <w:t xml:space="preserve">Режим доступа     </w:t>
      </w:r>
      <w:hyperlink r:id="rId14" w:history="1">
        <w:r w:rsidRPr="00614D3F">
          <w:rPr>
            <w:rStyle w:val="ad"/>
            <w:color w:val="000000" w:themeColor="text1"/>
            <w:sz w:val="28"/>
            <w:szCs w:val="28"/>
            <w:u w:val="none"/>
          </w:rPr>
          <w:t>http://</w:t>
        </w:r>
      </w:hyperlink>
      <w:r w:rsidRPr="00614D3F">
        <w:rPr>
          <w:rFonts w:eastAsia="SchoolBookCSanPin-Regular"/>
          <w:sz w:val="28"/>
          <w:szCs w:val="28"/>
          <w:lang w:eastAsia="en-US"/>
        </w:rPr>
        <w:t xml:space="preserve"> www. alleng. ru/edu/phys. htm</w:t>
      </w:r>
    </w:p>
    <w:p w14:paraId="3B5BB0A2" w14:textId="77777777" w:rsidR="00A6508B" w:rsidRPr="00614D3F" w:rsidRDefault="00A6508B" w:rsidP="00A6508B">
      <w:pPr>
        <w:numPr>
          <w:ilvl w:val="0"/>
          <w:numId w:val="31"/>
        </w:numPr>
        <w:ind w:left="0" w:firstLine="0"/>
        <w:contextualSpacing/>
        <w:jc w:val="both"/>
        <w:rPr>
          <w:sz w:val="28"/>
          <w:szCs w:val="28"/>
        </w:rPr>
      </w:pPr>
      <w:r w:rsidRPr="00614D3F">
        <w:rPr>
          <w:rFonts w:eastAsia="SchoolBookCSanPin-Regular"/>
          <w:sz w:val="28"/>
          <w:szCs w:val="28"/>
          <w:lang w:eastAsia="en-US"/>
        </w:rPr>
        <w:t>Единая коллекция цифровых образовательных ресурсов [</w:t>
      </w:r>
      <w:r w:rsidRPr="00614D3F">
        <w:rPr>
          <w:rStyle w:val="FontStyle12"/>
          <w:rFonts w:ascii="Times New Roman" w:hAnsi="Times New Roman" w:cs="Times New Roman"/>
          <w:color w:val="000000" w:themeColor="text1"/>
          <w:spacing w:val="0"/>
          <w:sz w:val="28"/>
          <w:szCs w:val="28"/>
          <w:lang w:eastAsia="en-US"/>
        </w:rPr>
        <w:t xml:space="preserve">Электронный ресурс </w:t>
      </w:r>
      <w:r w:rsidRPr="00614D3F">
        <w:rPr>
          <w:rStyle w:val="FontStyle12"/>
          <w:rFonts w:ascii="Times New Roman" w:hAnsi="Times New Roman" w:cs="Times New Roman"/>
          <w:color w:val="000000" w:themeColor="text1"/>
          <w:spacing w:val="0"/>
          <w:sz w:val="28"/>
          <w:szCs w:val="28"/>
          <w:lang w:val="en-US" w:eastAsia="en-US"/>
        </w:rPr>
        <w:t>URL</w:t>
      </w:r>
      <w:r w:rsidRPr="00614D3F">
        <w:rPr>
          <w:rStyle w:val="FontStyle12"/>
          <w:rFonts w:ascii="Times New Roman" w:hAnsi="Times New Roman" w:cs="Times New Roman"/>
          <w:color w:val="000000" w:themeColor="text1"/>
          <w:spacing w:val="0"/>
          <w:sz w:val="28"/>
          <w:szCs w:val="28"/>
          <w:lang w:eastAsia="en-US"/>
        </w:rPr>
        <w:t xml:space="preserve">]. </w:t>
      </w:r>
      <w:r w:rsidRPr="00614D3F">
        <w:rPr>
          <w:rStyle w:val="FontStyle12"/>
          <w:rFonts w:ascii="Times New Roman" w:hAnsi="Times New Roman" w:cs="Times New Roman"/>
          <w:b/>
          <w:color w:val="000000" w:themeColor="text1"/>
          <w:spacing w:val="0"/>
          <w:sz w:val="28"/>
          <w:szCs w:val="28"/>
          <w:lang w:eastAsia="en-US"/>
        </w:rPr>
        <w:t xml:space="preserve">- </w:t>
      </w:r>
      <w:r w:rsidRPr="00614D3F">
        <w:rPr>
          <w:rStyle w:val="FontStyle12"/>
          <w:rFonts w:ascii="Times New Roman" w:hAnsi="Times New Roman" w:cs="Times New Roman"/>
          <w:color w:val="000000" w:themeColor="text1"/>
          <w:spacing w:val="0"/>
          <w:sz w:val="28"/>
          <w:szCs w:val="28"/>
          <w:lang w:eastAsia="en-US"/>
        </w:rPr>
        <w:t xml:space="preserve">Режим доступа     </w:t>
      </w:r>
      <w:hyperlink r:id="rId15" w:history="1">
        <w:r w:rsidRPr="00614D3F">
          <w:rPr>
            <w:rStyle w:val="ad"/>
            <w:color w:val="000000" w:themeColor="text1"/>
            <w:sz w:val="28"/>
            <w:szCs w:val="28"/>
            <w:u w:val="none"/>
          </w:rPr>
          <w:t>http://</w:t>
        </w:r>
      </w:hyperlink>
      <w:r w:rsidRPr="00614D3F">
        <w:rPr>
          <w:rFonts w:eastAsia="SchoolBookCSanPin-Regular"/>
          <w:sz w:val="28"/>
          <w:szCs w:val="28"/>
          <w:lang w:eastAsia="en-US"/>
        </w:rPr>
        <w:t xml:space="preserve"> www. school-collection. edu. ru</w:t>
      </w:r>
    </w:p>
    <w:p w14:paraId="47940B25" w14:textId="77777777" w:rsidR="00A6508B" w:rsidRPr="00614D3F" w:rsidRDefault="00A6508B" w:rsidP="00A6508B">
      <w:pPr>
        <w:numPr>
          <w:ilvl w:val="0"/>
          <w:numId w:val="31"/>
        </w:numPr>
        <w:autoSpaceDE w:val="0"/>
        <w:autoSpaceDN w:val="0"/>
        <w:adjustRightInd w:val="0"/>
        <w:ind w:left="0" w:firstLine="0"/>
        <w:contextualSpacing/>
        <w:jc w:val="both"/>
        <w:rPr>
          <w:rFonts w:eastAsia="SchoolBookCSanPin-Regular"/>
          <w:sz w:val="28"/>
          <w:szCs w:val="28"/>
          <w:lang w:eastAsia="en-US"/>
        </w:rPr>
      </w:pPr>
      <w:r w:rsidRPr="00614D3F">
        <w:rPr>
          <w:rFonts w:eastAsia="SchoolBookCSanPin-Regular"/>
          <w:sz w:val="28"/>
          <w:szCs w:val="28"/>
          <w:lang w:eastAsia="en-US"/>
        </w:rPr>
        <w:t>Нобелевские лауреаты по физике  [</w:t>
      </w:r>
      <w:r w:rsidRPr="00614D3F">
        <w:rPr>
          <w:rStyle w:val="FontStyle12"/>
          <w:rFonts w:ascii="Times New Roman" w:hAnsi="Times New Roman" w:cs="Times New Roman"/>
          <w:color w:val="000000" w:themeColor="text1"/>
          <w:spacing w:val="0"/>
          <w:sz w:val="28"/>
          <w:szCs w:val="28"/>
          <w:lang w:eastAsia="en-US"/>
        </w:rPr>
        <w:t xml:space="preserve">Электронный ресурс </w:t>
      </w:r>
      <w:r w:rsidRPr="00614D3F">
        <w:rPr>
          <w:rStyle w:val="FontStyle12"/>
          <w:rFonts w:ascii="Times New Roman" w:hAnsi="Times New Roman" w:cs="Times New Roman"/>
          <w:color w:val="000000" w:themeColor="text1"/>
          <w:spacing w:val="0"/>
          <w:sz w:val="28"/>
          <w:szCs w:val="28"/>
          <w:lang w:val="en-US" w:eastAsia="en-US"/>
        </w:rPr>
        <w:t>URL</w:t>
      </w:r>
      <w:r w:rsidRPr="00614D3F">
        <w:rPr>
          <w:rStyle w:val="FontStyle12"/>
          <w:rFonts w:ascii="Times New Roman" w:hAnsi="Times New Roman" w:cs="Times New Roman"/>
          <w:color w:val="000000" w:themeColor="text1"/>
          <w:spacing w:val="0"/>
          <w:sz w:val="28"/>
          <w:szCs w:val="28"/>
          <w:lang w:eastAsia="en-US"/>
        </w:rPr>
        <w:t xml:space="preserve">]. </w:t>
      </w:r>
      <w:r w:rsidRPr="00614D3F">
        <w:rPr>
          <w:rStyle w:val="FontStyle12"/>
          <w:rFonts w:ascii="Times New Roman" w:hAnsi="Times New Roman" w:cs="Times New Roman"/>
          <w:b/>
          <w:color w:val="000000" w:themeColor="text1"/>
          <w:spacing w:val="0"/>
          <w:sz w:val="28"/>
          <w:szCs w:val="28"/>
          <w:lang w:eastAsia="en-US"/>
        </w:rPr>
        <w:t xml:space="preserve">- </w:t>
      </w:r>
      <w:r w:rsidRPr="00614D3F">
        <w:rPr>
          <w:rStyle w:val="FontStyle12"/>
          <w:rFonts w:ascii="Times New Roman" w:hAnsi="Times New Roman" w:cs="Times New Roman"/>
          <w:color w:val="000000" w:themeColor="text1"/>
          <w:spacing w:val="0"/>
          <w:sz w:val="28"/>
          <w:szCs w:val="28"/>
          <w:lang w:eastAsia="en-US"/>
        </w:rPr>
        <w:t xml:space="preserve">Режим доступа     </w:t>
      </w:r>
      <w:hyperlink r:id="rId16" w:history="1">
        <w:r w:rsidRPr="00614D3F">
          <w:rPr>
            <w:rStyle w:val="ad"/>
            <w:color w:val="000000" w:themeColor="text1"/>
            <w:sz w:val="28"/>
            <w:szCs w:val="28"/>
            <w:u w:val="none"/>
          </w:rPr>
          <w:t>http://</w:t>
        </w:r>
      </w:hyperlink>
      <w:r w:rsidRPr="00614D3F">
        <w:rPr>
          <w:rFonts w:eastAsia="SchoolBookCSanPin-Regular"/>
          <w:sz w:val="28"/>
          <w:szCs w:val="28"/>
          <w:lang w:eastAsia="en-US"/>
        </w:rPr>
        <w:t xml:space="preserve"> www. n-t. ru/nl/fz</w:t>
      </w:r>
    </w:p>
    <w:p w14:paraId="157C718C" w14:textId="77777777" w:rsidR="00A6508B" w:rsidRPr="00614D3F" w:rsidRDefault="00A6508B" w:rsidP="00A6508B">
      <w:pPr>
        <w:numPr>
          <w:ilvl w:val="0"/>
          <w:numId w:val="31"/>
        </w:numPr>
        <w:autoSpaceDE w:val="0"/>
        <w:autoSpaceDN w:val="0"/>
        <w:adjustRightInd w:val="0"/>
        <w:ind w:left="0" w:firstLine="0"/>
        <w:contextualSpacing/>
        <w:jc w:val="both"/>
        <w:rPr>
          <w:rFonts w:eastAsia="SchoolBookCSanPin-Regular"/>
          <w:sz w:val="28"/>
          <w:szCs w:val="28"/>
          <w:lang w:eastAsia="en-US"/>
        </w:rPr>
      </w:pPr>
      <w:r w:rsidRPr="00614D3F">
        <w:rPr>
          <w:rFonts w:eastAsia="SchoolBookCSanPin-Regular"/>
          <w:sz w:val="28"/>
          <w:szCs w:val="28"/>
          <w:lang w:eastAsia="en-US"/>
        </w:rPr>
        <w:t>Ядерная физика в Интернете  [</w:t>
      </w:r>
      <w:r w:rsidRPr="00614D3F">
        <w:rPr>
          <w:rStyle w:val="FontStyle12"/>
          <w:rFonts w:ascii="Times New Roman" w:hAnsi="Times New Roman" w:cs="Times New Roman"/>
          <w:color w:val="000000" w:themeColor="text1"/>
          <w:spacing w:val="0"/>
          <w:sz w:val="28"/>
          <w:szCs w:val="28"/>
          <w:lang w:eastAsia="en-US"/>
        </w:rPr>
        <w:t xml:space="preserve">Электронный ресурс </w:t>
      </w:r>
      <w:r w:rsidRPr="00614D3F">
        <w:rPr>
          <w:rStyle w:val="FontStyle12"/>
          <w:rFonts w:ascii="Times New Roman" w:hAnsi="Times New Roman" w:cs="Times New Roman"/>
          <w:color w:val="000000" w:themeColor="text1"/>
          <w:spacing w:val="0"/>
          <w:sz w:val="28"/>
          <w:szCs w:val="28"/>
          <w:lang w:val="en-US" w:eastAsia="en-US"/>
        </w:rPr>
        <w:t>URL</w:t>
      </w:r>
      <w:r w:rsidRPr="00614D3F">
        <w:rPr>
          <w:rStyle w:val="FontStyle12"/>
          <w:rFonts w:ascii="Times New Roman" w:hAnsi="Times New Roman" w:cs="Times New Roman"/>
          <w:color w:val="000000" w:themeColor="text1"/>
          <w:spacing w:val="0"/>
          <w:sz w:val="28"/>
          <w:szCs w:val="28"/>
          <w:lang w:eastAsia="en-US"/>
        </w:rPr>
        <w:t xml:space="preserve">]. </w:t>
      </w:r>
      <w:r w:rsidRPr="00614D3F">
        <w:rPr>
          <w:rStyle w:val="FontStyle12"/>
          <w:rFonts w:ascii="Times New Roman" w:hAnsi="Times New Roman" w:cs="Times New Roman"/>
          <w:b/>
          <w:color w:val="000000" w:themeColor="text1"/>
          <w:spacing w:val="0"/>
          <w:sz w:val="28"/>
          <w:szCs w:val="28"/>
          <w:lang w:eastAsia="en-US"/>
        </w:rPr>
        <w:t xml:space="preserve">- </w:t>
      </w:r>
      <w:r w:rsidRPr="00614D3F">
        <w:rPr>
          <w:rStyle w:val="FontStyle12"/>
          <w:rFonts w:ascii="Times New Roman" w:hAnsi="Times New Roman" w:cs="Times New Roman"/>
          <w:color w:val="000000" w:themeColor="text1"/>
          <w:spacing w:val="0"/>
          <w:sz w:val="28"/>
          <w:szCs w:val="28"/>
          <w:lang w:eastAsia="en-US"/>
        </w:rPr>
        <w:t xml:space="preserve">Режим доступа     </w:t>
      </w:r>
      <w:hyperlink r:id="rId17" w:history="1">
        <w:r w:rsidRPr="00614D3F">
          <w:rPr>
            <w:rStyle w:val="ad"/>
            <w:color w:val="000000" w:themeColor="text1"/>
            <w:sz w:val="28"/>
            <w:szCs w:val="28"/>
            <w:u w:val="none"/>
          </w:rPr>
          <w:t>http://</w:t>
        </w:r>
      </w:hyperlink>
      <w:r w:rsidRPr="00614D3F">
        <w:rPr>
          <w:rFonts w:eastAsia="SchoolBookCSanPin-Regular"/>
          <w:sz w:val="28"/>
          <w:szCs w:val="28"/>
          <w:lang w:eastAsia="en-US"/>
        </w:rPr>
        <w:t xml:space="preserve"> www. nuclphys. sinp. msu. ru</w:t>
      </w:r>
    </w:p>
    <w:p w14:paraId="621CB8F0" w14:textId="77777777" w:rsidR="00A6508B" w:rsidRPr="00614D3F" w:rsidRDefault="00A6508B" w:rsidP="00A6508B">
      <w:pPr>
        <w:numPr>
          <w:ilvl w:val="0"/>
          <w:numId w:val="31"/>
        </w:numPr>
        <w:autoSpaceDE w:val="0"/>
        <w:autoSpaceDN w:val="0"/>
        <w:adjustRightInd w:val="0"/>
        <w:ind w:left="0" w:firstLine="0"/>
        <w:contextualSpacing/>
        <w:jc w:val="both"/>
        <w:rPr>
          <w:rFonts w:eastAsia="SchoolBookCSanPin-Regular"/>
          <w:sz w:val="28"/>
          <w:szCs w:val="28"/>
          <w:lang w:eastAsia="en-US"/>
        </w:rPr>
      </w:pPr>
      <w:r w:rsidRPr="00614D3F">
        <w:rPr>
          <w:rFonts w:eastAsia="SchoolBookCSanPin-Regular"/>
          <w:sz w:val="28"/>
          <w:szCs w:val="28"/>
          <w:lang w:eastAsia="en-US"/>
        </w:rPr>
        <w:t>Подготовка к ЕГЭ [</w:t>
      </w:r>
      <w:r w:rsidRPr="00614D3F">
        <w:rPr>
          <w:rStyle w:val="FontStyle12"/>
          <w:rFonts w:ascii="Times New Roman" w:hAnsi="Times New Roman" w:cs="Times New Roman"/>
          <w:color w:val="000000" w:themeColor="text1"/>
          <w:spacing w:val="0"/>
          <w:sz w:val="28"/>
          <w:szCs w:val="28"/>
          <w:lang w:eastAsia="en-US"/>
        </w:rPr>
        <w:t xml:space="preserve">Электронный ресурс </w:t>
      </w:r>
      <w:r w:rsidRPr="00614D3F">
        <w:rPr>
          <w:rStyle w:val="FontStyle12"/>
          <w:rFonts w:ascii="Times New Roman" w:hAnsi="Times New Roman" w:cs="Times New Roman"/>
          <w:color w:val="000000" w:themeColor="text1"/>
          <w:spacing w:val="0"/>
          <w:sz w:val="28"/>
          <w:szCs w:val="28"/>
          <w:lang w:val="en-US" w:eastAsia="en-US"/>
        </w:rPr>
        <w:t>URL</w:t>
      </w:r>
      <w:r w:rsidRPr="00614D3F">
        <w:rPr>
          <w:rStyle w:val="FontStyle12"/>
          <w:rFonts w:ascii="Times New Roman" w:hAnsi="Times New Roman" w:cs="Times New Roman"/>
          <w:color w:val="000000" w:themeColor="text1"/>
          <w:spacing w:val="0"/>
          <w:sz w:val="28"/>
          <w:szCs w:val="28"/>
          <w:lang w:eastAsia="en-US"/>
        </w:rPr>
        <w:t xml:space="preserve">]. </w:t>
      </w:r>
      <w:r w:rsidRPr="00614D3F">
        <w:rPr>
          <w:rStyle w:val="FontStyle12"/>
          <w:rFonts w:ascii="Times New Roman" w:hAnsi="Times New Roman" w:cs="Times New Roman"/>
          <w:b/>
          <w:color w:val="000000" w:themeColor="text1"/>
          <w:spacing w:val="0"/>
          <w:sz w:val="28"/>
          <w:szCs w:val="28"/>
          <w:lang w:eastAsia="en-US"/>
        </w:rPr>
        <w:t xml:space="preserve">- </w:t>
      </w:r>
      <w:r w:rsidRPr="00614D3F">
        <w:rPr>
          <w:rStyle w:val="FontStyle12"/>
          <w:rFonts w:ascii="Times New Roman" w:hAnsi="Times New Roman" w:cs="Times New Roman"/>
          <w:color w:val="000000" w:themeColor="text1"/>
          <w:spacing w:val="0"/>
          <w:sz w:val="28"/>
          <w:szCs w:val="28"/>
          <w:lang w:eastAsia="en-US"/>
        </w:rPr>
        <w:t xml:space="preserve">Режим доступа     </w:t>
      </w:r>
      <w:hyperlink r:id="rId18" w:history="1">
        <w:r w:rsidRPr="00614D3F">
          <w:rPr>
            <w:rStyle w:val="ad"/>
            <w:color w:val="000000" w:themeColor="text1"/>
            <w:sz w:val="28"/>
            <w:szCs w:val="28"/>
            <w:u w:val="none"/>
          </w:rPr>
          <w:t>http://</w:t>
        </w:r>
      </w:hyperlink>
      <w:r w:rsidRPr="00614D3F">
        <w:rPr>
          <w:rFonts w:eastAsia="SchoolBookCSanPin-Regular"/>
          <w:sz w:val="28"/>
          <w:szCs w:val="28"/>
          <w:lang w:eastAsia="en-US"/>
        </w:rPr>
        <w:t xml:space="preserve"> www. college. ru/fizika</w:t>
      </w:r>
    </w:p>
    <w:p w14:paraId="02EFA80E" w14:textId="77777777" w:rsidR="00A6508B" w:rsidRPr="00614D3F" w:rsidRDefault="00A6508B" w:rsidP="00A6508B">
      <w:pPr>
        <w:autoSpaceDE w:val="0"/>
        <w:autoSpaceDN w:val="0"/>
        <w:adjustRightInd w:val="0"/>
        <w:rPr>
          <w:rFonts w:eastAsia="SchoolBookCSanPin-Regular"/>
          <w:sz w:val="28"/>
          <w:szCs w:val="28"/>
          <w:lang w:eastAsia="en-US"/>
        </w:rPr>
      </w:pPr>
    </w:p>
    <w:p w14:paraId="3F0EE4E5" w14:textId="77777777" w:rsidR="009A3734" w:rsidRPr="00614D3F" w:rsidRDefault="009A3734" w:rsidP="00A6508B">
      <w:pPr>
        <w:ind w:left="-1134"/>
        <w:rPr>
          <w:sz w:val="28"/>
          <w:szCs w:val="28"/>
        </w:rPr>
      </w:pPr>
    </w:p>
    <w:p w14:paraId="39700DCB" w14:textId="77777777" w:rsidR="0059131D" w:rsidRPr="00614D3F" w:rsidRDefault="0059131D" w:rsidP="009A3734">
      <w:pPr>
        <w:pStyle w:val="aa"/>
        <w:jc w:val="both"/>
        <w:rPr>
          <w:sz w:val="28"/>
          <w:szCs w:val="28"/>
        </w:rPr>
        <w:sectPr w:rsidR="0059131D" w:rsidRPr="00614D3F" w:rsidSect="003908B9">
          <w:pgSz w:w="11906" w:h="16838"/>
          <w:pgMar w:top="1134" w:right="850" w:bottom="1134" w:left="1701" w:header="708" w:footer="708" w:gutter="0"/>
          <w:cols w:space="708"/>
          <w:docGrid w:linePitch="360"/>
        </w:sectPr>
      </w:pPr>
    </w:p>
    <w:p w14:paraId="6CA6A6E9" w14:textId="682FB9CD" w:rsidR="0059131D" w:rsidRPr="00614D3F" w:rsidRDefault="0059131D" w:rsidP="0059131D">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614D3F">
        <w:rPr>
          <w:b/>
          <w:caps/>
          <w:sz w:val="28"/>
          <w:szCs w:val="28"/>
        </w:rPr>
        <w:lastRenderedPageBreak/>
        <w:t xml:space="preserve">Контроль и оценка результатов освоения </w:t>
      </w:r>
      <w:r w:rsidRPr="00614D3F">
        <w:rPr>
          <w:b/>
          <w:caps/>
          <w:color w:val="000000" w:themeColor="text1"/>
          <w:sz w:val="28"/>
          <w:szCs w:val="28"/>
        </w:rPr>
        <w:t xml:space="preserve">ОБЩЕОБРАЗОВАТЕЛЬНОЙ </w:t>
      </w:r>
      <w:r w:rsidRPr="00614D3F">
        <w:rPr>
          <w:b/>
          <w:caps/>
          <w:sz w:val="28"/>
          <w:szCs w:val="28"/>
        </w:rPr>
        <w:t xml:space="preserve">УЧЕБНОЙ Дисциплины  </w:t>
      </w:r>
      <w:r w:rsidR="000067D9" w:rsidRPr="00614D3F">
        <w:rPr>
          <w:i/>
          <w:sz w:val="28"/>
          <w:szCs w:val="28"/>
        </w:rPr>
        <w:t>ОУД.1</w:t>
      </w:r>
      <w:r w:rsidR="00882A5C" w:rsidRPr="00614D3F">
        <w:rPr>
          <w:i/>
          <w:sz w:val="28"/>
          <w:szCs w:val="28"/>
        </w:rPr>
        <w:t>2</w:t>
      </w:r>
      <w:r w:rsidR="000067D9" w:rsidRPr="00614D3F">
        <w:rPr>
          <w:i/>
          <w:sz w:val="28"/>
          <w:szCs w:val="28"/>
        </w:rPr>
        <w:t xml:space="preserve"> </w:t>
      </w:r>
      <w:r w:rsidRPr="00614D3F">
        <w:rPr>
          <w:i/>
          <w:sz w:val="28"/>
          <w:szCs w:val="28"/>
        </w:rPr>
        <w:t xml:space="preserve"> Физика</w:t>
      </w:r>
    </w:p>
    <w:p w14:paraId="505E2B22" w14:textId="77777777" w:rsidR="002934D5" w:rsidRPr="00614D3F" w:rsidRDefault="002934D5" w:rsidP="002934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614D3F">
        <w:rPr>
          <w:b/>
          <w:sz w:val="28"/>
          <w:szCs w:val="28"/>
        </w:rPr>
        <w:t>Контроль</w:t>
      </w:r>
      <w:r w:rsidRPr="00614D3F">
        <w:rPr>
          <w:sz w:val="28"/>
          <w:szCs w:val="28"/>
        </w:rPr>
        <w:t xml:space="preserve"> </w:t>
      </w:r>
      <w:r w:rsidRPr="00614D3F">
        <w:rPr>
          <w:b/>
          <w:sz w:val="28"/>
          <w:szCs w:val="28"/>
        </w:rPr>
        <w:t>и оценка</w:t>
      </w:r>
      <w:r w:rsidRPr="00614D3F">
        <w:rPr>
          <w:sz w:val="28"/>
          <w:szCs w:val="28"/>
        </w:rPr>
        <w:t xml:space="preserve"> результатов освоения дисциплины осуществляется преподавателем в процессе проведения практических и лабораторных занятий, текущего контроля успеваемости (тестирования, устных и фронтальных опросов)</w:t>
      </w:r>
      <w:r w:rsidRPr="00614D3F">
        <w:rPr>
          <w:bCs/>
          <w:sz w:val="28"/>
          <w:szCs w:val="28"/>
          <w:lang w:eastAsia="en-US"/>
        </w:rPr>
        <w:t>, промежуточной</w:t>
      </w:r>
      <w:r w:rsidR="00B819B8" w:rsidRPr="00614D3F">
        <w:rPr>
          <w:bCs/>
          <w:sz w:val="28"/>
          <w:szCs w:val="28"/>
          <w:lang w:eastAsia="en-US"/>
        </w:rPr>
        <w:t xml:space="preserve"> аттестации (зачёта</w:t>
      </w:r>
      <w:r w:rsidR="00195217" w:rsidRPr="00614D3F">
        <w:rPr>
          <w:bCs/>
          <w:sz w:val="28"/>
          <w:szCs w:val="28"/>
          <w:lang w:eastAsia="en-US"/>
        </w:rPr>
        <w:t>, экзамена</w:t>
      </w:r>
      <w:r w:rsidRPr="00614D3F">
        <w:rPr>
          <w:bCs/>
          <w:sz w:val="28"/>
          <w:szCs w:val="28"/>
          <w:lang w:eastAsia="en-US"/>
        </w:rPr>
        <w:t>),</w:t>
      </w:r>
      <w:r w:rsidRPr="00614D3F">
        <w:rPr>
          <w:bCs/>
          <w:lang w:eastAsia="en-US"/>
        </w:rPr>
        <w:t xml:space="preserve"> </w:t>
      </w:r>
      <w:r w:rsidRPr="00614D3F">
        <w:rPr>
          <w:sz w:val="28"/>
          <w:szCs w:val="28"/>
        </w:rPr>
        <w:t>а также выполнения обучающимися индивидуальных заданий, внеаудиторной с</w:t>
      </w:r>
      <w:r w:rsidR="00DB0B4B" w:rsidRPr="00614D3F">
        <w:rPr>
          <w:sz w:val="28"/>
          <w:szCs w:val="28"/>
        </w:rPr>
        <w:t>амостоятельной работы.</w:t>
      </w:r>
    </w:p>
    <w:p w14:paraId="47A9A62C" w14:textId="77777777" w:rsidR="00195217" w:rsidRPr="00614D3F" w:rsidRDefault="00195217" w:rsidP="00195217"/>
    <w:tbl>
      <w:tblPr>
        <w:tblStyle w:val="a8"/>
        <w:tblW w:w="31680" w:type="dxa"/>
        <w:tblInd w:w="-601" w:type="dxa"/>
        <w:tblLayout w:type="fixed"/>
        <w:tblLook w:val="04A0" w:firstRow="1" w:lastRow="0" w:firstColumn="1" w:lastColumn="0" w:noHBand="0" w:noVBand="1"/>
      </w:tblPr>
      <w:tblGrid>
        <w:gridCol w:w="1675"/>
        <w:gridCol w:w="9733"/>
        <w:gridCol w:w="1256"/>
        <w:gridCol w:w="3213"/>
        <w:gridCol w:w="5167"/>
        <w:gridCol w:w="5318"/>
        <w:gridCol w:w="5318"/>
      </w:tblGrid>
      <w:tr w:rsidR="00195217" w:rsidRPr="00614D3F" w14:paraId="195217A3"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58B243" w14:textId="77777777" w:rsidR="00195217" w:rsidRPr="00614D3F" w:rsidRDefault="00195217" w:rsidP="00643629">
            <w:pPr>
              <w:autoSpaceDE w:val="0"/>
              <w:autoSpaceDN w:val="0"/>
              <w:adjustRightInd w:val="0"/>
              <w:jc w:val="center"/>
              <w:rPr>
                <w:rFonts w:eastAsiaTheme="minorHAnsi"/>
                <w:b/>
                <w:bCs/>
                <w:sz w:val="20"/>
                <w:szCs w:val="20"/>
                <w:lang w:eastAsia="en-US"/>
              </w:rPr>
            </w:pPr>
            <w:r w:rsidRPr="00614D3F">
              <w:rPr>
                <w:rFonts w:eastAsiaTheme="minorHAnsi"/>
                <w:b/>
                <w:bCs/>
                <w:sz w:val="20"/>
                <w:szCs w:val="20"/>
                <w:lang w:eastAsia="en-US"/>
              </w:rPr>
              <w:t>Содержание обучения</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BB8ABC" w14:textId="77777777" w:rsidR="00195217" w:rsidRPr="00614D3F" w:rsidRDefault="00195217" w:rsidP="00643629">
            <w:pPr>
              <w:autoSpaceDE w:val="0"/>
              <w:autoSpaceDN w:val="0"/>
              <w:adjustRightInd w:val="0"/>
              <w:jc w:val="center"/>
              <w:rPr>
                <w:rFonts w:eastAsiaTheme="minorHAnsi"/>
                <w:b/>
                <w:bCs/>
                <w:sz w:val="20"/>
                <w:szCs w:val="20"/>
                <w:lang w:eastAsia="en-US"/>
              </w:rPr>
            </w:pPr>
            <w:r w:rsidRPr="00614D3F">
              <w:rPr>
                <w:rFonts w:eastAsiaTheme="minorHAnsi"/>
                <w:b/>
                <w:bCs/>
                <w:sz w:val="20"/>
                <w:szCs w:val="20"/>
                <w:lang w:eastAsia="en-US"/>
              </w:rPr>
              <w:t xml:space="preserve">Характеристика основных видов деятельности </w:t>
            </w:r>
          </w:p>
          <w:p w14:paraId="48C61255" w14:textId="77777777" w:rsidR="00195217" w:rsidRPr="00614D3F" w:rsidRDefault="00195217" w:rsidP="00643629">
            <w:pPr>
              <w:autoSpaceDE w:val="0"/>
              <w:autoSpaceDN w:val="0"/>
              <w:adjustRightInd w:val="0"/>
              <w:jc w:val="center"/>
              <w:rPr>
                <w:rFonts w:eastAsiaTheme="minorHAnsi"/>
                <w:b/>
                <w:bCs/>
                <w:sz w:val="20"/>
                <w:szCs w:val="20"/>
                <w:lang w:eastAsia="en-US"/>
              </w:rPr>
            </w:pPr>
            <w:r w:rsidRPr="00614D3F">
              <w:rPr>
                <w:rFonts w:eastAsiaTheme="minorHAnsi"/>
                <w:b/>
                <w:bCs/>
                <w:sz w:val="20"/>
                <w:szCs w:val="20"/>
                <w:lang w:eastAsia="en-US"/>
              </w:rPr>
              <w:t>(на уровне учебных действий)</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BA1E05" w14:textId="77777777" w:rsidR="00195217" w:rsidRPr="00614D3F" w:rsidRDefault="00195217" w:rsidP="00643629">
            <w:pPr>
              <w:jc w:val="center"/>
              <w:rPr>
                <w:b/>
                <w:sz w:val="20"/>
                <w:szCs w:val="20"/>
                <w:lang w:eastAsia="en-US"/>
              </w:rPr>
            </w:pPr>
            <w:r w:rsidRPr="00614D3F">
              <w:rPr>
                <w:b/>
                <w:sz w:val="20"/>
                <w:szCs w:val="20"/>
                <w:lang w:eastAsia="en-US"/>
              </w:rPr>
              <w:t>Формируемые</w:t>
            </w:r>
          </w:p>
          <w:p w14:paraId="0C1E892D" w14:textId="77777777" w:rsidR="00195217" w:rsidRPr="00614D3F" w:rsidRDefault="00195217" w:rsidP="00643629">
            <w:pPr>
              <w:jc w:val="center"/>
              <w:rPr>
                <w:b/>
                <w:sz w:val="20"/>
                <w:szCs w:val="20"/>
                <w:lang w:eastAsia="en-US"/>
              </w:rPr>
            </w:pPr>
            <w:r w:rsidRPr="00614D3F">
              <w:rPr>
                <w:b/>
                <w:sz w:val="20"/>
                <w:szCs w:val="20"/>
                <w:lang w:eastAsia="en-US"/>
              </w:rPr>
              <w:t>ОК</w:t>
            </w:r>
            <w:r w:rsidRPr="00614D3F">
              <w:rPr>
                <w:b/>
                <w:color w:val="FF0000"/>
                <w:sz w:val="20"/>
                <w:szCs w:val="20"/>
                <w:lang w:eastAsia="en-US"/>
              </w:rPr>
              <w:t xml:space="preserve"> </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81316F" w14:textId="77777777" w:rsidR="00195217" w:rsidRPr="00614D3F" w:rsidRDefault="00195217" w:rsidP="00643629">
            <w:pPr>
              <w:jc w:val="center"/>
              <w:rPr>
                <w:b/>
                <w:bCs/>
                <w:sz w:val="20"/>
                <w:szCs w:val="20"/>
                <w:lang w:eastAsia="en-US"/>
              </w:rPr>
            </w:pPr>
            <w:r w:rsidRPr="00614D3F">
              <w:rPr>
                <w:b/>
                <w:bCs/>
                <w:sz w:val="20"/>
                <w:szCs w:val="20"/>
                <w:lang w:eastAsia="en-US"/>
              </w:rPr>
              <w:t>Основные показатели оценки результата</w:t>
            </w:r>
          </w:p>
        </w:tc>
      </w:tr>
      <w:tr w:rsidR="00195217" w:rsidRPr="00614D3F" w14:paraId="2E8C2754"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19769" w14:textId="77777777" w:rsidR="00195217" w:rsidRPr="00614D3F" w:rsidRDefault="00195217" w:rsidP="00643629">
            <w:pPr>
              <w:rPr>
                <w:lang w:eastAsia="en-US"/>
              </w:rPr>
            </w:pPr>
            <w:r w:rsidRPr="00614D3F">
              <w:rPr>
                <w:rFonts w:eastAsiaTheme="minorHAnsi"/>
                <w:bCs/>
                <w:lang w:eastAsia="en-US"/>
              </w:rPr>
              <w:t>Введение</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A9720" w14:textId="77777777" w:rsidR="00195217" w:rsidRPr="00614D3F" w:rsidRDefault="00195217" w:rsidP="00643629">
            <w:pPr>
              <w:autoSpaceDE w:val="0"/>
              <w:autoSpaceDN w:val="0"/>
              <w:adjustRightInd w:val="0"/>
              <w:jc w:val="both"/>
              <w:rPr>
                <w:rFonts w:eastAsia="SchoolBookCSanPin-Regular"/>
                <w:lang w:eastAsia="en-US"/>
              </w:rPr>
            </w:pPr>
            <w:r w:rsidRPr="00614D3F">
              <w:rPr>
                <w:rFonts w:eastAsia="SchoolBookCSanPin-Regular"/>
                <w:lang w:eastAsia="en-US"/>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Произведение измерения физических величин и оценка границы погрешностей измерений. Представление границы погрешностей измерений при построении графиков. Умение высказывать гипотезы для объяснения наблюдаемых явлений. Умение предлагать модели явлений. Указание границ применимости физических законов. Изложение основных положений современной научной картины мира. Приведение примеров влияния открытий в физике на прогресс в технике и технологии производства. Использование Интернета для поиска информации</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46364" w14:textId="77777777" w:rsidR="00195217" w:rsidRPr="00614D3F" w:rsidRDefault="00195217" w:rsidP="00643629">
            <w:pPr>
              <w:rPr>
                <w:lang w:eastAsia="en-US"/>
              </w:rPr>
            </w:pPr>
            <w:r w:rsidRPr="00614D3F">
              <w:rPr>
                <w:lang w:eastAsia="en-US"/>
              </w:rPr>
              <w:t>ОК 1-2</w:t>
            </w:r>
          </w:p>
          <w:p w14:paraId="74E5D914" w14:textId="77777777" w:rsidR="00195217" w:rsidRPr="00614D3F" w:rsidRDefault="00195217" w:rsidP="00643629">
            <w:pPr>
              <w:rPr>
                <w:lang w:eastAsia="en-US"/>
              </w:rPr>
            </w:pPr>
            <w:r w:rsidRPr="00614D3F">
              <w:rPr>
                <w:lang w:eastAsia="en-US"/>
              </w:rPr>
              <w:t>ОК 4-5</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5C7BB" w14:textId="77777777" w:rsidR="00195217" w:rsidRPr="00614D3F" w:rsidRDefault="00195217" w:rsidP="00324225">
            <w:pPr>
              <w:jc w:val="both"/>
              <w:rPr>
                <w:lang w:eastAsia="en-US"/>
              </w:rPr>
            </w:pPr>
            <w:r w:rsidRPr="00614D3F">
              <w:rPr>
                <w:bCs/>
                <w:lang w:eastAsia="en-US"/>
              </w:rPr>
              <w:t xml:space="preserve">оценка метапредметных и предметных  результатов деятельности обучающихся </w:t>
            </w:r>
            <w:r w:rsidRPr="00614D3F">
              <w:t>в рамках выполнения заданий для внеаудиторных самостоятельных работ,</w:t>
            </w:r>
            <w:r w:rsidRPr="00614D3F">
              <w:rPr>
                <w:bCs/>
              </w:rPr>
              <w:t xml:space="preserve"> при проведении </w:t>
            </w:r>
            <w:r w:rsidRPr="00614D3F">
              <w:t>текущего контроля успеваемости</w:t>
            </w:r>
            <w:r w:rsidRPr="00614D3F">
              <w:rPr>
                <w:sz w:val="28"/>
                <w:szCs w:val="28"/>
              </w:rPr>
              <w:t xml:space="preserve"> </w:t>
            </w:r>
            <w:r w:rsidRPr="00614D3F">
              <w:t>(</w:t>
            </w:r>
            <w:r w:rsidRPr="00614D3F">
              <w:rPr>
                <w:bCs/>
                <w:lang w:eastAsia="en-US"/>
              </w:rPr>
              <w:t>устных и фронтальных опросов)</w:t>
            </w:r>
            <w:r w:rsidR="00324225" w:rsidRPr="00614D3F">
              <w:rPr>
                <w:bCs/>
                <w:lang w:eastAsia="en-US"/>
              </w:rPr>
              <w:t>.</w:t>
            </w:r>
            <w:r w:rsidRPr="00614D3F">
              <w:rPr>
                <w:bCs/>
                <w:lang w:eastAsia="en-US"/>
              </w:rPr>
              <w:t xml:space="preserve"> </w:t>
            </w:r>
            <w:r w:rsidRPr="00614D3F">
              <w:rPr>
                <w:b/>
                <w:bCs/>
                <w:lang w:eastAsia="en-US"/>
              </w:rPr>
              <w:t xml:space="preserve"> </w:t>
            </w:r>
          </w:p>
        </w:tc>
      </w:tr>
      <w:tr w:rsidR="00195217" w:rsidRPr="00614D3F" w14:paraId="5489495D" w14:textId="77777777" w:rsidTr="00643629">
        <w:trPr>
          <w:gridAfter w:val="3"/>
          <w:wAfter w:w="15803" w:type="dxa"/>
        </w:trPr>
        <w:tc>
          <w:tcPr>
            <w:tcW w:w="15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D858D" w14:textId="77777777" w:rsidR="00195217" w:rsidRPr="00614D3F" w:rsidRDefault="00195217" w:rsidP="00643629">
            <w:pPr>
              <w:autoSpaceDE w:val="0"/>
              <w:autoSpaceDN w:val="0"/>
              <w:adjustRightInd w:val="0"/>
              <w:jc w:val="center"/>
              <w:rPr>
                <w:rFonts w:eastAsiaTheme="minorHAnsi"/>
                <w:b/>
                <w:bCs/>
                <w:lang w:eastAsia="en-US"/>
              </w:rPr>
            </w:pPr>
            <w:r w:rsidRPr="00614D3F">
              <w:rPr>
                <w:rFonts w:eastAsiaTheme="minorHAnsi"/>
                <w:b/>
                <w:bCs/>
                <w:lang w:eastAsia="en-US"/>
              </w:rPr>
              <w:t>1. Механика</w:t>
            </w:r>
          </w:p>
        </w:tc>
      </w:tr>
      <w:tr w:rsidR="00195217" w:rsidRPr="00614D3F" w14:paraId="317DC93B"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05824" w14:textId="77777777" w:rsidR="00195217" w:rsidRPr="00614D3F" w:rsidRDefault="00195217" w:rsidP="00643629">
            <w:pPr>
              <w:autoSpaceDE w:val="0"/>
              <w:autoSpaceDN w:val="0"/>
              <w:adjustRightInd w:val="0"/>
              <w:rPr>
                <w:lang w:eastAsia="en-US"/>
              </w:rPr>
            </w:pPr>
            <w:r w:rsidRPr="00614D3F">
              <w:rPr>
                <w:rFonts w:eastAsiaTheme="minorHAnsi"/>
                <w:i/>
                <w:iCs/>
                <w:lang w:eastAsia="en-US"/>
              </w:rPr>
              <w:t>Кинематика</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23160" w14:textId="77777777" w:rsidR="00195217" w:rsidRPr="00614D3F" w:rsidRDefault="00195217" w:rsidP="00643629">
            <w:pPr>
              <w:autoSpaceDE w:val="0"/>
              <w:autoSpaceDN w:val="0"/>
              <w:adjustRightInd w:val="0"/>
              <w:jc w:val="both"/>
              <w:rPr>
                <w:rFonts w:eastAsia="SchoolBookCSanPin-Regular"/>
                <w:lang w:eastAsia="en-US"/>
              </w:rPr>
            </w:pPr>
            <w:r w:rsidRPr="00614D3F">
              <w:rPr>
                <w:rFonts w:eastAsia="SchoolBookCSanPin-Regular"/>
                <w:lang w:eastAsia="en-US"/>
              </w:rPr>
              <w:t>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 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 Проведение сравнительного анализа равномерного и равнопеременного движений. Указание использования поступательного и вращательного движений в технике. Приобретение опыта работы в группе с выполнением различных социальных ролей. Разработка возможной системы действий и конструкции для экспериментального определения кинематических величин. Представление информации о видах движения в виде таблицы.</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CF09D" w14:textId="77777777" w:rsidR="00195217" w:rsidRPr="00614D3F" w:rsidRDefault="00195217" w:rsidP="00643629">
            <w:pPr>
              <w:rPr>
                <w:lang w:eastAsia="en-US"/>
              </w:rPr>
            </w:pPr>
            <w:r w:rsidRPr="00614D3F">
              <w:rPr>
                <w:lang w:eastAsia="en-US"/>
              </w:rPr>
              <w:t>ОК 2</w:t>
            </w:r>
          </w:p>
          <w:p w14:paraId="7D678E79" w14:textId="77777777" w:rsidR="00195217" w:rsidRPr="00614D3F" w:rsidRDefault="00195217" w:rsidP="00643629">
            <w:pPr>
              <w:rPr>
                <w:lang w:eastAsia="en-US"/>
              </w:rPr>
            </w:pPr>
            <w:r w:rsidRPr="00614D3F">
              <w:rPr>
                <w:lang w:eastAsia="en-US"/>
              </w:rPr>
              <w:t>ОК 4</w:t>
            </w:r>
          </w:p>
          <w:p w14:paraId="08D1B730" w14:textId="77777777" w:rsidR="00195217" w:rsidRPr="00614D3F" w:rsidRDefault="00195217" w:rsidP="00643629">
            <w:pPr>
              <w:rPr>
                <w:lang w:eastAsia="en-US"/>
              </w:rPr>
            </w:pPr>
            <w:r w:rsidRPr="00614D3F">
              <w:rPr>
                <w:lang w:eastAsia="en-US"/>
              </w:rPr>
              <w:t>ОК 6</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D7065" w14:textId="77777777" w:rsidR="00195217" w:rsidRPr="00614D3F" w:rsidRDefault="00643629" w:rsidP="00621942">
            <w:pPr>
              <w:jc w:val="both"/>
            </w:pPr>
            <w:r w:rsidRPr="00614D3F">
              <w:t>оценка метапредметных и предметных результатов деятельности обучающихся в рамках</w:t>
            </w:r>
            <w:r w:rsidRPr="00614D3F">
              <w:rPr>
                <w:bCs/>
              </w:rPr>
              <w:t xml:space="preserve"> выполнения</w:t>
            </w:r>
            <w:r w:rsidRPr="00614D3F">
              <w:t xml:space="preserve"> </w:t>
            </w:r>
            <w:r w:rsidR="00324225" w:rsidRPr="00614D3F">
              <w:t xml:space="preserve"> лабораторного занятия</w:t>
            </w:r>
            <w:r w:rsidRPr="00614D3F">
              <w:t xml:space="preserve">, </w:t>
            </w:r>
            <w:r w:rsidRPr="00614D3F">
              <w:rPr>
                <w:bCs/>
                <w:sz w:val="21"/>
                <w:szCs w:val="21"/>
                <w:lang w:eastAsia="en-US"/>
              </w:rPr>
              <w:t xml:space="preserve">при выполнении  практических занятий (решении расчетных задач), в рамках </w:t>
            </w:r>
            <w:r w:rsidRPr="00614D3F">
              <w:t xml:space="preserve">текущего и промежуточного контроля успеваемости </w:t>
            </w:r>
            <w:r w:rsidR="00621942" w:rsidRPr="00614D3F">
              <w:t xml:space="preserve">(тестирования, </w:t>
            </w:r>
            <w:r w:rsidRPr="00614D3F">
              <w:rPr>
                <w:sz w:val="21"/>
                <w:szCs w:val="21"/>
              </w:rPr>
              <w:t>экзамена)</w:t>
            </w:r>
            <w:r w:rsidRPr="00614D3F">
              <w:t xml:space="preserve">, </w:t>
            </w:r>
            <w:r w:rsidRPr="00614D3F">
              <w:rPr>
                <w:bCs/>
                <w:sz w:val="21"/>
                <w:szCs w:val="21"/>
                <w:lang w:eastAsia="en-US"/>
              </w:rPr>
              <w:t xml:space="preserve">выполнении заданий для  </w:t>
            </w:r>
            <w:r w:rsidRPr="00614D3F">
              <w:t xml:space="preserve">внеаудиторных </w:t>
            </w:r>
            <w:r w:rsidRPr="00614D3F">
              <w:lastRenderedPageBreak/>
              <w:t>самостоятельных работ</w:t>
            </w:r>
            <w:r w:rsidR="00DB0B4B" w:rsidRPr="00614D3F">
              <w:t>.</w:t>
            </w:r>
          </w:p>
        </w:tc>
      </w:tr>
      <w:tr w:rsidR="00195217" w:rsidRPr="00614D3F" w14:paraId="001A826C"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D9DB2" w14:textId="77777777" w:rsidR="00195217" w:rsidRPr="00614D3F" w:rsidRDefault="00195217" w:rsidP="00643629">
            <w:pPr>
              <w:autoSpaceDE w:val="0"/>
              <w:autoSpaceDN w:val="0"/>
              <w:adjustRightInd w:val="0"/>
              <w:rPr>
                <w:rFonts w:eastAsiaTheme="minorHAnsi"/>
                <w:i/>
                <w:iCs/>
                <w:lang w:eastAsia="en-US"/>
              </w:rPr>
            </w:pPr>
            <w:r w:rsidRPr="00614D3F">
              <w:rPr>
                <w:rFonts w:eastAsiaTheme="minorHAnsi"/>
                <w:i/>
                <w:iCs/>
                <w:lang w:eastAsia="en-US"/>
              </w:rPr>
              <w:lastRenderedPageBreak/>
              <w:t>Законы сохранения</w:t>
            </w:r>
          </w:p>
          <w:p w14:paraId="56B79785" w14:textId="77777777" w:rsidR="00195217" w:rsidRPr="00614D3F" w:rsidRDefault="00195217" w:rsidP="00643629">
            <w:pPr>
              <w:autoSpaceDE w:val="0"/>
              <w:autoSpaceDN w:val="0"/>
              <w:adjustRightInd w:val="0"/>
              <w:rPr>
                <w:rFonts w:eastAsiaTheme="minorHAnsi"/>
                <w:i/>
                <w:iCs/>
                <w:lang w:eastAsia="en-US"/>
              </w:rPr>
            </w:pPr>
            <w:r w:rsidRPr="00614D3F">
              <w:rPr>
                <w:rFonts w:eastAsiaTheme="minorHAnsi"/>
                <w:i/>
                <w:iCs/>
                <w:lang w:eastAsia="en-US"/>
              </w:rPr>
              <w:t>в механике</w:t>
            </w:r>
          </w:p>
          <w:p w14:paraId="5C3CABB2" w14:textId="77777777" w:rsidR="00195217" w:rsidRPr="00614D3F" w:rsidRDefault="00195217" w:rsidP="00643629">
            <w:pPr>
              <w:rPr>
                <w:lang w:eastAsia="en-US"/>
              </w:rPr>
            </w:pP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3B876" w14:textId="77777777" w:rsidR="00195217" w:rsidRPr="00614D3F" w:rsidRDefault="00195217" w:rsidP="00643629">
            <w:pPr>
              <w:autoSpaceDE w:val="0"/>
              <w:autoSpaceDN w:val="0"/>
              <w:adjustRightInd w:val="0"/>
              <w:jc w:val="both"/>
              <w:rPr>
                <w:rFonts w:eastAsia="SchoolBookCSanPin-Regular"/>
                <w:iCs/>
                <w:lang w:eastAsia="en-US"/>
              </w:rPr>
            </w:pPr>
            <w:r w:rsidRPr="00614D3F">
              <w:rPr>
                <w:rFonts w:eastAsia="SchoolBookCSanPin-Regular"/>
                <w:iCs/>
                <w:lang w:eastAsia="en-US"/>
              </w:rPr>
              <w:t>Применение закона сохранения импульса для вычисления изменений скоростей тел при их взаимодействиях. Измерение работы сил и изменение кинетической энергии тела. Вычисление работы сил и изменения кинетической энергии тела. Вычисление потенциальной энергии тел в гравитационном поле.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расчетах результатов взаимодействий тел гравитационными силами и силами упругости. Указание границ применимости законов механики. Указание учебных дисциплин, при изучении которых используются законы сохранения.</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856D1" w14:textId="77777777" w:rsidR="00195217" w:rsidRPr="00614D3F" w:rsidRDefault="00195217" w:rsidP="00643629">
            <w:pPr>
              <w:rPr>
                <w:lang w:eastAsia="en-US"/>
              </w:rPr>
            </w:pPr>
            <w:r w:rsidRPr="00614D3F">
              <w:rPr>
                <w:lang w:eastAsia="en-US"/>
              </w:rPr>
              <w:t>ОК 2 -3</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C7627F" w14:textId="77777777" w:rsidR="00195217" w:rsidRPr="00614D3F" w:rsidRDefault="00643629" w:rsidP="00643629">
            <w:pPr>
              <w:jc w:val="both"/>
            </w:pPr>
            <w:r w:rsidRPr="00614D3F">
              <w:t>оценка метапредметных и предметных результатов деятельности обучающихся в рамках</w:t>
            </w:r>
            <w:r w:rsidRPr="00614D3F">
              <w:rPr>
                <w:bCs/>
              </w:rPr>
              <w:t xml:space="preserve"> выполнения</w:t>
            </w:r>
            <w:r w:rsidRPr="00614D3F">
              <w:t xml:space="preserve"> </w:t>
            </w:r>
            <w:r w:rsidR="00324225" w:rsidRPr="00614D3F">
              <w:t xml:space="preserve"> лабораторного занятия</w:t>
            </w:r>
            <w:r w:rsidRPr="00614D3F">
              <w:t xml:space="preserve">, </w:t>
            </w:r>
            <w:r w:rsidRPr="00614D3F">
              <w:rPr>
                <w:bCs/>
                <w:sz w:val="21"/>
                <w:szCs w:val="21"/>
                <w:lang w:eastAsia="en-US"/>
              </w:rPr>
              <w:t xml:space="preserve">при выполнении  практических занятий (решении расчетных задач), в рамках </w:t>
            </w:r>
            <w:r w:rsidRPr="00614D3F">
              <w:t>текущего и промежуточного контроля успеваемости (</w:t>
            </w:r>
            <w:r w:rsidR="00621942" w:rsidRPr="00614D3F">
              <w:rPr>
                <w:bCs/>
                <w:lang w:eastAsia="en-US"/>
              </w:rPr>
              <w:t>фронтальных опросов</w:t>
            </w:r>
            <w:r w:rsidR="00621942" w:rsidRPr="00614D3F">
              <w:rPr>
                <w:sz w:val="21"/>
                <w:szCs w:val="21"/>
              </w:rPr>
              <w:t xml:space="preserve">, тестирования, </w:t>
            </w:r>
            <w:r w:rsidRPr="00614D3F">
              <w:rPr>
                <w:sz w:val="21"/>
                <w:szCs w:val="21"/>
              </w:rPr>
              <w:t>экзамена)</w:t>
            </w:r>
            <w:r w:rsidRPr="00614D3F">
              <w:t xml:space="preserve">, </w:t>
            </w:r>
            <w:r w:rsidRPr="00614D3F">
              <w:rPr>
                <w:bCs/>
                <w:sz w:val="21"/>
                <w:szCs w:val="21"/>
                <w:lang w:eastAsia="en-US"/>
              </w:rPr>
              <w:t>выполнении заданий для</w:t>
            </w:r>
            <w:r w:rsidR="00C03824" w:rsidRPr="00614D3F">
              <w:rPr>
                <w:bCs/>
                <w:sz w:val="21"/>
                <w:szCs w:val="21"/>
                <w:lang w:eastAsia="en-US"/>
              </w:rPr>
              <w:t xml:space="preserve"> </w:t>
            </w:r>
            <w:r w:rsidRPr="00614D3F">
              <w:t>внеаудиторных самостоятельных рабо</w:t>
            </w:r>
            <w:r w:rsidR="00DB0B4B" w:rsidRPr="00614D3F">
              <w:t>т.</w:t>
            </w:r>
          </w:p>
        </w:tc>
      </w:tr>
      <w:tr w:rsidR="00195217" w:rsidRPr="00614D3F" w14:paraId="655508C2" w14:textId="77777777" w:rsidTr="00643629">
        <w:trPr>
          <w:gridAfter w:val="3"/>
          <w:wAfter w:w="15803" w:type="dxa"/>
        </w:trPr>
        <w:tc>
          <w:tcPr>
            <w:tcW w:w="15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0A2C60" w14:textId="77777777" w:rsidR="00195217" w:rsidRPr="00614D3F" w:rsidRDefault="00195217" w:rsidP="00643629">
            <w:pPr>
              <w:autoSpaceDE w:val="0"/>
              <w:autoSpaceDN w:val="0"/>
              <w:adjustRightInd w:val="0"/>
              <w:jc w:val="center"/>
              <w:rPr>
                <w:rFonts w:eastAsiaTheme="minorHAnsi"/>
                <w:b/>
                <w:bCs/>
                <w:iCs/>
                <w:lang w:eastAsia="en-US"/>
              </w:rPr>
            </w:pPr>
            <w:r w:rsidRPr="00614D3F">
              <w:rPr>
                <w:rFonts w:eastAsiaTheme="minorHAnsi"/>
                <w:b/>
                <w:bCs/>
                <w:iCs/>
                <w:lang w:eastAsia="en-US"/>
              </w:rPr>
              <w:t>2. Основы  молекулярной физики и термодинамики</w:t>
            </w:r>
          </w:p>
        </w:tc>
      </w:tr>
      <w:tr w:rsidR="00643629" w:rsidRPr="00614D3F" w14:paraId="10B06094"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DF74B" w14:textId="77777777" w:rsidR="00643629" w:rsidRPr="00614D3F" w:rsidRDefault="00643629" w:rsidP="00643629">
            <w:pPr>
              <w:autoSpaceDE w:val="0"/>
              <w:autoSpaceDN w:val="0"/>
              <w:adjustRightInd w:val="0"/>
              <w:rPr>
                <w:rFonts w:eastAsiaTheme="minorHAnsi"/>
                <w:i/>
                <w:iCs/>
                <w:lang w:eastAsia="en-US"/>
              </w:rPr>
            </w:pPr>
            <w:r w:rsidRPr="00614D3F">
              <w:rPr>
                <w:rFonts w:eastAsiaTheme="minorHAnsi"/>
                <w:i/>
                <w:iCs/>
                <w:lang w:eastAsia="en-US"/>
              </w:rPr>
              <w:t>Основы молекулярной</w:t>
            </w:r>
          </w:p>
          <w:p w14:paraId="0644A4C2" w14:textId="77777777" w:rsidR="00643629" w:rsidRPr="00614D3F" w:rsidRDefault="00643629" w:rsidP="00643629">
            <w:pPr>
              <w:autoSpaceDE w:val="0"/>
              <w:autoSpaceDN w:val="0"/>
              <w:adjustRightInd w:val="0"/>
              <w:rPr>
                <w:rFonts w:eastAsiaTheme="minorHAnsi"/>
                <w:i/>
                <w:iCs/>
                <w:lang w:eastAsia="en-US"/>
              </w:rPr>
            </w:pPr>
            <w:r w:rsidRPr="00614D3F">
              <w:rPr>
                <w:rFonts w:eastAsiaTheme="minorHAnsi"/>
                <w:i/>
                <w:iCs/>
                <w:lang w:eastAsia="en-US"/>
              </w:rPr>
              <w:t>кинетической теории.</w:t>
            </w:r>
          </w:p>
          <w:p w14:paraId="127155E9" w14:textId="77777777" w:rsidR="00643629" w:rsidRPr="00614D3F" w:rsidRDefault="00643629" w:rsidP="00643629">
            <w:pPr>
              <w:autoSpaceDE w:val="0"/>
              <w:autoSpaceDN w:val="0"/>
              <w:adjustRightInd w:val="0"/>
              <w:rPr>
                <w:rFonts w:eastAsiaTheme="minorHAnsi"/>
                <w:i/>
                <w:iCs/>
                <w:lang w:eastAsia="en-US"/>
              </w:rPr>
            </w:pPr>
            <w:r w:rsidRPr="00614D3F">
              <w:rPr>
                <w:rFonts w:eastAsiaTheme="minorHAnsi"/>
                <w:i/>
                <w:iCs/>
                <w:lang w:eastAsia="en-US"/>
              </w:rPr>
              <w:t>Идеальный газ</w:t>
            </w:r>
          </w:p>
          <w:p w14:paraId="20F97E4C" w14:textId="77777777" w:rsidR="00643629" w:rsidRPr="00614D3F" w:rsidRDefault="00643629" w:rsidP="00643629">
            <w:pPr>
              <w:rPr>
                <w:lang w:eastAsia="en-US"/>
              </w:rPr>
            </w:pP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EFB5C"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Выполнение экспериментов, служащих для обоснования молекулярно-кинетической теории (МКТ). Решение задач с применением основного уравнения молекулярно-кинетической теории газов. 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и происходящих процессов по графикам зависимости р (Т), V (Т), р (V). Экспериментальное исследование зависимости р (Т), V (Т), р (V). Представление в виде графиков изохорного, изобарного и изотермического процессов. Вычисление средней кинетической энергии теплового движения молекул по известной температуре вещества. Высказывание гипотез для объяснения наблюдаемых явлений. Указание границ применимости модели «идеальный газ» и законов МКТ</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DB26B" w14:textId="77777777" w:rsidR="00643629" w:rsidRPr="00614D3F" w:rsidRDefault="00643629" w:rsidP="00643629">
            <w:pPr>
              <w:rPr>
                <w:lang w:eastAsia="en-US"/>
              </w:rPr>
            </w:pPr>
            <w:r w:rsidRPr="00614D3F">
              <w:rPr>
                <w:lang w:eastAsia="en-US"/>
              </w:rPr>
              <w:t>ОК 2 -3</w:t>
            </w:r>
          </w:p>
          <w:p w14:paraId="7CA27CF9" w14:textId="77777777" w:rsidR="00643629" w:rsidRPr="00614D3F" w:rsidRDefault="00643629" w:rsidP="00643629">
            <w:pPr>
              <w:rPr>
                <w:lang w:eastAsia="en-US"/>
              </w:rPr>
            </w:pP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14EF4" w14:textId="77777777" w:rsidR="00324225" w:rsidRPr="00614D3F" w:rsidRDefault="00643629" w:rsidP="00DB0B4B">
            <w:pPr>
              <w:jc w:val="both"/>
              <w:rPr>
                <w:sz w:val="28"/>
                <w:szCs w:val="28"/>
              </w:rPr>
            </w:pPr>
            <w:r w:rsidRPr="00614D3F">
              <w:rPr>
                <w:bCs/>
              </w:rPr>
              <w:t>оценка</w:t>
            </w:r>
            <w:r w:rsidRPr="00614D3F">
              <w:t xml:space="preserve"> метапредметных и предметных</w:t>
            </w:r>
            <w:r w:rsidRPr="00614D3F">
              <w:rPr>
                <w:bCs/>
              </w:rPr>
              <w:t xml:space="preserve"> результатов деятельности обучающихся</w:t>
            </w:r>
            <w:r w:rsidRPr="00614D3F">
              <w:t xml:space="preserve"> в рамках</w:t>
            </w:r>
            <w:r w:rsidRPr="00614D3F">
              <w:rPr>
                <w:bCs/>
              </w:rPr>
              <w:t xml:space="preserve"> выполнения</w:t>
            </w:r>
            <w:r w:rsidRPr="00614D3F">
              <w:t xml:space="preserve">  </w:t>
            </w:r>
            <w:r w:rsidRPr="00614D3F">
              <w:rPr>
                <w:bCs/>
                <w:sz w:val="21"/>
                <w:szCs w:val="21"/>
                <w:lang w:eastAsia="en-US"/>
              </w:rPr>
              <w:t xml:space="preserve">  практических занятий (при решении расчетных задач), при подготовке рефератов, докладов, </w:t>
            </w:r>
            <w:r w:rsidRPr="00614D3F">
              <w:rPr>
                <w:bCs/>
              </w:rPr>
              <w:t xml:space="preserve">при проведении </w:t>
            </w:r>
            <w:r w:rsidRPr="00614D3F">
              <w:t>текущего контроля успеваемости</w:t>
            </w:r>
            <w:r w:rsidRPr="00614D3F">
              <w:rPr>
                <w:sz w:val="28"/>
                <w:szCs w:val="28"/>
              </w:rPr>
              <w:t xml:space="preserve"> </w:t>
            </w:r>
          </w:p>
          <w:p w14:paraId="475E88BC" w14:textId="77777777" w:rsidR="00643629" w:rsidRPr="00614D3F" w:rsidRDefault="00643629" w:rsidP="00DB0B4B">
            <w:pPr>
              <w:jc w:val="both"/>
              <w:rPr>
                <w:bCs/>
                <w:lang w:eastAsia="en-US"/>
              </w:rPr>
            </w:pPr>
            <w:r w:rsidRPr="00614D3F">
              <w:t>(</w:t>
            </w:r>
            <w:r w:rsidRPr="00614D3F">
              <w:rPr>
                <w:bCs/>
                <w:lang w:eastAsia="en-US"/>
              </w:rPr>
              <w:t>фронтальных опросов)</w:t>
            </w:r>
            <w:r w:rsidRPr="00614D3F">
              <w:rPr>
                <w:bCs/>
                <w:sz w:val="21"/>
                <w:szCs w:val="21"/>
                <w:lang w:eastAsia="en-US"/>
              </w:rPr>
              <w:t xml:space="preserve"> </w:t>
            </w:r>
            <w:r w:rsidRPr="00614D3F">
              <w:rPr>
                <w:b/>
                <w:bCs/>
                <w:sz w:val="21"/>
                <w:szCs w:val="21"/>
                <w:lang w:eastAsia="en-US"/>
              </w:rPr>
              <w:t xml:space="preserve"> </w:t>
            </w:r>
            <w:r w:rsidRPr="00614D3F">
              <w:t xml:space="preserve">и промежуточного  контроля </w:t>
            </w:r>
            <w:r w:rsidRPr="00614D3F">
              <w:rPr>
                <w:sz w:val="21"/>
                <w:szCs w:val="21"/>
              </w:rPr>
              <w:t xml:space="preserve"> </w:t>
            </w:r>
            <w:r w:rsidRPr="00614D3F">
              <w:t>успеваемости</w:t>
            </w:r>
            <w:r w:rsidRPr="00614D3F">
              <w:rPr>
                <w:sz w:val="21"/>
                <w:szCs w:val="21"/>
              </w:rPr>
              <w:t xml:space="preserve"> (зачета)</w:t>
            </w:r>
            <w:r w:rsidR="00DB0B4B" w:rsidRPr="00614D3F">
              <w:rPr>
                <w:sz w:val="21"/>
                <w:szCs w:val="21"/>
              </w:rPr>
              <w:t>.</w:t>
            </w:r>
          </w:p>
        </w:tc>
      </w:tr>
      <w:tr w:rsidR="00643629" w:rsidRPr="00614D3F" w14:paraId="72289727"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5C942" w14:textId="77777777" w:rsidR="00643629" w:rsidRPr="00614D3F" w:rsidRDefault="00643629" w:rsidP="00643629">
            <w:pPr>
              <w:rPr>
                <w:rFonts w:eastAsiaTheme="minorHAnsi"/>
                <w:i/>
                <w:iCs/>
                <w:lang w:eastAsia="en-US"/>
              </w:rPr>
            </w:pPr>
            <w:r w:rsidRPr="00614D3F">
              <w:rPr>
                <w:rFonts w:eastAsiaTheme="minorHAnsi"/>
                <w:i/>
                <w:iCs/>
                <w:lang w:eastAsia="en-US"/>
              </w:rPr>
              <w:t>Основы термодинами</w:t>
            </w:r>
          </w:p>
          <w:p w14:paraId="16B6CB5C" w14:textId="77777777" w:rsidR="00643629" w:rsidRPr="00614D3F" w:rsidRDefault="00643629" w:rsidP="00643629">
            <w:pPr>
              <w:rPr>
                <w:lang w:eastAsia="en-US"/>
              </w:rPr>
            </w:pPr>
            <w:r w:rsidRPr="00614D3F">
              <w:rPr>
                <w:rFonts w:eastAsiaTheme="minorHAnsi"/>
                <w:i/>
                <w:iCs/>
                <w:lang w:eastAsia="en-US"/>
              </w:rPr>
              <w:t>ки</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44EDA"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 xml:space="preserve">Измерение количества теплоты в процессах теплопередачи. 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 Расчет работы, совершенной газом, по графику зависимости р (V). 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 Изложение сути экологических проблем, обусловленных </w:t>
            </w:r>
            <w:r w:rsidRPr="00614D3F">
              <w:rPr>
                <w:rFonts w:eastAsia="SchoolBookCSanPin-Regular"/>
                <w:iCs/>
                <w:lang w:eastAsia="en-US"/>
              </w:rPr>
              <w:lastRenderedPageBreak/>
              <w:t>работой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участвовать в дискуссии, открыто выражать и отстаивать свою точку зрения. Указание учебных дисциплин, при изучении которых используют учебный материал «Основы термодинамики»</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1F782" w14:textId="77777777" w:rsidR="00643629" w:rsidRPr="00614D3F" w:rsidRDefault="00643629" w:rsidP="00643629">
            <w:pPr>
              <w:rPr>
                <w:lang w:eastAsia="en-US"/>
              </w:rPr>
            </w:pPr>
            <w:r w:rsidRPr="00614D3F">
              <w:rPr>
                <w:lang w:eastAsia="en-US"/>
              </w:rPr>
              <w:lastRenderedPageBreak/>
              <w:t>ОК 2-4</w:t>
            </w:r>
          </w:p>
          <w:p w14:paraId="663108DF" w14:textId="77777777" w:rsidR="00643629" w:rsidRPr="00614D3F" w:rsidRDefault="00643629" w:rsidP="00643629">
            <w:pPr>
              <w:rPr>
                <w:lang w:eastAsia="en-US"/>
              </w:rPr>
            </w:pPr>
            <w:r w:rsidRPr="00614D3F">
              <w:rPr>
                <w:lang w:eastAsia="en-US"/>
              </w:rPr>
              <w:t>ОК 6</w:t>
            </w:r>
          </w:p>
          <w:p w14:paraId="022E3A44" w14:textId="77777777" w:rsidR="00643629" w:rsidRPr="00614D3F" w:rsidRDefault="00643629" w:rsidP="00643629">
            <w:pPr>
              <w:rPr>
                <w:lang w:eastAsia="en-US"/>
              </w:rPr>
            </w:pP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E01B8" w14:textId="77777777" w:rsidR="00643629" w:rsidRPr="00614D3F" w:rsidRDefault="00643629" w:rsidP="00643629">
            <w:pPr>
              <w:jc w:val="both"/>
            </w:pPr>
            <w:r w:rsidRPr="00614D3F">
              <w:t xml:space="preserve">оценка метапредметных и предметных результатов деятельности обучающихся </w:t>
            </w:r>
            <w:r w:rsidRPr="00614D3F">
              <w:rPr>
                <w:bCs/>
              </w:rPr>
              <w:t xml:space="preserve"> </w:t>
            </w:r>
            <w:r w:rsidRPr="00614D3F">
              <w:t xml:space="preserve">в рамках текущего и промежуточного контроля успеваемости (фронтальных  опросов, зачета, </w:t>
            </w:r>
            <w:r w:rsidRPr="00614D3F">
              <w:rPr>
                <w:sz w:val="21"/>
                <w:szCs w:val="21"/>
              </w:rPr>
              <w:t xml:space="preserve"> экзамена)</w:t>
            </w:r>
            <w:r w:rsidRPr="00614D3F">
              <w:t xml:space="preserve">, выполнения внеаудиторной </w:t>
            </w:r>
            <w:r w:rsidRPr="00614D3F">
              <w:lastRenderedPageBreak/>
              <w:t>самостоятельной работ</w:t>
            </w:r>
            <w:r w:rsidR="00DB0B4B" w:rsidRPr="00614D3F">
              <w:t>ы.</w:t>
            </w:r>
          </w:p>
          <w:p w14:paraId="7714C077" w14:textId="77777777" w:rsidR="00643629" w:rsidRPr="00614D3F" w:rsidRDefault="00643629" w:rsidP="00643629">
            <w:pPr>
              <w:rPr>
                <w:lang w:eastAsia="en-US"/>
              </w:rPr>
            </w:pPr>
          </w:p>
        </w:tc>
      </w:tr>
      <w:tr w:rsidR="00643629" w:rsidRPr="00614D3F" w14:paraId="2E7E4D9F"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BB22D" w14:textId="77777777" w:rsidR="00643629" w:rsidRPr="00614D3F" w:rsidRDefault="00643629" w:rsidP="00643629">
            <w:pPr>
              <w:autoSpaceDE w:val="0"/>
              <w:autoSpaceDN w:val="0"/>
              <w:adjustRightInd w:val="0"/>
              <w:rPr>
                <w:rFonts w:eastAsiaTheme="minorHAnsi"/>
                <w:i/>
                <w:iCs/>
                <w:lang w:eastAsia="en-US"/>
              </w:rPr>
            </w:pPr>
            <w:r w:rsidRPr="00614D3F">
              <w:rPr>
                <w:rFonts w:eastAsiaTheme="minorHAnsi"/>
                <w:i/>
                <w:iCs/>
                <w:lang w:eastAsia="en-US"/>
              </w:rPr>
              <w:lastRenderedPageBreak/>
              <w:t>Свойства паров, жидкостей</w:t>
            </w:r>
            <w:r w:rsidRPr="00614D3F">
              <w:rPr>
                <w:rFonts w:eastAsia="SchoolBookCSanPin-Regular"/>
                <w:i/>
                <w:iCs/>
                <w:lang w:eastAsia="en-US"/>
              </w:rPr>
              <w:t xml:space="preserve">, </w:t>
            </w:r>
            <w:r w:rsidRPr="00614D3F">
              <w:rPr>
                <w:rFonts w:eastAsiaTheme="minorHAnsi"/>
                <w:i/>
                <w:iCs/>
                <w:lang w:eastAsia="en-US"/>
              </w:rPr>
              <w:t>твердых тел</w:t>
            </w:r>
          </w:p>
          <w:p w14:paraId="7F2F1753" w14:textId="77777777" w:rsidR="00643629" w:rsidRPr="00614D3F" w:rsidRDefault="00643629" w:rsidP="00643629">
            <w:pPr>
              <w:rPr>
                <w:lang w:eastAsia="en-US"/>
              </w:rPr>
            </w:pP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EC715"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Измерение влажности воздуха. Расчет количества теплоты, необходимого для осуществления процесса перехода вещества из одного агрегатного состояния в другое. Экспериментальное исследование тепловых свойств вещества. Приведение примеров капиллярных явлений в быту, природе, технике. Исследование механических свойств твердых тел. Применение физических понятий и законов в учебном материале профессионального характера. Использование Интернета для поиска информации о разработках и применениях современных твердых и аморфных материалов</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85B42" w14:textId="77777777" w:rsidR="00643629" w:rsidRPr="00614D3F" w:rsidRDefault="00643629" w:rsidP="00643629">
            <w:pPr>
              <w:rPr>
                <w:lang w:eastAsia="en-US"/>
              </w:rPr>
            </w:pPr>
            <w:r w:rsidRPr="00614D3F">
              <w:rPr>
                <w:lang w:eastAsia="en-US"/>
              </w:rPr>
              <w:t>ОК 1-2</w:t>
            </w:r>
          </w:p>
          <w:p w14:paraId="2CE1924C" w14:textId="77777777" w:rsidR="00643629" w:rsidRPr="00614D3F" w:rsidRDefault="00643629" w:rsidP="00643629">
            <w:pPr>
              <w:rPr>
                <w:lang w:eastAsia="en-US"/>
              </w:rPr>
            </w:pPr>
            <w:r w:rsidRPr="00614D3F">
              <w:rPr>
                <w:lang w:eastAsia="en-US"/>
              </w:rPr>
              <w:t>ОК 4-5</w:t>
            </w:r>
          </w:p>
          <w:p w14:paraId="64B6449A" w14:textId="77777777" w:rsidR="00643629" w:rsidRPr="00614D3F" w:rsidRDefault="00643629" w:rsidP="00643629">
            <w:pPr>
              <w:rPr>
                <w:lang w:eastAsia="en-US"/>
              </w:rPr>
            </w:pP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2B45E" w14:textId="77777777" w:rsidR="00643629" w:rsidRPr="00614D3F" w:rsidRDefault="00643629" w:rsidP="00DB0B4B">
            <w:pPr>
              <w:jc w:val="both"/>
              <w:rPr>
                <w:bCs/>
                <w:lang w:eastAsia="en-US"/>
              </w:rPr>
            </w:pPr>
            <w:r w:rsidRPr="00614D3F">
              <w:rPr>
                <w:bCs/>
              </w:rPr>
              <w:t>оценка</w:t>
            </w:r>
            <w:r w:rsidRPr="00614D3F">
              <w:t xml:space="preserve"> метапредметных и предметных</w:t>
            </w:r>
            <w:r w:rsidRPr="00614D3F">
              <w:rPr>
                <w:bCs/>
              </w:rPr>
              <w:t xml:space="preserve"> результатов деятельности обучающихся</w:t>
            </w:r>
            <w:r w:rsidRPr="00614D3F">
              <w:t xml:space="preserve"> в рамках</w:t>
            </w:r>
            <w:r w:rsidRPr="00614D3F">
              <w:rPr>
                <w:bCs/>
              </w:rPr>
              <w:t xml:space="preserve"> выполнения</w:t>
            </w:r>
            <w:r w:rsidRPr="00614D3F">
              <w:t xml:space="preserve"> </w:t>
            </w:r>
            <w:r w:rsidR="00324225" w:rsidRPr="00614D3F">
              <w:t xml:space="preserve"> лабораторного занятия</w:t>
            </w:r>
            <w:r w:rsidRPr="00614D3F">
              <w:t xml:space="preserve">, </w:t>
            </w:r>
            <w:r w:rsidRPr="00614D3F">
              <w:rPr>
                <w:bCs/>
                <w:sz w:val="21"/>
                <w:szCs w:val="21"/>
                <w:lang w:eastAsia="en-US"/>
              </w:rPr>
              <w:t xml:space="preserve">при подготовке сообщений, </w:t>
            </w:r>
            <w:r w:rsidRPr="00614D3F">
              <w:rPr>
                <w:bCs/>
              </w:rPr>
              <w:t xml:space="preserve">при проведении </w:t>
            </w:r>
            <w:r w:rsidRPr="00614D3F">
              <w:t>текущего контроля успеваемости</w:t>
            </w:r>
            <w:r w:rsidRPr="00614D3F">
              <w:rPr>
                <w:sz w:val="28"/>
                <w:szCs w:val="28"/>
              </w:rPr>
              <w:t xml:space="preserve"> (</w:t>
            </w:r>
            <w:r w:rsidRPr="00614D3F">
              <w:t>вопросы</w:t>
            </w:r>
            <w:r w:rsidRPr="00614D3F">
              <w:rPr>
                <w:b/>
              </w:rPr>
              <w:t xml:space="preserve"> </w:t>
            </w:r>
            <w:r w:rsidRPr="00614D3F">
              <w:t>для устного опроса</w:t>
            </w:r>
            <w:r w:rsidRPr="00614D3F">
              <w:rPr>
                <w:bCs/>
                <w:sz w:val="21"/>
                <w:szCs w:val="21"/>
                <w:lang w:eastAsia="en-US"/>
              </w:rPr>
              <w:t>)</w:t>
            </w:r>
            <w:r w:rsidR="00DB0B4B" w:rsidRPr="00614D3F">
              <w:rPr>
                <w:bCs/>
                <w:sz w:val="21"/>
                <w:szCs w:val="21"/>
                <w:lang w:eastAsia="en-US"/>
              </w:rPr>
              <w:t>.</w:t>
            </w:r>
          </w:p>
        </w:tc>
      </w:tr>
      <w:tr w:rsidR="00643629" w:rsidRPr="00614D3F" w14:paraId="18681ED1" w14:textId="77777777" w:rsidTr="00643629">
        <w:trPr>
          <w:gridAfter w:val="3"/>
          <w:wAfter w:w="15803" w:type="dxa"/>
        </w:trPr>
        <w:tc>
          <w:tcPr>
            <w:tcW w:w="15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748D93" w14:textId="77777777" w:rsidR="00643629" w:rsidRPr="00614D3F" w:rsidRDefault="00643629" w:rsidP="00643629">
            <w:pPr>
              <w:jc w:val="center"/>
              <w:rPr>
                <w:bCs/>
                <w:lang w:eastAsia="en-US"/>
              </w:rPr>
            </w:pPr>
            <w:r w:rsidRPr="00614D3F">
              <w:rPr>
                <w:rFonts w:eastAsiaTheme="minorHAnsi"/>
                <w:b/>
                <w:bCs/>
                <w:iCs/>
                <w:lang w:eastAsia="en-US"/>
              </w:rPr>
              <w:t>3. Электродинамика</w:t>
            </w:r>
          </w:p>
        </w:tc>
      </w:tr>
      <w:tr w:rsidR="00643629" w:rsidRPr="00614D3F" w14:paraId="692413A1"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2E64E" w14:textId="77777777" w:rsidR="00643629" w:rsidRPr="00614D3F" w:rsidRDefault="00643629" w:rsidP="00643629">
            <w:pPr>
              <w:rPr>
                <w:lang w:eastAsia="en-US"/>
              </w:rPr>
            </w:pPr>
            <w:r w:rsidRPr="00614D3F">
              <w:rPr>
                <w:rFonts w:eastAsiaTheme="minorHAnsi"/>
                <w:i/>
                <w:iCs/>
                <w:lang w:eastAsia="en-US"/>
              </w:rPr>
              <w:t>Электростатика</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A28E2"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Вычисление сил взаимодействия точечных электрических зарядов. 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 Измерение энергии электрического поля заряженного конденсатора. Вычисление энергии электрического поля заряженного конденсатора. Разработка плана и возможной схемы действий экспериментального определения электроемкости конденсатора и диэлектрической проницаемости вещества. Проведение сравнительного анализа гравитационного и электростатического полей</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F4B54" w14:textId="77777777" w:rsidR="00643629" w:rsidRPr="00614D3F" w:rsidRDefault="00643629" w:rsidP="00643629">
            <w:pPr>
              <w:rPr>
                <w:lang w:eastAsia="en-US"/>
              </w:rPr>
            </w:pPr>
            <w:r w:rsidRPr="00614D3F">
              <w:rPr>
                <w:lang w:eastAsia="en-US"/>
              </w:rPr>
              <w:t>ОК 2-3</w:t>
            </w:r>
          </w:p>
          <w:p w14:paraId="3AF9BEA4" w14:textId="77777777" w:rsidR="00643629" w:rsidRPr="00614D3F" w:rsidRDefault="00643629" w:rsidP="00643629">
            <w:pPr>
              <w:rPr>
                <w:color w:val="000000" w:themeColor="text1"/>
                <w:lang w:eastAsia="en-US"/>
              </w:rPr>
            </w:pPr>
          </w:p>
          <w:p w14:paraId="1A136D6D" w14:textId="77777777" w:rsidR="00643629" w:rsidRPr="00614D3F" w:rsidRDefault="00643629" w:rsidP="00643629">
            <w:pPr>
              <w:rPr>
                <w:lang w:eastAsia="en-US"/>
              </w:rPr>
            </w:pP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9ABE3" w14:textId="77777777" w:rsidR="00643629" w:rsidRPr="00614D3F" w:rsidRDefault="00643629" w:rsidP="00DB0B4B">
            <w:pPr>
              <w:jc w:val="both"/>
              <w:rPr>
                <w:bCs/>
                <w:lang w:eastAsia="en-US"/>
              </w:rPr>
            </w:pPr>
            <w:r w:rsidRPr="00614D3F">
              <w:t>оценка метапредметных и предметных результатов деятельности обучающихся</w:t>
            </w:r>
            <w:r w:rsidRPr="00614D3F">
              <w:rPr>
                <w:bCs/>
                <w:color w:val="FF0000"/>
                <w:sz w:val="21"/>
                <w:szCs w:val="21"/>
                <w:lang w:eastAsia="en-US"/>
              </w:rPr>
              <w:t xml:space="preserve"> </w:t>
            </w:r>
            <w:r w:rsidRPr="00614D3F">
              <w:rPr>
                <w:bCs/>
                <w:sz w:val="21"/>
                <w:szCs w:val="21"/>
                <w:lang w:eastAsia="en-US"/>
              </w:rPr>
              <w:t xml:space="preserve">при выполнении  практических занятий (при решении расчетных задач), в рамках </w:t>
            </w:r>
            <w:r w:rsidRPr="00614D3F">
              <w:t xml:space="preserve">текущего и промежуточного  контроля </w:t>
            </w:r>
            <w:r w:rsidRPr="00614D3F">
              <w:rPr>
                <w:sz w:val="21"/>
                <w:szCs w:val="21"/>
              </w:rPr>
              <w:t xml:space="preserve"> </w:t>
            </w:r>
            <w:r w:rsidRPr="00614D3F">
              <w:rPr>
                <w:bCs/>
                <w:sz w:val="21"/>
                <w:szCs w:val="21"/>
                <w:lang w:eastAsia="en-US"/>
              </w:rPr>
              <w:t xml:space="preserve"> </w:t>
            </w:r>
            <w:r w:rsidRPr="00614D3F">
              <w:t>успеваемости</w:t>
            </w:r>
            <w:r w:rsidRPr="00614D3F">
              <w:rPr>
                <w:bCs/>
                <w:sz w:val="21"/>
                <w:szCs w:val="21"/>
                <w:lang w:eastAsia="en-US"/>
              </w:rPr>
              <w:t xml:space="preserve"> (фронтальных опросов,</w:t>
            </w:r>
            <w:r w:rsidRPr="00614D3F">
              <w:rPr>
                <w:sz w:val="21"/>
                <w:szCs w:val="21"/>
              </w:rPr>
              <w:t xml:space="preserve"> </w:t>
            </w:r>
            <w:r w:rsidR="00621942" w:rsidRPr="00614D3F">
              <w:rPr>
                <w:sz w:val="21"/>
                <w:szCs w:val="21"/>
              </w:rPr>
              <w:t xml:space="preserve">тестирования, </w:t>
            </w:r>
            <w:r w:rsidRPr="00614D3F">
              <w:rPr>
                <w:sz w:val="21"/>
                <w:szCs w:val="21"/>
              </w:rPr>
              <w:t xml:space="preserve">зачета, экзамена), </w:t>
            </w:r>
            <w:r w:rsidRPr="00614D3F">
              <w:rPr>
                <w:bCs/>
                <w:sz w:val="21"/>
                <w:szCs w:val="21"/>
                <w:lang w:eastAsia="en-US"/>
              </w:rPr>
              <w:t xml:space="preserve">выполнении заданий для внеаудиторной самостоятельной </w:t>
            </w:r>
          </w:p>
        </w:tc>
      </w:tr>
      <w:tr w:rsidR="00643629" w:rsidRPr="00614D3F" w14:paraId="742D1F1A"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2048C" w14:textId="77777777" w:rsidR="00643629" w:rsidRPr="00614D3F" w:rsidRDefault="00643629" w:rsidP="00643629">
            <w:pPr>
              <w:rPr>
                <w:lang w:eastAsia="en-US"/>
              </w:rPr>
            </w:pPr>
            <w:r w:rsidRPr="00614D3F">
              <w:rPr>
                <w:rFonts w:eastAsia="SchoolBookCSanPin-Regular"/>
                <w:i/>
                <w:iCs/>
                <w:lang w:eastAsia="en-US"/>
              </w:rPr>
              <w:t>Постоянный ток</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52867"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 xml:space="preserve">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 Определение температуры нити накаливания. Измерение электрического заряда электрона. Снятие вольтамперной характеристики диода. Проведение сравнительного анализа полупроводниковых диодов и триодов. </w:t>
            </w:r>
            <w:r w:rsidRPr="00614D3F">
              <w:t>Объяснение природы электрического тока в металлах, электролитах, газах, вакууме и полупроводниках. Применение электролиза в технике.  Проведение сравнительного анализа несамостоятельного и самостоятельного газовых разрядов.</w:t>
            </w:r>
            <w:r w:rsidRPr="00614D3F">
              <w:rPr>
                <w:rFonts w:eastAsia="SchoolBookCSanPin-Regular"/>
                <w:iCs/>
                <w:lang w:eastAsia="en-US"/>
              </w:rPr>
              <w:t xml:space="preserve"> Использование Интернета для поиска информации о перспективах развития полупроводниковой техники. Установка причинно-</w:t>
            </w:r>
            <w:r w:rsidRPr="00614D3F">
              <w:rPr>
                <w:rFonts w:eastAsia="SchoolBookCSanPin-Regular"/>
                <w:iCs/>
                <w:lang w:eastAsia="en-US"/>
              </w:rPr>
              <w:lastRenderedPageBreak/>
              <w:t>следственных связей</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BE471" w14:textId="77777777" w:rsidR="00643629" w:rsidRPr="00614D3F" w:rsidRDefault="00643629" w:rsidP="00643629">
            <w:pPr>
              <w:rPr>
                <w:lang w:eastAsia="en-US"/>
              </w:rPr>
            </w:pPr>
            <w:r w:rsidRPr="00614D3F">
              <w:rPr>
                <w:lang w:eastAsia="en-US"/>
              </w:rPr>
              <w:lastRenderedPageBreak/>
              <w:t>ОК 1-2</w:t>
            </w:r>
          </w:p>
          <w:p w14:paraId="4CE7818A" w14:textId="77777777" w:rsidR="00643629" w:rsidRPr="00614D3F" w:rsidRDefault="00643629" w:rsidP="00643629">
            <w:pPr>
              <w:rPr>
                <w:lang w:eastAsia="en-US"/>
              </w:rPr>
            </w:pPr>
            <w:r w:rsidRPr="00614D3F">
              <w:rPr>
                <w:lang w:eastAsia="en-US"/>
              </w:rPr>
              <w:t>ОК 4-5</w:t>
            </w:r>
          </w:p>
          <w:p w14:paraId="686177B4" w14:textId="77777777" w:rsidR="00643629" w:rsidRPr="00614D3F" w:rsidRDefault="00643629" w:rsidP="00643629">
            <w:pPr>
              <w:rPr>
                <w:color w:val="FF0000"/>
                <w:lang w:eastAsia="en-US"/>
              </w:rPr>
            </w:pPr>
          </w:p>
          <w:p w14:paraId="7E3A15CB" w14:textId="77777777" w:rsidR="00643629" w:rsidRPr="00614D3F" w:rsidRDefault="00643629" w:rsidP="00643629">
            <w:pPr>
              <w:rPr>
                <w:lang w:eastAsia="en-US"/>
              </w:rPr>
            </w:pP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3120C" w14:textId="77777777" w:rsidR="00643629" w:rsidRPr="00614D3F" w:rsidRDefault="00643629" w:rsidP="00643629">
            <w:pPr>
              <w:jc w:val="both"/>
              <w:rPr>
                <w:bCs/>
                <w:sz w:val="21"/>
                <w:szCs w:val="21"/>
              </w:rPr>
            </w:pPr>
            <w:r w:rsidRPr="00614D3F">
              <w:rPr>
                <w:bCs/>
                <w:sz w:val="21"/>
                <w:szCs w:val="21"/>
              </w:rPr>
              <w:t>оценка</w:t>
            </w:r>
            <w:r w:rsidRPr="00614D3F">
              <w:rPr>
                <w:sz w:val="21"/>
                <w:szCs w:val="21"/>
              </w:rPr>
              <w:t xml:space="preserve"> метапредметных и предметных</w:t>
            </w:r>
            <w:r w:rsidRPr="00614D3F">
              <w:rPr>
                <w:bCs/>
                <w:sz w:val="21"/>
                <w:szCs w:val="21"/>
              </w:rPr>
              <w:t xml:space="preserve"> результатов деятельности обучающихся</w:t>
            </w:r>
            <w:r w:rsidRPr="00614D3F">
              <w:rPr>
                <w:sz w:val="21"/>
                <w:szCs w:val="21"/>
              </w:rPr>
              <w:t xml:space="preserve"> в рамках</w:t>
            </w:r>
            <w:r w:rsidRPr="00614D3F">
              <w:rPr>
                <w:bCs/>
                <w:sz w:val="21"/>
                <w:szCs w:val="21"/>
              </w:rPr>
              <w:t xml:space="preserve"> выполнения</w:t>
            </w:r>
            <w:r w:rsidRPr="00614D3F">
              <w:rPr>
                <w:sz w:val="21"/>
                <w:szCs w:val="21"/>
              </w:rPr>
              <w:t xml:space="preserve">  лабораторных занятий, </w:t>
            </w:r>
            <w:r w:rsidRPr="00614D3F">
              <w:rPr>
                <w:bCs/>
                <w:sz w:val="21"/>
                <w:szCs w:val="21"/>
                <w:lang w:eastAsia="en-US"/>
              </w:rPr>
              <w:t xml:space="preserve"> практических занятий (решении расчетных и  ситуационных задач),  выполнении заданий для внеаудиторных самостоятельных работ, в рамках </w:t>
            </w:r>
            <w:r w:rsidRPr="00614D3F">
              <w:t xml:space="preserve">текущего и </w:t>
            </w:r>
            <w:r w:rsidRPr="00614D3F">
              <w:lastRenderedPageBreak/>
              <w:t>промежуточного</w:t>
            </w:r>
            <w:r w:rsidRPr="00614D3F">
              <w:rPr>
                <w:bCs/>
                <w:sz w:val="21"/>
                <w:szCs w:val="21"/>
                <w:lang w:eastAsia="en-US"/>
              </w:rPr>
              <w:t xml:space="preserve"> </w:t>
            </w:r>
            <w:r w:rsidRPr="00614D3F">
              <w:rPr>
                <w:sz w:val="21"/>
                <w:szCs w:val="21"/>
              </w:rPr>
              <w:t xml:space="preserve"> контроля  </w:t>
            </w:r>
            <w:r w:rsidRPr="00614D3F">
              <w:rPr>
                <w:bCs/>
                <w:sz w:val="21"/>
                <w:szCs w:val="21"/>
                <w:lang w:eastAsia="en-US"/>
              </w:rPr>
              <w:t xml:space="preserve"> </w:t>
            </w:r>
            <w:r w:rsidRPr="00614D3F">
              <w:t>успеваемости</w:t>
            </w:r>
            <w:r w:rsidRPr="00614D3F">
              <w:rPr>
                <w:bCs/>
                <w:sz w:val="21"/>
                <w:szCs w:val="21"/>
                <w:lang w:eastAsia="en-US"/>
              </w:rPr>
              <w:t xml:space="preserve"> (фронтальных опросов,</w:t>
            </w:r>
            <w:r w:rsidRPr="00614D3F">
              <w:rPr>
                <w:sz w:val="21"/>
                <w:szCs w:val="21"/>
              </w:rPr>
              <w:t xml:space="preserve"> </w:t>
            </w:r>
            <w:r w:rsidR="00526247" w:rsidRPr="00614D3F">
              <w:rPr>
                <w:sz w:val="21"/>
                <w:szCs w:val="21"/>
              </w:rPr>
              <w:t xml:space="preserve">тестирования, </w:t>
            </w:r>
            <w:r w:rsidRPr="00614D3F">
              <w:rPr>
                <w:sz w:val="21"/>
                <w:szCs w:val="21"/>
              </w:rPr>
              <w:t>зачета, экзамена)</w:t>
            </w:r>
            <w:r w:rsidR="00DB0B4B" w:rsidRPr="00614D3F">
              <w:rPr>
                <w:bCs/>
                <w:sz w:val="21"/>
                <w:szCs w:val="21"/>
                <w:lang w:eastAsia="en-US"/>
              </w:rPr>
              <w:t>.</w:t>
            </w:r>
          </w:p>
          <w:p w14:paraId="14B80F3C" w14:textId="77777777" w:rsidR="00643629" w:rsidRPr="00614D3F" w:rsidRDefault="00643629" w:rsidP="00643629">
            <w:pPr>
              <w:jc w:val="both"/>
              <w:rPr>
                <w:bCs/>
                <w:lang w:eastAsia="en-US"/>
              </w:rPr>
            </w:pPr>
          </w:p>
        </w:tc>
      </w:tr>
      <w:tr w:rsidR="00643629" w:rsidRPr="00614D3F" w14:paraId="2A86969D"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F0C07" w14:textId="77777777" w:rsidR="00643629" w:rsidRPr="00614D3F" w:rsidRDefault="00643629" w:rsidP="00643629">
            <w:pPr>
              <w:rPr>
                <w:lang w:eastAsia="en-US"/>
              </w:rPr>
            </w:pPr>
            <w:r w:rsidRPr="00614D3F">
              <w:rPr>
                <w:rFonts w:eastAsia="SchoolBookCSanPin-Regular"/>
                <w:i/>
                <w:iCs/>
                <w:lang w:eastAsia="en-US"/>
              </w:rPr>
              <w:lastRenderedPageBreak/>
              <w:t>Магнитные явления</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D2B75"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Измерение индукции магнитного поля. Вычисление сил, действующих на проводник с током в магнитном поле. Вычисление сил, действующих на электрический заряд, движущийся в магнитном поле. Исследование явлений электромагнитной индукции, самоиндукции. Вычисление энергии магнитного поля. Объяснение принципа действия электродвигателя. 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 Объяснение роли магнитного поля Земли в жизни растений, животных, человека. Приведение примеров практического применения изученных явлений, законов, приборов, устройств. Проведение сравнительного анализа свойств электростатического, магнитного и вихревого электрических полей. Объяснение на примере магнитных явлений, почему физику можно рассматривать как метадисциплину</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8E2DA" w14:textId="77777777" w:rsidR="00643629" w:rsidRPr="00614D3F" w:rsidRDefault="00643629" w:rsidP="00643629">
            <w:pPr>
              <w:rPr>
                <w:lang w:eastAsia="en-US"/>
              </w:rPr>
            </w:pPr>
            <w:r w:rsidRPr="00614D3F">
              <w:rPr>
                <w:lang w:eastAsia="en-US"/>
              </w:rPr>
              <w:t>ОК 2-3</w:t>
            </w:r>
          </w:p>
          <w:p w14:paraId="03738A49" w14:textId="77777777" w:rsidR="00643629" w:rsidRPr="00614D3F" w:rsidRDefault="00643629" w:rsidP="00195217">
            <w:pPr>
              <w:rPr>
                <w:color w:val="FF0000"/>
                <w:lang w:eastAsia="en-US"/>
              </w:rPr>
            </w:pPr>
          </w:p>
          <w:p w14:paraId="028CB1C5" w14:textId="77777777" w:rsidR="00643629" w:rsidRPr="00614D3F" w:rsidRDefault="00643629" w:rsidP="00643629">
            <w:pPr>
              <w:rPr>
                <w:lang w:eastAsia="en-US"/>
              </w:rPr>
            </w:pP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C7C39" w14:textId="77777777" w:rsidR="00643629" w:rsidRPr="00614D3F" w:rsidRDefault="00643629" w:rsidP="00DB0B4B">
            <w:pPr>
              <w:jc w:val="both"/>
              <w:rPr>
                <w:bCs/>
                <w:lang w:eastAsia="en-US"/>
              </w:rPr>
            </w:pPr>
            <w:r w:rsidRPr="00614D3F">
              <w:t xml:space="preserve">оценка метапредметных и предметных результатов деятельности обучающихся </w:t>
            </w:r>
            <w:r w:rsidRPr="00614D3F">
              <w:rPr>
                <w:bCs/>
              </w:rPr>
              <w:t xml:space="preserve"> </w:t>
            </w:r>
            <w:r w:rsidRPr="00614D3F">
              <w:rPr>
                <w:sz w:val="21"/>
                <w:szCs w:val="21"/>
              </w:rPr>
              <w:t>в рамках</w:t>
            </w:r>
            <w:r w:rsidRPr="00614D3F">
              <w:rPr>
                <w:bCs/>
                <w:sz w:val="21"/>
                <w:szCs w:val="21"/>
              </w:rPr>
              <w:t xml:space="preserve"> выполнения</w:t>
            </w:r>
            <w:r w:rsidR="00324225" w:rsidRPr="00614D3F">
              <w:rPr>
                <w:sz w:val="21"/>
                <w:szCs w:val="21"/>
              </w:rPr>
              <w:t xml:space="preserve">  лабораторного занятия</w:t>
            </w:r>
            <w:r w:rsidRPr="00614D3F">
              <w:rPr>
                <w:sz w:val="21"/>
                <w:szCs w:val="21"/>
              </w:rPr>
              <w:t xml:space="preserve">, </w:t>
            </w:r>
            <w:r w:rsidRPr="00614D3F">
              <w:rPr>
                <w:bCs/>
                <w:sz w:val="21"/>
                <w:szCs w:val="21"/>
                <w:lang w:eastAsia="en-US"/>
              </w:rPr>
              <w:t>при  решении расчетных задач),</w:t>
            </w:r>
            <w:r w:rsidRPr="00614D3F">
              <w:t xml:space="preserve">в рамках текущего и промежуточного контроля успеваемости (практического занятия, </w:t>
            </w:r>
            <w:r w:rsidR="000067D9" w:rsidRPr="00614D3F">
              <w:t>зачета</w:t>
            </w:r>
            <w:r w:rsidRPr="00614D3F">
              <w:t xml:space="preserve">, </w:t>
            </w:r>
            <w:r w:rsidRPr="00614D3F">
              <w:rPr>
                <w:sz w:val="21"/>
                <w:szCs w:val="21"/>
              </w:rPr>
              <w:t>экзамена</w:t>
            </w:r>
            <w:r w:rsidRPr="00614D3F">
              <w:t>), выполнения внеаудиторных самостоятельных работ</w:t>
            </w:r>
            <w:r w:rsidR="00DB0B4B" w:rsidRPr="00614D3F">
              <w:t>.</w:t>
            </w:r>
          </w:p>
        </w:tc>
      </w:tr>
      <w:tr w:rsidR="00643629" w:rsidRPr="00614D3F" w14:paraId="061ADF8E" w14:textId="77777777" w:rsidTr="00643629">
        <w:trPr>
          <w:gridAfter w:val="3"/>
          <w:wAfter w:w="15803" w:type="dxa"/>
        </w:trPr>
        <w:tc>
          <w:tcPr>
            <w:tcW w:w="15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CD1D7" w14:textId="77777777" w:rsidR="00643629" w:rsidRPr="00614D3F" w:rsidRDefault="00643629" w:rsidP="00643629">
            <w:pPr>
              <w:jc w:val="center"/>
              <w:rPr>
                <w:bCs/>
                <w:lang w:eastAsia="en-US"/>
              </w:rPr>
            </w:pPr>
            <w:r w:rsidRPr="00614D3F">
              <w:rPr>
                <w:rFonts w:eastAsia="SchoolBookCSanPin-Regular"/>
                <w:b/>
                <w:bCs/>
                <w:iCs/>
                <w:lang w:eastAsia="en-US"/>
              </w:rPr>
              <w:t>4. Колебания и волны</w:t>
            </w:r>
          </w:p>
        </w:tc>
      </w:tr>
      <w:tr w:rsidR="00643629" w:rsidRPr="00614D3F" w14:paraId="4D9CBAE9"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EF1C6" w14:textId="77777777" w:rsidR="00643629" w:rsidRPr="00614D3F" w:rsidRDefault="00643629" w:rsidP="00643629">
            <w:pPr>
              <w:autoSpaceDE w:val="0"/>
              <w:autoSpaceDN w:val="0"/>
              <w:adjustRightInd w:val="0"/>
              <w:rPr>
                <w:rFonts w:eastAsia="SchoolBookCSanPin-Regular"/>
                <w:i/>
                <w:iCs/>
                <w:lang w:eastAsia="en-US"/>
              </w:rPr>
            </w:pPr>
            <w:r w:rsidRPr="00614D3F">
              <w:rPr>
                <w:rFonts w:eastAsia="SchoolBookCSanPin-Regular"/>
                <w:i/>
                <w:iCs/>
                <w:lang w:eastAsia="en-US"/>
              </w:rPr>
              <w:t>Механические колебания</w:t>
            </w:r>
          </w:p>
          <w:p w14:paraId="028E12B3" w14:textId="77777777" w:rsidR="00643629" w:rsidRPr="00614D3F" w:rsidRDefault="00643629" w:rsidP="00643629">
            <w:pPr>
              <w:rPr>
                <w:lang w:eastAsia="en-US"/>
              </w:rPr>
            </w:pP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0015F" w14:textId="77777777" w:rsidR="00643629" w:rsidRPr="00614D3F" w:rsidRDefault="00643629" w:rsidP="00643629">
            <w:pPr>
              <w:autoSpaceDE w:val="0"/>
              <w:autoSpaceDN w:val="0"/>
              <w:adjustRightInd w:val="0"/>
              <w:jc w:val="both"/>
              <w:rPr>
                <w:rFonts w:eastAsia="SchoolBookCSanPin-Regular"/>
                <w:lang w:eastAsia="en-US"/>
              </w:rPr>
            </w:pPr>
            <w:r w:rsidRPr="00614D3F">
              <w:rPr>
                <w:rFonts w:eastAsia="SchoolBookCSanPin-Regular"/>
                <w:iCs/>
                <w:lang w:eastAsia="en-US"/>
              </w:rPr>
              <w:t xml:space="preserve">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 Выработка навыков воспринимать, анализировать, перерабатывать и предъявлять информацию в соответствии с поставленными задачами. Приведение примеров автоколебательных механических систем. Проведение классификации колебаний </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150AA" w14:textId="77777777" w:rsidR="00643629" w:rsidRPr="00614D3F" w:rsidRDefault="00643629" w:rsidP="00643629">
            <w:pPr>
              <w:rPr>
                <w:lang w:eastAsia="en-US"/>
              </w:rPr>
            </w:pPr>
            <w:r w:rsidRPr="00614D3F">
              <w:rPr>
                <w:lang w:eastAsia="en-US"/>
              </w:rPr>
              <w:t>ОК 2-3</w:t>
            </w:r>
          </w:p>
          <w:p w14:paraId="12B04840" w14:textId="77777777" w:rsidR="00643629" w:rsidRPr="00614D3F" w:rsidRDefault="00643629" w:rsidP="00643629">
            <w:pPr>
              <w:rPr>
                <w:lang w:eastAsia="en-US"/>
              </w:rPr>
            </w:pP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08576" w14:textId="77777777" w:rsidR="00643629" w:rsidRPr="00614D3F" w:rsidRDefault="00643629" w:rsidP="00DB0B4B">
            <w:pPr>
              <w:jc w:val="both"/>
              <w:rPr>
                <w:lang w:eastAsia="en-US"/>
              </w:rPr>
            </w:pPr>
            <w:r w:rsidRPr="00614D3F">
              <w:rPr>
                <w:bCs/>
              </w:rPr>
              <w:t>оценка</w:t>
            </w:r>
            <w:r w:rsidRPr="00614D3F">
              <w:t xml:space="preserve"> метапредметных и предметных</w:t>
            </w:r>
            <w:r w:rsidRPr="00614D3F">
              <w:rPr>
                <w:bCs/>
              </w:rPr>
              <w:t xml:space="preserve"> результатов деятельности обучающихся</w:t>
            </w:r>
            <w:r w:rsidRPr="00614D3F">
              <w:t xml:space="preserve"> в рамках</w:t>
            </w:r>
            <w:r w:rsidRPr="00614D3F">
              <w:rPr>
                <w:bCs/>
              </w:rPr>
              <w:t xml:space="preserve"> выполнения</w:t>
            </w:r>
            <w:r w:rsidRPr="00614D3F">
              <w:t xml:space="preserve">  лабораторного зан</w:t>
            </w:r>
            <w:r w:rsidR="00324225" w:rsidRPr="00614D3F">
              <w:t>ятия</w:t>
            </w:r>
            <w:r w:rsidRPr="00614D3F">
              <w:t xml:space="preserve">, </w:t>
            </w:r>
            <w:r w:rsidRPr="00614D3F">
              <w:rPr>
                <w:bCs/>
              </w:rPr>
              <w:t xml:space="preserve">при проведении </w:t>
            </w:r>
            <w:r w:rsidRPr="00614D3F">
              <w:t>промежуточного контроля успеваемости (</w:t>
            </w:r>
            <w:r w:rsidR="000067D9" w:rsidRPr="00614D3F">
              <w:t>зачета</w:t>
            </w:r>
            <w:r w:rsidRPr="00614D3F">
              <w:t>)</w:t>
            </w:r>
            <w:r w:rsidR="00DB0B4B" w:rsidRPr="00614D3F">
              <w:t>.</w:t>
            </w:r>
            <w:r w:rsidRPr="00614D3F">
              <w:t xml:space="preserve"> </w:t>
            </w:r>
            <w:r w:rsidRPr="00614D3F">
              <w:rPr>
                <w:bCs/>
              </w:rPr>
              <w:t xml:space="preserve"> </w:t>
            </w:r>
          </w:p>
        </w:tc>
      </w:tr>
      <w:tr w:rsidR="00643629" w:rsidRPr="00614D3F" w14:paraId="19C94FB8"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B5B95" w14:textId="77777777" w:rsidR="00643629" w:rsidRPr="00614D3F" w:rsidRDefault="00643629" w:rsidP="00643629">
            <w:pPr>
              <w:autoSpaceDE w:val="0"/>
              <w:autoSpaceDN w:val="0"/>
              <w:adjustRightInd w:val="0"/>
              <w:rPr>
                <w:rFonts w:eastAsia="SchoolBookCSanPin-Regular"/>
                <w:i/>
                <w:iCs/>
                <w:lang w:eastAsia="en-US"/>
              </w:rPr>
            </w:pPr>
            <w:r w:rsidRPr="00614D3F">
              <w:rPr>
                <w:rFonts w:eastAsia="SchoolBookCSanPin-Regular"/>
                <w:i/>
                <w:iCs/>
                <w:lang w:eastAsia="en-US"/>
              </w:rPr>
              <w:t>Упругие волны</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51BEC"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Измерение длины звуковой волны по результатам наблюдений интерференции звуковых волн.</w:t>
            </w:r>
          </w:p>
          <w:p w14:paraId="04FD20CD"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 xml:space="preserve">Наблюдение и объяснение явлений интерференции и дифракции механических волн. Представление областей применения ультразвука и перспективы его использования в различных областях науки, техники, в медицине. Изложение сути экологических проблем, связанных с </w:t>
            </w:r>
          </w:p>
          <w:p w14:paraId="7DE019E2"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воздействием звуковых волн на организм человека</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DE2E6" w14:textId="77777777" w:rsidR="00643629" w:rsidRPr="00614D3F" w:rsidRDefault="00643629" w:rsidP="00643629">
            <w:pPr>
              <w:rPr>
                <w:lang w:eastAsia="en-US"/>
              </w:rPr>
            </w:pPr>
            <w:r w:rsidRPr="00614D3F">
              <w:rPr>
                <w:lang w:eastAsia="en-US"/>
              </w:rPr>
              <w:t>ОК 1-2</w:t>
            </w:r>
          </w:p>
          <w:p w14:paraId="5C064554" w14:textId="77777777" w:rsidR="00643629" w:rsidRPr="00614D3F" w:rsidRDefault="00643629" w:rsidP="00643629">
            <w:pPr>
              <w:rPr>
                <w:lang w:eastAsia="en-US"/>
              </w:rPr>
            </w:pPr>
            <w:r w:rsidRPr="00614D3F">
              <w:rPr>
                <w:lang w:eastAsia="en-US"/>
              </w:rPr>
              <w:t>ОК 4</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E950F" w14:textId="77777777" w:rsidR="00643629" w:rsidRPr="00614D3F" w:rsidRDefault="00643629" w:rsidP="00DB0B4B">
            <w:pPr>
              <w:jc w:val="both"/>
              <w:rPr>
                <w:bCs/>
                <w:lang w:eastAsia="en-US"/>
              </w:rPr>
            </w:pPr>
            <w:r w:rsidRPr="00614D3F">
              <w:rPr>
                <w:bCs/>
              </w:rPr>
              <w:t>оценка</w:t>
            </w:r>
            <w:r w:rsidRPr="00614D3F">
              <w:t xml:space="preserve"> метапредметных и предметных</w:t>
            </w:r>
            <w:r w:rsidRPr="00614D3F">
              <w:rPr>
                <w:bCs/>
              </w:rPr>
              <w:t xml:space="preserve"> результатов деятельности обучающихся </w:t>
            </w:r>
            <w:r w:rsidRPr="00614D3F">
              <w:t xml:space="preserve">  </w:t>
            </w:r>
            <w:r w:rsidRPr="00614D3F">
              <w:rPr>
                <w:bCs/>
                <w:sz w:val="21"/>
                <w:szCs w:val="21"/>
                <w:lang w:eastAsia="en-US"/>
              </w:rPr>
              <w:t xml:space="preserve">при подготовке рефератов, докладов, </w:t>
            </w:r>
            <w:r w:rsidRPr="00614D3F">
              <w:rPr>
                <w:bCs/>
              </w:rPr>
              <w:t xml:space="preserve">при проведении </w:t>
            </w:r>
            <w:r w:rsidRPr="00614D3F">
              <w:t>текущего контроля успеваемости</w:t>
            </w:r>
            <w:r w:rsidRPr="00614D3F">
              <w:rPr>
                <w:sz w:val="28"/>
                <w:szCs w:val="28"/>
              </w:rPr>
              <w:t xml:space="preserve"> (</w:t>
            </w:r>
            <w:r w:rsidRPr="00614D3F">
              <w:rPr>
                <w:bCs/>
                <w:sz w:val="21"/>
                <w:szCs w:val="21"/>
                <w:lang w:eastAsia="en-US"/>
              </w:rPr>
              <w:t>фронтальных опросов)</w:t>
            </w:r>
            <w:r w:rsidR="00DB0B4B" w:rsidRPr="00614D3F">
              <w:rPr>
                <w:b/>
                <w:bCs/>
                <w:sz w:val="21"/>
                <w:szCs w:val="21"/>
                <w:lang w:eastAsia="en-US"/>
              </w:rPr>
              <w:t>.</w:t>
            </w:r>
          </w:p>
        </w:tc>
      </w:tr>
      <w:tr w:rsidR="00643629" w:rsidRPr="00614D3F" w14:paraId="1DE160C7"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415A4" w14:textId="77777777" w:rsidR="00643629" w:rsidRPr="00614D3F" w:rsidRDefault="00643629" w:rsidP="00643629">
            <w:pPr>
              <w:autoSpaceDE w:val="0"/>
              <w:autoSpaceDN w:val="0"/>
              <w:adjustRightInd w:val="0"/>
              <w:rPr>
                <w:rFonts w:eastAsia="SchoolBookCSanPin-Regular"/>
                <w:i/>
                <w:iCs/>
                <w:lang w:eastAsia="en-US"/>
              </w:rPr>
            </w:pPr>
            <w:r w:rsidRPr="00614D3F">
              <w:rPr>
                <w:rFonts w:eastAsia="SchoolBookCSanPin-Regular"/>
                <w:i/>
                <w:iCs/>
                <w:lang w:eastAsia="en-US"/>
              </w:rPr>
              <w:t xml:space="preserve">Электромагнитные </w:t>
            </w:r>
            <w:r w:rsidRPr="00614D3F">
              <w:rPr>
                <w:rFonts w:eastAsia="SchoolBookCSanPin-Regular"/>
                <w:i/>
                <w:iCs/>
                <w:lang w:eastAsia="en-US"/>
              </w:rPr>
              <w:lastRenderedPageBreak/>
              <w:t>колебания</w:t>
            </w:r>
          </w:p>
          <w:p w14:paraId="46BF1F93" w14:textId="77777777" w:rsidR="00643629" w:rsidRPr="00614D3F" w:rsidRDefault="00643629" w:rsidP="00643629">
            <w:pPr>
              <w:rPr>
                <w:lang w:eastAsia="en-US"/>
              </w:rPr>
            </w:pP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B32EE"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lastRenderedPageBreak/>
              <w:t xml:space="preserve">Наблюдение осциллограмм гармонических колебаний силы  тока в цепи. Измерение электроемкости конденсатора. Измерение индуктивность катушки. Исследование явления электрического резонанса </w:t>
            </w:r>
            <w:r w:rsidRPr="00614D3F">
              <w:rPr>
                <w:rFonts w:eastAsia="SchoolBookCSanPin-Regular"/>
                <w:iCs/>
                <w:lang w:eastAsia="en-US"/>
              </w:rPr>
              <w:lastRenderedPageBreak/>
              <w:t>в последовательной цепи. Проведение аналогии между физическими величинами, характеризующими механическую и электромагнитную колебательные системы.</w:t>
            </w:r>
          </w:p>
          <w:p w14:paraId="6D4D96D8"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Расчет значений силы тока и напряжения на элементах цепи переменного тока. Исследование принципа действия трансформатора. Исследование принципа действия генератора переменного тока. Использование Интернета для поиска информации о современных способах передачи электроэнергии</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0DA1F" w14:textId="77777777" w:rsidR="00643629" w:rsidRPr="00614D3F" w:rsidRDefault="00643629" w:rsidP="00643629">
            <w:pPr>
              <w:rPr>
                <w:lang w:eastAsia="en-US"/>
              </w:rPr>
            </w:pPr>
            <w:r w:rsidRPr="00614D3F">
              <w:rPr>
                <w:lang w:eastAsia="en-US"/>
              </w:rPr>
              <w:lastRenderedPageBreak/>
              <w:t>ОК 1-2</w:t>
            </w:r>
          </w:p>
          <w:p w14:paraId="39DCC8A1" w14:textId="77777777" w:rsidR="00643629" w:rsidRPr="00614D3F" w:rsidRDefault="00643629" w:rsidP="00195217">
            <w:pPr>
              <w:rPr>
                <w:lang w:eastAsia="en-US"/>
              </w:rPr>
            </w:pPr>
            <w:r w:rsidRPr="00614D3F">
              <w:rPr>
                <w:lang w:eastAsia="en-US"/>
              </w:rPr>
              <w:t>ОК 4-5</w:t>
            </w:r>
          </w:p>
          <w:p w14:paraId="66099B82" w14:textId="77777777" w:rsidR="00643629" w:rsidRPr="00614D3F" w:rsidRDefault="00643629" w:rsidP="00643629">
            <w:pPr>
              <w:rPr>
                <w:lang w:eastAsia="en-US"/>
              </w:rPr>
            </w:pP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FADF5" w14:textId="77777777" w:rsidR="00643629" w:rsidRPr="00614D3F" w:rsidRDefault="00643629" w:rsidP="00643629">
            <w:pPr>
              <w:jc w:val="both"/>
              <w:rPr>
                <w:bCs/>
              </w:rPr>
            </w:pPr>
            <w:r w:rsidRPr="00614D3F">
              <w:lastRenderedPageBreak/>
              <w:t xml:space="preserve">оценка метапредметных и предметных результатов </w:t>
            </w:r>
            <w:r w:rsidRPr="00614D3F">
              <w:lastRenderedPageBreak/>
              <w:t xml:space="preserve">деятельности обучающихся </w:t>
            </w:r>
            <w:r w:rsidRPr="00614D3F">
              <w:rPr>
                <w:bCs/>
              </w:rPr>
              <w:t xml:space="preserve"> </w:t>
            </w:r>
            <w:r w:rsidRPr="00614D3F">
              <w:rPr>
                <w:bCs/>
                <w:sz w:val="21"/>
                <w:szCs w:val="21"/>
                <w:lang w:eastAsia="en-US"/>
              </w:rPr>
              <w:t>при решении расчетных задач,  выполнении заданий для внеаудиторной самостоятельной  работы,</w:t>
            </w:r>
            <w:r w:rsidRPr="00614D3F">
              <w:t xml:space="preserve"> в рамках текущего и промежуточного контроля успеваемости (</w:t>
            </w:r>
            <w:r w:rsidR="00DB0B4B" w:rsidRPr="00614D3F">
              <w:t>практического занятия</w:t>
            </w:r>
            <w:r w:rsidRPr="00614D3F">
              <w:t xml:space="preserve">, </w:t>
            </w:r>
            <w:r w:rsidR="000067D9" w:rsidRPr="00614D3F">
              <w:t>зачета</w:t>
            </w:r>
            <w:r w:rsidRPr="00614D3F">
              <w:t xml:space="preserve">, </w:t>
            </w:r>
            <w:r w:rsidRPr="00614D3F">
              <w:rPr>
                <w:sz w:val="21"/>
                <w:szCs w:val="21"/>
              </w:rPr>
              <w:t>экзамена</w:t>
            </w:r>
            <w:r w:rsidRPr="00614D3F">
              <w:t>)</w:t>
            </w:r>
            <w:r w:rsidR="00DB0B4B" w:rsidRPr="00614D3F">
              <w:rPr>
                <w:bCs/>
                <w:sz w:val="21"/>
                <w:szCs w:val="21"/>
                <w:lang w:eastAsia="en-US"/>
              </w:rPr>
              <w:t>.</w:t>
            </w:r>
          </w:p>
        </w:tc>
      </w:tr>
      <w:tr w:rsidR="00643629" w:rsidRPr="00614D3F" w14:paraId="4892619F"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A84C9" w14:textId="77777777" w:rsidR="00643629" w:rsidRPr="00614D3F" w:rsidRDefault="00643629" w:rsidP="00643629">
            <w:pPr>
              <w:autoSpaceDE w:val="0"/>
              <w:autoSpaceDN w:val="0"/>
              <w:adjustRightInd w:val="0"/>
              <w:rPr>
                <w:rFonts w:eastAsia="SchoolBookCSanPin-Regular"/>
                <w:i/>
                <w:iCs/>
                <w:lang w:eastAsia="en-US"/>
              </w:rPr>
            </w:pPr>
            <w:r w:rsidRPr="00614D3F">
              <w:rPr>
                <w:rFonts w:eastAsia="SchoolBookCSanPin-Regular"/>
                <w:i/>
                <w:iCs/>
                <w:lang w:eastAsia="en-US"/>
              </w:rPr>
              <w:lastRenderedPageBreak/>
              <w:t>Электромагнитные волны</w:t>
            </w:r>
          </w:p>
          <w:p w14:paraId="47D512B2" w14:textId="77777777" w:rsidR="00643629" w:rsidRPr="00614D3F" w:rsidRDefault="00643629" w:rsidP="00643629">
            <w:pPr>
              <w:rPr>
                <w:lang w:eastAsia="en-US"/>
              </w:rPr>
            </w:pP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B2449"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Осуществление радиопередачи и радиоприема. Исследование свойств электромагнитных волн с помощью мобильного телефона. 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Изложение сути экологических проблем, связанных с</w:t>
            </w:r>
          </w:p>
          <w:p w14:paraId="7BEBD464"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электромагнитными колебаниями и волнами. Объяснение роли электромагнитных волн в современных исследованиях Вселенной</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FF24C" w14:textId="77777777" w:rsidR="00643629" w:rsidRPr="00614D3F" w:rsidRDefault="00643629" w:rsidP="00643629">
            <w:pPr>
              <w:rPr>
                <w:lang w:eastAsia="en-US"/>
              </w:rPr>
            </w:pPr>
            <w:r w:rsidRPr="00614D3F">
              <w:rPr>
                <w:lang w:eastAsia="en-US"/>
              </w:rPr>
              <w:t>ОК 2</w:t>
            </w:r>
          </w:p>
          <w:p w14:paraId="2D3F0BBA" w14:textId="77777777" w:rsidR="00643629" w:rsidRPr="00614D3F" w:rsidRDefault="00643629" w:rsidP="00643629">
            <w:pPr>
              <w:rPr>
                <w:lang w:eastAsia="en-US"/>
              </w:rPr>
            </w:pPr>
            <w:r w:rsidRPr="00614D3F">
              <w:rPr>
                <w:lang w:eastAsia="en-US"/>
              </w:rPr>
              <w:t>ОК 6</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1A84C" w14:textId="77777777" w:rsidR="00643629" w:rsidRPr="00614D3F" w:rsidRDefault="00643629" w:rsidP="00324225">
            <w:pPr>
              <w:jc w:val="both"/>
              <w:rPr>
                <w:bCs/>
              </w:rPr>
            </w:pPr>
            <w:r w:rsidRPr="00614D3F">
              <w:t xml:space="preserve">оценка метапредметных и предметных результатов </w:t>
            </w:r>
            <w:r w:rsidRPr="00614D3F">
              <w:rPr>
                <w:sz w:val="21"/>
                <w:szCs w:val="21"/>
              </w:rPr>
              <w:t xml:space="preserve">деятельности обучающихся </w:t>
            </w:r>
            <w:r w:rsidRPr="00614D3F">
              <w:rPr>
                <w:bCs/>
                <w:sz w:val="21"/>
                <w:szCs w:val="21"/>
                <w:lang w:eastAsia="en-US"/>
              </w:rPr>
              <w:t xml:space="preserve">при при решении расчетных задач, </w:t>
            </w:r>
            <w:r w:rsidRPr="00614D3F">
              <w:t>в рамках текущего и промежуточного контроля  успеваемости</w:t>
            </w:r>
            <w:r w:rsidR="00DB0B4B" w:rsidRPr="00614D3F">
              <w:t>.</w:t>
            </w:r>
          </w:p>
        </w:tc>
      </w:tr>
      <w:tr w:rsidR="00195217" w:rsidRPr="00614D3F" w14:paraId="3522F94B" w14:textId="77777777" w:rsidTr="00643629">
        <w:tc>
          <w:tcPr>
            <w:tcW w:w="15877" w:type="dxa"/>
            <w:gridSpan w:val="4"/>
            <w:tcBorders>
              <w:top w:val="nil"/>
              <w:left w:val="single" w:sz="4" w:space="0" w:color="000000" w:themeColor="text1"/>
              <w:bottom w:val="single" w:sz="4" w:space="0" w:color="000000" w:themeColor="text1"/>
              <w:right w:val="single" w:sz="4" w:space="0" w:color="000000" w:themeColor="text1"/>
            </w:tcBorders>
            <w:vAlign w:val="center"/>
            <w:hideMark/>
          </w:tcPr>
          <w:p w14:paraId="32B7EDD3" w14:textId="77777777" w:rsidR="00195217" w:rsidRPr="00614D3F" w:rsidRDefault="00195217" w:rsidP="00643629">
            <w:pPr>
              <w:jc w:val="center"/>
              <w:rPr>
                <w:bCs/>
                <w:lang w:eastAsia="en-US"/>
              </w:rPr>
            </w:pPr>
            <w:r w:rsidRPr="00614D3F">
              <w:rPr>
                <w:rFonts w:eastAsia="SchoolBookCSanPin-Regular"/>
                <w:b/>
                <w:bCs/>
                <w:iCs/>
                <w:lang w:eastAsia="en-US"/>
              </w:rPr>
              <w:t>5. Оптика</w:t>
            </w:r>
          </w:p>
        </w:tc>
        <w:tc>
          <w:tcPr>
            <w:tcW w:w="5167" w:type="dxa"/>
            <w:tcBorders>
              <w:top w:val="nil"/>
            </w:tcBorders>
          </w:tcPr>
          <w:p w14:paraId="552B820E" w14:textId="77777777" w:rsidR="00195217" w:rsidRPr="00614D3F" w:rsidRDefault="00195217" w:rsidP="00643629">
            <w:pPr>
              <w:spacing w:after="200" w:line="276" w:lineRule="auto"/>
            </w:pPr>
          </w:p>
        </w:tc>
        <w:tc>
          <w:tcPr>
            <w:tcW w:w="5318" w:type="dxa"/>
          </w:tcPr>
          <w:p w14:paraId="01293B17" w14:textId="77777777" w:rsidR="00195217" w:rsidRPr="00614D3F" w:rsidRDefault="00195217" w:rsidP="00643629">
            <w:pPr>
              <w:spacing w:after="200" w:line="276" w:lineRule="auto"/>
            </w:pPr>
          </w:p>
        </w:tc>
        <w:tc>
          <w:tcPr>
            <w:tcW w:w="5318" w:type="dxa"/>
            <w:vAlign w:val="center"/>
          </w:tcPr>
          <w:p w14:paraId="25CC9954" w14:textId="77777777" w:rsidR="00195217" w:rsidRPr="00614D3F" w:rsidRDefault="00195217" w:rsidP="00643629">
            <w:pPr>
              <w:jc w:val="center"/>
              <w:rPr>
                <w:bCs/>
              </w:rPr>
            </w:pPr>
            <w:r w:rsidRPr="00614D3F">
              <w:rPr>
                <w:rFonts w:eastAsia="SchoolBookCSanPin-Regular"/>
                <w:b/>
                <w:bCs/>
                <w:iCs/>
                <w:lang w:eastAsia="en-US"/>
              </w:rPr>
              <w:t>5. Оптика</w:t>
            </w:r>
          </w:p>
        </w:tc>
      </w:tr>
      <w:tr w:rsidR="00643629" w:rsidRPr="00614D3F" w14:paraId="40A160BB"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2860E" w14:textId="77777777" w:rsidR="00643629" w:rsidRPr="00614D3F" w:rsidRDefault="00643629" w:rsidP="00643629">
            <w:pPr>
              <w:rPr>
                <w:lang w:eastAsia="en-US"/>
              </w:rPr>
            </w:pPr>
            <w:r w:rsidRPr="00614D3F">
              <w:rPr>
                <w:rFonts w:eastAsia="SchoolBookCSanPin-Regular"/>
                <w:i/>
                <w:iCs/>
                <w:lang w:eastAsia="en-US"/>
              </w:rPr>
              <w:t>Природа света</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D9413"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Применение на практике законов отражения и преломления света при решении задач.</w:t>
            </w:r>
          </w:p>
          <w:p w14:paraId="76467BF2"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Определение спектральных границ чувствительности человеческого глаза. Умение строить изображения предметов, даваемые линзами. Расчет расстояния от линзы до изображения предмета.</w:t>
            </w:r>
          </w:p>
          <w:p w14:paraId="090DEFC0"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Расчет оптической силы линзы. Измерение фокусного расстояния линзы. Испытание моделей микроскопа и телескопа</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33D89" w14:textId="77777777" w:rsidR="00643629" w:rsidRPr="00614D3F" w:rsidRDefault="00643629" w:rsidP="00643629">
            <w:pPr>
              <w:rPr>
                <w:lang w:eastAsia="en-US"/>
              </w:rPr>
            </w:pPr>
            <w:r w:rsidRPr="00614D3F">
              <w:rPr>
                <w:lang w:eastAsia="en-US"/>
              </w:rPr>
              <w:t>ОК 2-3</w:t>
            </w:r>
          </w:p>
          <w:p w14:paraId="554CB817" w14:textId="77777777" w:rsidR="00643629" w:rsidRPr="00614D3F" w:rsidRDefault="00643629" w:rsidP="00643629">
            <w:pPr>
              <w:rPr>
                <w:lang w:eastAsia="en-US"/>
              </w:rPr>
            </w:pPr>
            <w:r w:rsidRPr="00614D3F">
              <w:rPr>
                <w:lang w:eastAsia="en-US"/>
              </w:rPr>
              <w:t>ОК 6</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F25FD" w14:textId="77777777" w:rsidR="00643629" w:rsidRPr="00614D3F" w:rsidRDefault="00643629" w:rsidP="00DB0B4B">
            <w:pPr>
              <w:jc w:val="both"/>
              <w:rPr>
                <w:bCs/>
                <w:lang w:eastAsia="en-US"/>
              </w:rPr>
            </w:pPr>
            <w:r w:rsidRPr="00614D3F">
              <w:rPr>
                <w:bCs/>
              </w:rPr>
              <w:t>оценка</w:t>
            </w:r>
            <w:r w:rsidRPr="00614D3F">
              <w:t xml:space="preserve"> метапредметных и предметных</w:t>
            </w:r>
            <w:r w:rsidRPr="00614D3F">
              <w:rPr>
                <w:bCs/>
              </w:rPr>
              <w:t xml:space="preserve"> результатов деятельности обучающихся</w:t>
            </w:r>
            <w:r w:rsidRPr="00614D3F">
              <w:t xml:space="preserve"> </w:t>
            </w:r>
            <w:r w:rsidRPr="00614D3F">
              <w:rPr>
                <w:bCs/>
              </w:rPr>
              <w:t xml:space="preserve">при проведении </w:t>
            </w:r>
            <w:r w:rsidRPr="00614D3F">
              <w:t>текущего контроля успеваемости</w:t>
            </w:r>
            <w:r w:rsidRPr="00614D3F">
              <w:rPr>
                <w:sz w:val="28"/>
                <w:szCs w:val="28"/>
              </w:rPr>
              <w:t xml:space="preserve"> (</w:t>
            </w:r>
            <w:r w:rsidRPr="00614D3F">
              <w:t>вопросы</w:t>
            </w:r>
            <w:r w:rsidRPr="00614D3F">
              <w:rPr>
                <w:b/>
              </w:rPr>
              <w:t xml:space="preserve"> </w:t>
            </w:r>
            <w:r w:rsidRPr="00614D3F">
              <w:t>для устного опроса</w:t>
            </w:r>
            <w:r w:rsidRPr="00614D3F">
              <w:rPr>
                <w:bCs/>
                <w:sz w:val="21"/>
                <w:szCs w:val="21"/>
                <w:lang w:eastAsia="en-US"/>
              </w:rPr>
              <w:t xml:space="preserve">) </w:t>
            </w:r>
            <w:r w:rsidRPr="00614D3F">
              <w:rPr>
                <w:b/>
                <w:bCs/>
                <w:sz w:val="21"/>
                <w:szCs w:val="21"/>
                <w:lang w:eastAsia="en-US"/>
              </w:rPr>
              <w:t xml:space="preserve"> </w:t>
            </w:r>
          </w:p>
        </w:tc>
      </w:tr>
      <w:tr w:rsidR="00643629" w:rsidRPr="00614D3F" w14:paraId="1017A03D"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8CFA9" w14:textId="77777777" w:rsidR="00643629" w:rsidRPr="00614D3F" w:rsidRDefault="00643629" w:rsidP="00643629">
            <w:pPr>
              <w:autoSpaceDE w:val="0"/>
              <w:autoSpaceDN w:val="0"/>
              <w:adjustRightInd w:val="0"/>
              <w:rPr>
                <w:rFonts w:eastAsia="SchoolBookCSanPin-Regular"/>
                <w:i/>
                <w:iCs/>
                <w:lang w:eastAsia="en-US"/>
              </w:rPr>
            </w:pPr>
            <w:r w:rsidRPr="00614D3F">
              <w:rPr>
                <w:rFonts w:eastAsia="SchoolBookCSanPin-Regular"/>
                <w:i/>
                <w:iCs/>
                <w:lang w:eastAsia="en-US"/>
              </w:rPr>
              <w:t>Волновые свойства</w:t>
            </w:r>
          </w:p>
          <w:p w14:paraId="0F134530" w14:textId="77777777" w:rsidR="00643629" w:rsidRPr="00614D3F" w:rsidRDefault="00643629" w:rsidP="00643629">
            <w:pPr>
              <w:autoSpaceDE w:val="0"/>
              <w:autoSpaceDN w:val="0"/>
              <w:adjustRightInd w:val="0"/>
              <w:rPr>
                <w:rFonts w:eastAsia="SchoolBookCSanPin-Regular"/>
                <w:i/>
                <w:iCs/>
                <w:lang w:eastAsia="en-US"/>
              </w:rPr>
            </w:pPr>
            <w:r w:rsidRPr="00614D3F">
              <w:rPr>
                <w:rFonts w:eastAsia="SchoolBookCSanPin-Regular"/>
                <w:i/>
                <w:iCs/>
                <w:lang w:eastAsia="en-US"/>
              </w:rPr>
              <w:t>света</w:t>
            </w:r>
          </w:p>
          <w:p w14:paraId="7151FE27" w14:textId="77777777" w:rsidR="00643629" w:rsidRPr="00614D3F" w:rsidRDefault="00643629" w:rsidP="00643629">
            <w:pPr>
              <w:rPr>
                <w:lang w:eastAsia="en-US"/>
              </w:rPr>
            </w:pP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01573"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Наблюдение явления интерференции электромагнитных волн. Наблюдение явления дифракции электромагнитных волн. Наблюдение явления поляризации электромагнитных волн. Измерение длины световой волны по результатам наблюдения 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 спектрами. 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3E393" w14:textId="77777777" w:rsidR="00643629" w:rsidRPr="00614D3F" w:rsidRDefault="00643629" w:rsidP="00643629">
            <w:pPr>
              <w:rPr>
                <w:lang w:eastAsia="en-US"/>
              </w:rPr>
            </w:pPr>
            <w:r w:rsidRPr="00614D3F">
              <w:rPr>
                <w:lang w:eastAsia="en-US"/>
              </w:rPr>
              <w:t>ОК 2</w:t>
            </w:r>
          </w:p>
          <w:p w14:paraId="278E4F8D" w14:textId="77777777" w:rsidR="00643629" w:rsidRPr="00614D3F" w:rsidRDefault="00643629" w:rsidP="00643629">
            <w:pPr>
              <w:rPr>
                <w:lang w:eastAsia="en-US"/>
              </w:rPr>
            </w:pPr>
            <w:r w:rsidRPr="00614D3F">
              <w:rPr>
                <w:lang w:eastAsia="en-US"/>
              </w:rPr>
              <w:t>ОК 4</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EA333" w14:textId="77777777" w:rsidR="00643629" w:rsidRPr="00614D3F" w:rsidRDefault="00643629" w:rsidP="00324225">
            <w:pPr>
              <w:jc w:val="both"/>
              <w:rPr>
                <w:lang w:eastAsia="en-US"/>
              </w:rPr>
            </w:pPr>
            <w:r w:rsidRPr="00614D3F">
              <w:rPr>
                <w:bCs/>
              </w:rPr>
              <w:t>оценка</w:t>
            </w:r>
            <w:r w:rsidRPr="00614D3F">
              <w:t xml:space="preserve"> метапредметных и предметных</w:t>
            </w:r>
            <w:r w:rsidRPr="00614D3F">
              <w:rPr>
                <w:bCs/>
              </w:rPr>
              <w:t xml:space="preserve"> результатов деятельности обучающихся</w:t>
            </w:r>
            <w:r w:rsidRPr="00614D3F">
              <w:t xml:space="preserve"> в рамках</w:t>
            </w:r>
            <w:r w:rsidRPr="00614D3F">
              <w:rPr>
                <w:bCs/>
              </w:rPr>
              <w:t xml:space="preserve"> выполнения</w:t>
            </w:r>
            <w:r w:rsidRPr="00614D3F">
              <w:t xml:space="preserve">  лабораторных занятий, </w:t>
            </w:r>
            <w:r w:rsidRPr="00614D3F">
              <w:rPr>
                <w:bCs/>
              </w:rPr>
              <w:t xml:space="preserve">при </w:t>
            </w:r>
            <w:r w:rsidRPr="00614D3F">
              <w:rPr>
                <w:bCs/>
                <w:lang w:eastAsia="en-US"/>
              </w:rPr>
              <w:t>выполнении заданий для внеаудиторной самостоятельной  работы</w:t>
            </w:r>
            <w:r w:rsidRPr="00614D3F">
              <w:rPr>
                <w:bCs/>
              </w:rPr>
              <w:t xml:space="preserve"> </w:t>
            </w:r>
            <w:r w:rsidRPr="00614D3F">
              <w:rPr>
                <w:bCs/>
                <w:lang w:eastAsia="en-US"/>
              </w:rPr>
              <w:t xml:space="preserve"> </w:t>
            </w:r>
            <w:r w:rsidRPr="00614D3F">
              <w:rPr>
                <w:b/>
                <w:bCs/>
                <w:lang w:eastAsia="en-US"/>
              </w:rPr>
              <w:t xml:space="preserve"> </w:t>
            </w:r>
          </w:p>
        </w:tc>
      </w:tr>
      <w:tr w:rsidR="00195217" w:rsidRPr="00614D3F" w14:paraId="26E9B483" w14:textId="77777777" w:rsidTr="00643629">
        <w:trPr>
          <w:gridAfter w:val="3"/>
          <w:wAfter w:w="15803" w:type="dxa"/>
        </w:trPr>
        <w:tc>
          <w:tcPr>
            <w:tcW w:w="15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B0D4A" w14:textId="77777777" w:rsidR="00195217" w:rsidRPr="00614D3F" w:rsidRDefault="00195217" w:rsidP="00643629">
            <w:pPr>
              <w:jc w:val="center"/>
              <w:rPr>
                <w:bCs/>
              </w:rPr>
            </w:pPr>
            <w:r w:rsidRPr="00614D3F">
              <w:rPr>
                <w:rFonts w:eastAsia="SchoolBookCSanPin-Regular"/>
                <w:b/>
                <w:iCs/>
                <w:lang w:eastAsia="en-US"/>
              </w:rPr>
              <w:t>6.</w:t>
            </w:r>
            <w:r w:rsidRPr="00614D3F">
              <w:rPr>
                <w:b/>
              </w:rPr>
              <w:t xml:space="preserve"> Основы специальной теории относительности</w:t>
            </w:r>
          </w:p>
        </w:tc>
      </w:tr>
      <w:tr w:rsidR="00195217" w:rsidRPr="00614D3F" w14:paraId="7658A49B"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EDD54" w14:textId="77777777" w:rsidR="00195217" w:rsidRPr="00614D3F" w:rsidRDefault="00195217" w:rsidP="00643629">
            <w:pPr>
              <w:autoSpaceDE w:val="0"/>
              <w:autoSpaceDN w:val="0"/>
              <w:adjustRightInd w:val="0"/>
              <w:rPr>
                <w:rFonts w:eastAsia="SchoolBookCSanPin-Regular"/>
                <w:i/>
                <w:iCs/>
                <w:lang w:eastAsia="en-US"/>
              </w:rPr>
            </w:pPr>
            <w:r w:rsidRPr="00614D3F">
              <w:rPr>
                <w:i/>
              </w:rPr>
              <w:t>Основы специальной теории относительно</w:t>
            </w:r>
            <w:r w:rsidRPr="00614D3F">
              <w:rPr>
                <w:i/>
              </w:rPr>
              <w:lastRenderedPageBreak/>
              <w:t>сти</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DD441" w14:textId="77777777" w:rsidR="00195217" w:rsidRPr="00614D3F" w:rsidRDefault="00195217" w:rsidP="00643629">
            <w:pPr>
              <w:autoSpaceDE w:val="0"/>
              <w:autoSpaceDN w:val="0"/>
              <w:adjustRightInd w:val="0"/>
              <w:jc w:val="both"/>
              <w:rPr>
                <w:rFonts w:eastAsia="SchoolBookCSanPin-Regular"/>
                <w:iCs/>
                <w:lang w:eastAsia="en-US"/>
              </w:rPr>
            </w:pPr>
            <w:r w:rsidRPr="00614D3F">
              <w:lastRenderedPageBreak/>
              <w:t>Объяснение значимости опыта Майкельсона - Морли.  Формулирование постулатов.  Объяснение эффекта замедления времени.  Расчет энергии покоя, импульса, энергии свободной частицы. Выработка навыков воспринимать,  анализировать, перерабатывать и предъявлять информацию в соответствии с поставленными задачами.</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49B73" w14:textId="77777777" w:rsidR="00195217" w:rsidRPr="00614D3F" w:rsidRDefault="00195217" w:rsidP="00643629">
            <w:pPr>
              <w:rPr>
                <w:lang w:eastAsia="en-US"/>
              </w:rPr>
            </w:pPr>
            <w:r w:rsidRPr="00614D3F">
              <w:rPr>
                <w:lang w:eastAsia="en-US"/>
              </w:rPr>
              <w:t>ОК 2</w:t>
            </w:r>
          </w:p>
          <w:p w14:paraId="11CC82D1" w14:textId="77777777" w:rsidR="00195217" w:rsidRPr="00614D3F" w:rsidRDefault="00195217" w:rsidP="00643629">
            <w:pPr>
              <w:rPr>
                <w:lang w:eastAsia="en-US"/>
              </w:rPr>
            </w:pPr>
            <w:r w:rsidRPr="00614D3F">
              <w:rPr>
                <w:lang w:eastAsia="en-US"/>
              </w:rPr>
              <w:t>ОК 4</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33F19" w14:textId="77777777" w:rsidR="00195217" w:rsidRPr="00614D3F" w:rsidRDefault="00195217" w:rsidP="00643629">
            <w:pPr>
              <w:jc w:val="both"/>
              <w:rPr>
                <w:bCs/>
              </w:rPr>
            </w:pPr>
            <w:r w:rsidRPr="00614D3F">
              <w:rPr>
                <w:bCs/>
              </w:rPr>
              <w:t>оценка</w:t>
            </w:r>
            <w:r w:rsidRPr="00614D3F">
              <w:t xml:space="preserve"> метапредметных и предметных</w:t>
            </w:r>
            <w:r w:rsidRPr="00614D3F">
              <w:rPr>
                <w:bCs/>
              </w:rPr>
              <w:t xml:space="preserve"> результатов деятельности обучающихся</w:t>
            </w:r>
            <w:r w:rsidRPr="00614D3F">
              <w:t xml:space="preserve">  </w:t>
            </w:r>
            <w:r w:rsidRPr="00614D3F">
              <w:rPr>
                <w:bCs/>
              </w:rPr>
              <w:t xml:space="preserve">при проведении </w:t>
            </w:r>
            <w:r w:rsidRPr="00614D3F">
              <w:t xml:space="preserve">текущего </w:t>
            </w:r>
            <w:r w:rsidRPr="00614D3F">
              <w:lastRenderedPageBreak/>
              <w:t>контроля успеваемости</w:t>
            </w:r>
            <w:r w:rsidRPr="00614D3F">
              <w:rPr>
                <w:sz w:val="28"/>
                <w:szCs w:val="28"/>
              </w:rPr>
              <w:t xml:space="preserve"> (</w:t>
            </w:r>
            <w:r w:rsidRPr="00614D3F">
              <w:rPr>
                <w:bCs/>
                <w:sz w:val="21"/>
                <w:szCs w:val="21"/>
                <w:lang w:eastAsia="en-US"/>
              </w:rPr>
              <w:t>устных и фронтальных опросов).</w:t>
            </w:r>
          </w:p>
        </w:tc>
      </w:tr>
      <w:tr w:rsidR="00195217" w:rsidRPr="00614D3F" w14:paraId="3025E7A1" w14:textId="77777777" w:rsidTr="00643629">
        <w:tc>
          <w:tcPr>
            <w:tcW w:w="15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FB855" w14:textId="77777777" w:rsidR="00195217" w:rsidRPr="00614D3F" w:rsidRDefault="00195217" w:rsidP="00643629">
            <w:pPr>
              <w:jc w:val="center"/>
              <w:rPr>
                <w:bCs/>
                <w:lang w:eastAsia="en-US"/>
              </w:rPr>
            </w:pPr>
            <w:r w:rsidRPr="00614D3F">
              <w:rPr>
                <w:rFonts w:eastAsia="SchoolBookCSanPin-Regular"/>
                <w:b/>
                <w:bCs/>
                <w:iCs/>
                <w:lang w:eastAsia="en-US"/>
              </w:rPr>
              <w:lastRenderedPageBreak/>
              <w:t>7. Элементы квантовой  физики</w:t>
            </w:r>
          </w:p>
        </w:tc>
        <w:tc>
          <w:tcPr>
            <w:tcW w:w="5167" w:type="dxa"/>
            <w:tcBorders>
              <w:top w:val="nil"/>
            </w:tcBorders>
          </w:tcPr>
          <w:p w14:paraId="0D3F6F9F" w14:textId="77777777" w:rsidR="00195217" w:rsidRPr="00614D3F" w:rsidRDefault="00195217" w:rsidP="00643629">
            <w:pPr>
              <w:spacing w:after="200" w:line="276" w:lineRule="auto"/>
            </w:pPr>
          </w:p>
        </w:tc>
        <w:tc>
          <w:tcPr>
            <w:tcW w:w="5318" w:type="dxa"/>
          </w:tcPr>
          <w:p w14:paraId="55A9D8F6" w14:textId="77777777" w:rsidR="00195217" w:rsidRPr="00614D3F" w:rsidRDefault="00195217" w:rsidP="00643629">
            <w:pPr>
              <w:spacing w:after="200" w:line="276" w:lineRule="auto"/>
            </w:pPr>
          </w:p>
        </w:tc>
        <w:tc>
          <w:tcPr>
            <w:tcW w:w="5318" w:type="dxa"/>
          </w:tcPr>
          <w:p w14:paraId="6FF54A07" w14:textId="77777777" w:rsidR="00195217" w:rsidRPr="00614D3F" w:rsidRDefault="00195217" w:rsidP="00643629">
            <w:pPr>
              <w:jc w:val="center"/>
              <w:rPr>
                <w:bCs/>
              </w:rPr>
            </w:pPr>
            <w:r w:rsidRPr="00614D3F">
              <w:rPr>
                <w:rFonts w:eastAsia="SchoolBookCSanPin-Regular"/>
                <w:b/>
                <w:bCs/>
                <w:iCs/>
                <w:lang w:eastAsia="en-US"/>
              </w:rPr>
              <w:t>6. Элементы квантовой  физики</w:t>
            </w:r>
          </w:p>
        </w:tc>
      </w:tr>
      <w:tr w:rsidR="00195217" w:rsidRPr="00614D3F" w14:paraId="420A3A3A"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3D358" w14:textId="77777777" w:rsidR="00195217" w:rsidRPr="00614D3F" w:rsidRDefault="00195217" w:rsidP="00643629">
            <w:pPr>
              <w:rPr>
                <w:lang w:eastAsia="en-US"/>
              </w:rPr>
            </w:pPr>
            <w:r w:rsidRPr="00614D3F">
              <w:rPr>
                <w:rFonts w:eastAsia="SchoolBookCSanPin-Regular"/>
                <w:i/>
                <w:iCs/>
                <w:lang w:eastAsia="en-US"/>
              </w:rPr>
              <w:t>Квантовая оптика</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FB83B" w14:textId="77777777" w:rsidR="00195217" w:rsidRPr="00614D3F" w:rsidRDefault="00195217" w:rsidP="00643629">
            <w:pPr>
              <w:autoSpaceDE w:val="0"/>
              <w:autoSpaceDN w:val="0"/>
              <w:adjustRightInd w:val="0"/>
              <w:jc w:val="both"/>
              <w:rPr>
                <w:rFonts w:eastAsia="SchoolBookCSanPin-Regular"/>
                <w:iCs/>
                <w:lang w:eastAsia="en-US"/>
              </w:rPr>
            </w:pPr>
            <w:r w:rsidRPr="00614D3F">
              <w:rPr>
                <w:rFonts w:eastAsia="SchoolBookCSanPin-Regular"/>
                <w:iCs/>
                <w:lang w:eastAsia="en-US"/>
              </w:rPr>
              <w:t xml:space="preserve">Наблюдение фотоэлектрического эффекта. Объяснение законов Столетова </w:t>
            </w:r>
            <w:r w:rsidRPr="00614D3F">
              <w:t xml:space="preserve">и давление света </w:t>
            </w:r>
            <w:r w:rsidRPr="00614D3F">
              <w:rPr>
                <w:rFonts w:eastAsia="SchoolBookCSanPin-Regular"/>
                <w:iCs/>
                <w:lang w:eastAsia="en-US"/>
              </w:rPr>
              <w:t>на основе квантовых представлений. Расчет максимальной кинетической энергии электронов при фотоэлектрическом эффекте. 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 Перечисление приборов установки, в которых применяется безинерционность фотоэффекта. Объяснение корпускулярно-волнового дуализма свойств фотонов. Объяснение роли квантовой оптики в развитии современной физики</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B5A11" w14:textId="77777777" w:rsidR="00195217" w:rsidRPr="00614D3F" w:rsidRDefault="00195217" w:rsidP="00195217">
            <w:pPr>
              <w:rPr>
                <w:lang w:eastAsia="en-US"/>
              </w:rPr>
            </w:pPr>
            <w:r w:rsidRPr="00614D3F">
              <w:rPr>
                <w:lang w:eastAsia="en-US"/>
              </w:rPr>
              <w:t>ОК 2-3</w:t>
            </w:r>
          </w:p>
          <w:p w14:paraId="5C0B2593" w14:textId="77777777" w:rsidR="00195217" w:rsidRPr="00614D3F" w:rsidRDefault="00195217" w:rsidP="00643629">
            <w:pPr>
              <w:rPr>
                <w:lang w:eastAsia="en-US"/>
              </w:rPr>
            </w:pP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D6BB8" w14:textId="77777777" w:rsidR="00195217" w:rsidRPr="00614D3F" w:rsidRDefault="00643629" w:rsidP="00DB0B4B">
            <w:pPr>
              <w:jc w:val="both"/>
              <w:rPr>
                <w:bCs/>
              </w:rPr>
            </w:pPr>
            <w:r w:rsidRPr="00614D3F">
              <w:rPr>
                <w:bCs/>
              </w:rPr>
              <w:t>оценка</w:t>
            </w:r>
            <w:r w:rsidRPr="00614D3F">
              <w:t xml:space="preserve"> метапредметных и предметных</w:t>
            </w:r>
            <w:r w:rsidRPr="00614D3F">
              <w:rPr>
                <w:bCs/>
              </w:rPr>
              <w:t xml:space="preserve"> результатов деятельности обучающихся </w:t>
            </w:r>
            <w:r w:rsidRPr="00614D3F">
              <w:rPr>
                <w:bCs/>
                <w:sz w:val="21"/>
                <w:szCs w:val="21"/>
                <w:lang w:eastAsia="en-US"/>
              </w:rPr>
              <w:t xml:space="preserve">при при решении расчетных и ситуационных задач, выполнении заданий для внеаудиторной самостоятельной работы, </w:t>
            </w:r>
            <w:r w:rsidRPr="00614D3F">
              <w:t>в рамках текущего и промежуточного контроля  успеваемости (</w:t>
            </w:r>
            <w:r w:rsidR="00DB0B4B" w:rsidRPr="00614D3F">
              <w:t>практического занятия</w:t>
            </w:r>
            <w:r w:rsidRPr="00614D3F">
              <w:t>,</w:t>
            </w:r>
            <w:r w:rsidRPr="00614D3F">
              <w:rPr>
                <w:sz w:val="21"/>
                <w:szCs w:val="21"/>
              </w:rPr>
              <w:t xml:space="preserve"> </w:t>
            </w:r>
            <w:r w:rsidR="00526247" w:rsidRPr="00614D3F">
              <w:rPr>
                <w:sz w:val="21"/>
                <w:szCs w:val="21"/>
              </w:rPr>
              <w:t>тестирования,</w:t>
            </w:r>
            <w:r w:rsidRPr="00614D3F">
              <w:rPr>
                <w:sz w:val="21"/>
                <w:szCs w:val="21"/>
              </w:rPr>
              <w:t>экзамена</w:t>
            </w:r>
            <w:r w:rsidRPr="00614D3F">
              <w:t>)</w:t>
            </w:r>
            <w:r w:rsidRPr="00614D3F">
              <w:rPr>
                <w:bCs/>
                <w:sz w:val="21"/>
                <w:szCs w:val="21"/>
                <w:lang w:eastAsia="en-US"/>
              </w:rPr>
              <w:t xml:space="preserve"> </w:t>
            </w:r>
            <w:r w:rsidRPr="00614D3F">
              <w:rPr>
                <w:b/>
                <w:bCs/>
                <w:sz w:val="21"/>
                <w:szCs w:val="21"/>
                <w:lang w:eastAsia="en-US"/>
              </w:rPr>
              <w:t xml:space="preserve"> </w:t>
            </w:r>
          </w:p>
        </w:tc>
      </w:tr>
      <w:tr w:rsidR="00195217" w:rsidRPr="00614D3F" w14:paraId="0B57A4D2"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88862" w14:textId="77777777" w:rsidR="00195217" w:rsidRPr="00614D3F" w:rsidRDefault="00195217" w:rsidP="00643629">
            <w:pPr>
              <w:rPr>
                <w:lang w:eastAsia="en-US"/>
              </w:rPr>
            </w:pPr>
            <w:r w:rsidRPr="00614D3F">
              <w:rPr>
                <w:rFonts w:eastAsia="SchoolBookCSanPin-Regular"/>
                <w:i/>
                <w:iCs/>
                <w:lang w:eastAsia="en-US"/>
              </w:rPr>
              <w:t>Физика атома</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4CBC0" w14:textId="77777777" w:rsidR="00195217" w:rsidRPr="00614D3F" w:rsidRDefault="00195217" w:rsidP="00643629">
            <w:pPr>
              <w:autoSpaceDE w:val="0"/>
              <w:autoSpaceDN w:val="0"/>
              <w:adjustRightInd w:val="0"/>
              <w:jc w:val="both"/>
              <w:rPr>
                <w:rFonts w:eastAsia="SchoolBookCSanPin-Regular"/>
                <w:iCs/>
                <w:lang w:eastAsia="en-US"/>
              </w:rPr>
            </w:pPr>
            <w:r w:rsidRPr="00614D3F">
              <w:rPr>
                <w:rFonts w:eastAsia="SchoolBookCSanPin-Regular"/>
                <w:iCs/>
                <w:lang w:eastAsia="en-US"/>
              </w:rPr>
              <w:t xml:space="preserve">Наблюдение линейчатых спектров. Расчет частоты и длины волны испускаемого света при переходе атома водорода из одного стационарного состояния в другое. </w:t>
            </w:r>
            <w:r w:rsidRPr="00614D3F">
              <w:t xml:space="preserve">Вычисление длины волны де Бройля частицы с известным значением импульса. </w:t>
            </w:r>
            <w:r w:rsidRPr="00614D3F">
              <w:rPr>
                <w:rFonts w:eastAsia="SchoolBookCSanPin-Regular"/>
                <w:iCs/>
                <w:lang w:eastAsia="en-US"/>
              </w:rPr>
              <w:t>Объяснение происхождения линейчатого спектра атома водорода и различия линейчатых спектров различных газов. Исследование линейчатого спектра. Исследование принципа работы люминесцентной лампы. Наблюдение и объяснение принципа действия лазера. Приведение примеров использования лазера в современной науке и технике. Использование Интернета для поиска информации о перспективах применения лазера</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96EC6" w14:textId="77777777" w:rsidR="00195217" w:rsidRPr="00614D3F" w:rsidRDefault="00195217" w:rsidP="00643629">
            <w:pPr>
              <w:rPr>
                <w:lang w:eastAsia="en-US"/>
              </w:rPr>
            </w:pPr>
            <w:r w:rsidRPr="00614D3F">
              <w:rPr>
                <w:lang w:eastAsia="en-US"/>
              </w:rPr>
              <w:t>ОК 2</w:t>
            </w:r>
            <w:r w:rsidRPr="00614D3F">
              <w:rPr>
                <w:lang w:eastAsia="en-US"/>
              </w:rPr>
              <w:br/>
              <w:t>ОК 4-5</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B7C97" w14:textId="77777777" w:rsidR="00195217" w:rsidRPr="00614D3F" w:rsidRDefault="00643629" w:rsidP="00DB0B4B">
            <w:pPr>
              <w:jc w:val="both"/>
              <w:rPr>
                <w:bCs/>
              </w:rPr>
            </w:pPr>
            <w:r w:rsidRPr="00614D3F">
              <w:rPr>
                <w:bCs/>
              </w:rPr>
              <w:t>оценка</w:t>
            </w:r>
            <w:r w:rsidRPr="00614D3F">
              <w:t xml:space="preserve"> метапредметных и предметных</w:t>
            </w:r>
            <w:r w:rsidRPr="00614D3F">
              <w:rPr>
                <w:bCs/>
              </w:rPr>
              <w:t xml:space="preserve"> результатов деятельности обучающихся</w:t>
            </w:r>
            <w:r w:rsidRPr="00614D3F">
              <w:t xml:space="preserve"> </w:t>
            </w:r>
            <w:r w:rsidRPr="00614D3F">
              <w:rPr>
                <w:bCs/>
                <w:sz w:val="21"/>
                <w:szCs w:val="21"/>
                <w:lang w:eastAsia="en-US"/>
              </w:rPr>
              <w:t xml:space="preserve"> при </w:t>
            </w:r>
            <w:r w:rsidRPr="00614D3F">
              <w:rPr>
                <w:sz w:val="21"/>
                <w:szCs w:val="21"/>
              </w:rPr>
              <w:t>выполнении индивидуальных заданий</w:t>
            </w:r>
            <w:r w:rsidRPr="00614D3F">
              <w:rPr>
                <w:bCs/>
                <w:sz w:val="21"/>
                <w:szCs w:val="21"/>
                <w:lang w:eastAsia="en-US"/>
              </w:rPr>
              <w:t xml:space="preserve">, при проведении </w:t>
            </w:r>
            <w:r w:rsidRPr="00614D3F">
              <w:t xml:space="preserve">текущего и промежуточного контроля  </w:t>
            </w:r>
            <w:r w:rsidRPr="00614D3F">
              <w:rPr>
                <w:bCs/>
                <w:sz w:val="21"/>
                <w:szCs w:val="21"/>
                <w:lang w:eastAsia="en-US"/>
              </w:rPr>
              <w:t xml:space="preserve"> </w:t>
            </w:r>
            <w:r w:rsidRPr="00614D3F">
              <w:t>успеваемости</w:t>
            </w:r>
            <w:r w:rsidRPr="00614D3F">
              <w:rPr>
                <w:bCs/>
                <w:sz w:val="21"/>
                <w:szCs w:val="21"/>
                <w:lang w:eastAsia="en-US"/>
              </w:rPr>
              <w:t xml:space="preserve"> (</w:t>
            </w:r>
            <w:r w:rsidRPr="00614D3F">
              <w:t>вопросы</w:t>
            </w:r>
            <w:r w:rsidRPr="00614D3F">
              <w:rPr>
                <w:b/>
              </w:rPr>
              <w:t xml:space="preserve"> </w:t>
            </w:r>
            <w:r w:rsidRPr="00614D3F">
              <w:t>для устного опроса</w:t>
            </w:r>
            <w:r w:rsidRPr="00614D3F">
              <w:rPr>
                <w:bCs/>
                <w:sz w:val="21"/>
                <w:szCs w:val="21"/>
                <w:lang w:eastAsia="en-US"/>
              </w:rPr>
              <w:t xml:space="preserve">, </w:t>
            </w:r>
            <w:r w:rsidRPr="00614D3F">
              <w:rPr>
                <w:sz w:val="21"/>
                <w:szCs w:val="21"/>
              </w:rPr>
              <w:t>экзамена</w:t>
            </w:r>
            <w:r w:rsidR="00DB0B4B" w:rsidRPr="00614D3F">
              <w:rPr>
                <w:sz w:val="21"/>
                <w:szCs w:val="21"/>
              </w:rPr>
              <w:t>).</w:t>
            </w:r>
          </w:p>
        </w:tc>
      </w:tr>
      <w:tr w:rsidR="00195217" w:rsidRPr="00614D3F" w14:paraId="078F3DE4"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AB859" w14:textId="77777777" w:rsidR="00195217" w:rsidRPr="00614D3F" w:rsidRDefault="00195217" w:rsidP="00643629">
            <w:pPr>
              <w:rPr>
                <w:lang w:eastAsia="en-US"/>
              </w:rPr>
            </w:pPr>
            <w:r w:rsidRPr="00614D3F">
              <w:rPr>
                <w:rFonts w:eastAsia="SchoolBookCSanPin-Regular"/>
                <w:i/>
                <w:iCs/>
                <w:lang w:eastAsia="en-US"/>
              </w:rPr>
              <w:t>Физика атомного ядра</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F00AD" w14:textId="77777777" w:rsidR="00195217" w:rsidRPr="00614D3F" w:rsidRDefault="00195217" w:rsidP="00643629">
            <w:pPr>
              <w:autoSpaceDE w:val="0"/>
              <w:autoSpaceDN w:val="0"/>
              <w:adjustRightInd w:val="0"/>
              <w:jc w:val="both"/>
              <w:rPr>
                <w:rFonts w:eastAsia="SchoolBookCSanPin-Regular"/>
                <w:iCs/>
                <w:lang w:eastAsia="en-US"/>
              </w:rPr>
            </w:pPr>
            <w:r w:rsidRPr="00614D3F">
              <w:rPr>
                <w:rFonts w:eastAsia="SchoolBookCSanPin-Regular"/>
                <w:iCs/>
                <w:lang w:eastAsia="en-US"/>
              </w:rPr>
              <w:t xml:space="preserve">Наблюдение треков альфа-частиц в камере Вильсона. Регистрирование ядерных излучений с помощью счетчика Гейгера. Расчет энергии связи атомных ядер. Определение заряда и массового числа атомного ядра, возникающего в результате радиоактивного распада. </w:t>
            </w:r>
            <w:r w:rsidRPr="00614D3F">
              <w:t>Представление о характере четырёх типов фундаментальных взаимодействий элементарных частиц в виде таблицы.</w:t>
            </w:r>
          </w:p>
          <w:p w14:paraId="7AA9DE96" w14:textId="77777777" w:rsidR="00195217" w:rsidRPr="00614D3F" w:rsidRDefault="00195217" w:rsidP="00643629">
            <w:pPr>
              <w:autoSpaceDE w:val="0"/>
              <w:autoSpaceDN w:val="0"/>
              <w:adjustRightInd w:val="0"/>
              <w:jc w:val="both"/>
              <w:rPr>
                <w:rFonts w:eastAsia="SchoolBookCSanPin-Regular"/>
                <w:iCs/>
                <w:lang w:eastAsia="en-US"/>
              </w:rPr>
            </w:pPr>
            <w:r w:rsidRPr="00614D3F">
              <w:rPr>
                <w:rFonts w:eastAsia="SchoolBookCSanPin-Regular"/>
                <w:iCs/>
                <w:lang w:eastAsia="en-US"/>
              </w:rPr>
              <w:t xml:space="preserve">Вычисление энергии, освобождающейся при радиоактивном распаде. Определение продуктов ядерной реакции. Вычисление энергии, освобождающейся при ядерных реакциях. Понимание преимуществ и недостатков использования атомной энергии и ионизирующих излучений в промышленности, медицине. Изложение сути экологических проблем, связанных с </w:t>
            </w:r>
          </w:p>
          <w:p w14:paraId="61CD1681" w14:textId="77777777" w:rsidR="00195217" w:rsidRPr="00614D3F" w:rsidRDefault="00195217" w:rsidP="00643629">
            <w:pPr>
              <w:autoSpaceDE w:val="0"/>
              <w:autoSpaceDN w:val="0"/>
              <w:adjustRightInd w:val="0"/>
              <w:jc w:val="both"/>
              <w:rPr>
                <w:rFonts w:eastAsia="SchoolBookCSanPin-Regular"/>
                <w:iCs/>
                <w:lang w:eastAsia="en-US"/>
              </w:rPr>
            </w:pPr>
            <w:r w:rsidRPr="00614D3F">
              <w:rPr>
                <w:rFonts w:eastAsia="SchoolBookCSanPin-Regular"/>
                <w:iCs/>
                <w:lang w:eastAsia="en-US"/>
              </w:rPr>
              <w:t xml:space="preserve">биологическим действием радиоактивных излучений. Проведение классификации элементарных частиц по их физическим характеристикам (массе, заряду, времени жизни, спину и т. д.). Понимание ценностей научного познания мира не вообще для человечества в целом, а для каждого </w:t>
            </w:r>
            <w:r w:rsidRPr="00614D3F">
              <w:rPr>
                <w:rFonts w:eastAsia="SchoolBookCSanPin-Regular"/>
                <w:iCs/>
                <w:lang w:eastAsia="en-US"/>
              </w:rPr>
              <w:lastRenderedPageBreak/>
              <w:t>обучающегося лично, ценностей овладения методом научного познания для достижения успеха в любом виде практической деятельности</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53001" w14:textId="77777777" w:rsidR="00195217" w:rsidRPr="00614D3F" w:rsidRDefault="00195217" w:rsidP="00643629">
            <w:pPr>
              <w:rPr>
                <w:lang w:eastAsia="en-US"/>
              </w:rPr>
            </w:pPr>
            <w:r w:rsidRPr="00614D3F">
              <w:rPr>
                <w:lang w:eastAsia="en-US"/>
              </w:rPr>
              <w:lastRenderedPageBreak/>
              <w:t>ОК 2-3</w:t>
            </w:r>
          </w:p>
          <w:p w14:paraId="5A6F415F" w14:textId="77777777" w:rsidR="00195217" w:rsidRPr="00614D3F" w:rsidRDefault="00195217" w:rsidP="00643629">
            <w:pPr>
              <w:rPr>
                <w:lang w:eastAsia="en-US"/>
              </w:rPr>
            </w:pPr>
            <w:r w:rsidRPr="00614D3F">
              <w:rPr>
                <w:lang w:eastAsia="en-US"/>
              </w:rPr>
              <w:t>ОК 4-5</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BBD63" w14:textId="77777777" w:rsidR="00643629" w:rsidRPr="00614D3F" w:rsidRDefault="00643629" w:rsidP="00643629">
            <w:pPr>
              <w:jc w:val="both"/>
              <w:rPr>
                <w:bCs/>
                <w:sz w:val="21"/>
                <w:szCs w:val="21"/>
                <w:lang w:eastAsia="en-US"/>
              </w:rPr>
            </w:pPr>
            <w:r w:rsidRPr="00614D3F">
              <w:rPr>
                <w:bCs/>
              </w:rPr>
              <w:t>оценка</w:t>
            </w:r>
            <w:r w:rsidRPr="00614D3F">
              <w:t xml:space="preserve"> метапредметных и предметных</w:t>
            </w:r>
            <w:r w:rsidRPr="00614D3F">
              <w:rPr>
                <w:bCs/>
              </w:rPr>
              <w:t xml:space="preserve"> результатов деятельности обучающихся </w:t>
            </w:r>
            <w:r w:rsidRPr="00614D3F">
              <w:rPr>
                <w:bCs/>
                <w:sz w:val="21"/>
                <w:szCs w:val="21"/>
                <w:lang w:eastAsia="en-US"/>
              </w:rPr>
              <w:t>при при решении расчетных задач,</w:t>
            </w:r>
            <w:r w:rsidRPr="00614D3F">
              <w:rPr>
                <w:bCs/>
                <w:color w:val="FF0000"/>
                <w:sz w:val="21"/>
                <w:szCs w:val="21"/>
                <w:lang w:eastAsia="en-US"/>
              </w:rPr>
              <w:t xml:space="preserve"> </w:t>
            </w:r>
            <w:r w:rsidRPr="00614D3F">
              <w:rPr>
                <w:bCs/>
                <w:sz w:val="21"/>
                <w:szCs w:val="21"/>
                <w:lang w:eastAsia="en-US"/>
              </w:rPr>
              <w:t xml:space="preserve"> при подготовке</w:t>
            </w:r>
            <w:r w:rsidRPr="00614D3F">
              <w:rPr>
                <w:sz w:val="21"/>
                <w:szCs w:val="21"/>
              </w:rPr>
              <w:t xml:space="preserve"> индивидуальных заданий, </w:t>
            </w:r>
            <w:r w:rsidRPr="00614D3F">
              <w:rPr>
                <w:bCs/>
                <w:sz w:val="21"/>
                <w:szCs w:val="21"/>
                <w:lang w:eastAsia="en-US"/>
              </w:rPr>
              <w:t xml:space="preserve">  при проведении </w:t>
            </w:r>
            <w:r w:rsidRPr="00614D3F">
              <w:t xml:space="preserve">текущего и промежуточного контроля  </w:t>
            </w:r>
            <w:r w:rsidRPr="00614D3F">
              <w:rPr>
                <w:bCs/>
                <w:sz w:val="21"/>
                <w:szCs w:val="21"/>
                <w:lang w:eastAsia="en-US"/>
              </w:rPr>
              <w:t xml:space="preserve"> </w:t>
            </w:r>
            <w:r w:rsidRPr="00614D3F">
              <w:t>успеваемости</w:t>
            </w:r>
            <w:r w:rsidRPr="00614D3F">
              <w:rPr>
                <w:bCs/>
                <w:sz w:val="21"/>
                <w:szCs w:val="21"/>
                <w:lang w:eastAsia="en-US"/>
              </w:rPr>
              <w:t xml:space="preserve"> </w:t>
            </w:r>
          </w:p>
          <w:p w14:paraId="1E0D840A" w14:textId="77777777" w:rsidR="00195217" w:rsidRPr="00614D3F" w:rsidRDefault="00643629" w:rsidP="00DB0B4B">
            <w:pPr>
              <w:jc w:val="both"/>
              <w:rPr>
                <w:bCs/>
              </w:rPr>
            </w:pPr>
            <w:r w:rsidRPr="00614D3F">
              <w:rPr>
                <w:bCs/>
                <w:sz w:val="21"/>
                <w:szCs w:val="21"/>
                <w:lang w:eastAsia="en-US"/>
              </w:rPr>
              <w:t>(</w:t>
            </w:r>
            <w:r w:rsidRPr="00614D3F">
              <w:t>практического занятия</w:t>
            </w:r>
            <w:r w:rsidRPr="00614D3F">
              <w:rPr>
                <w:bCs/>
                <w:sz w:val="21"/>
                <w:szCs w:val="21"/>
                <w:lang w:eastAsia="en-US"/>
              </w:rPr>
              <w:t xml:space="preserve">, </w:t>
            </w:r>
            <w:r w:rsidRPr="00614D3F">
              <w:rPr>
                <w:sz w:val="21"/>
                <w:szCs w:val="21"/>
              </w:rPr>
              <w:t>экзамена</w:t>
            </w:r>
            <w:r w:rsidR="00DB0B4B" w:rsidRPr="00614D3F">
              <w:rPr>
                <w:sz w:val="21"/>
                <w:szCs w:val="21"/>
              </w:rPr>
              <w:t>).</w:t>
            </w:r>
          </w:p>
        </w:tc>
      </w:tr>
      <w:tr w:rsidR="00195217" w:rsidRPr="00614D3F" w14:paraId="229BAC9F" w14:textId="77777777" w:rsidTr="00643629">
        <w:trPr>
          <w:gridAfter w:val="3"/>
          <w:wAfter w:w="15803" w:type="dxa"/>
        </w:trPr>
        <w:tc>
          <w:tcPr>
            <w:tcW w:w="15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460788" w14:textId="77777777" w:rsidR="00195217" w:rsidRPr="00614D3F" w:rsidRDefault="00195217" w:rsidP="00643629">
            <w:pPr>
              <w:jc w:val="center"/>
              <w:rPr>
                <w:bCs/>
                <w:lang w:eastAsia="en-US"/>
              </w:rPr>
            </w:pPr>
            <w:r w:rsidRPr="00614D3F">
              <w:rPr>
                <w:rFonts w:eastAsia="SchoolBookCSanPin-Regular"/>
                <w:b/>
                <w:bCs/>
                <w:iCs/>
                <w:lang w:eastAsia="en-US"/>
              </w:rPr>
              <w:lastRenderedPageBreak/>
              <w:t>8. Эволюция вселенной</w:t>
            </w:r>
          </w:p>
        </w:tc>
      </w:tr>
      <w:tr w:rsidR="00643629" w:rsidRPr="00614D3F" w14:paraId="4008ADD3"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A1CCA" w14:textId="77777777" w:rsidR="00643629" w:rsidRPr="00614D3F" w:rsidRDefault="00643629" w:rsidP="00643629">
            <w:pPr>
              <w:autoSpaceDE w:val="0"/>
              <w:autoSpaceDN w:val="0"/>
              <w:adjustRightInd w:val="0"/>
              <w:rPr>
                <w:rFonts w:eastAsia="SchoolBookCSanPin-Regular"/>
                <w:i/>
                <w:iCs/>
                <w:lang w:eastAsia="en-US"/>
              </w:rPr>
            </w:pPr>
            <w:r w:rsidRPr="00614D3F">
              <w:rPr>
                <w:rFonts w:eastAsia="SchoolBookCSanPin-Regular"/>
                <w:i/>
                <w:iCs/>
                <w:lang w:eastAsia="en-US"/>
              </w:rPr>
              <w:t>Строение и развитие</w:t>
            </w:r>
          </w:p>
          <w:p w14:paraId="556F40BB" w14:textId="77777777" w:rsidR="00643629" w:rsidRPr="00614D3F" w:rsidRDefault="00643629" w:rsidP="00643629">
            <w:pPr>
              <w:autoSpaceDE w:val="0"/>
              <w:autoSpaceDN w:val="0"/>
              <w:adjustRightInd w:val="0"/>
              <w:rPr>
                <w:rFonts w:eastAsia="SchoolBookCSanPin-Regular"/>
                <w:i/>
                <w:iCs/>
                <w:lang w:eastAsia="en-US"/>
              </w:rPr>
            </w:pPr>
            <w:r w:rsidRPr="00614D3F">
              <w:rPr>
                <w:rFonts w:eastAsia="SchoolBookCSanPin-Regular"/>
                <w:i/>
                <w:iCs/>
                <w:lang w:eastAsia="en-US"/>
              </w:rPr>
              <w:t>Вселенной</w:t>
            </w:r>
          </w:p>
          <w:p w14:paraId="28132D7C" w14:textId="77777777" w:rsidR="00643629" w:rsidRPr="00614D3F" w:rsidRDefault="00643629" w:rsidP="00643629">
            <w:pPr>
              <w:rPr>
                <w:lang w:eastAsia="en-US"/>
              </w:rPr>
            </w:pP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4C8F0"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Наблюдение за звездами, Луной и планетами в телескоп. Наблюдение солнечных пятен с помощью телескопа и солнечного экрана. 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 Использование Интернета для поиска современной информации о</w:t>
            </w:r>
          </w:p>
          <w:p w14:paraId="525D5F53"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развитии Вселенной. Оценка информации с позиции ее свойств: достоверности, объективности, полноты, актуальности и т. д.</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EDF93" w14:textId="77777777" w:rsidR="00643629" w:rsidRPr="00614D3F" w:rsidRDefault="00643629" w:rsidP="00643629">
            <w:pPr>
              <w:rPr>
                <w:lang w:eastAsia="en-US"/>
              </w:rPr>
            </w:pPr>
            <w:r w:rsidRPr="00614D3F">
              <w:rPr>
                <w:lang w:eastAsia="en-US"/>
              </w:rPr>
              <w:t>ОК 2</w:t>
            </w:r>
          </w:p>
          <w:p w14:paraId="3273F4E0" w14:textId="77777777" w:rsidR="00643629" w:rsidRPr="00614D3F" w:rsidRDefault="00643629" w:rsidP="00643629">
            <w:pPr>
              <w:rPr>
                <w:lang w:eastAsia="en-US"/>
              </w:rPr>
            </w:pPr>
            <w:r w:rsidRPr="00614D3F">
              <w:rPr>
                <w:lang w:eastAsia="en-US"/>
              </w:rPr>
              <w:t>ОК 4-5</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6137D" w14:textId="77777777" w:rsidR="00643629" w:rsidRPr="00614D3F" w:rsidRDefault="00643629" w:rsidP="00643629">
            <w:pPr>
              <w:jc w:val="both"/>
              <w:rPr>
                <w:b/>
                <w:bCs/>
                <w:sz w:val="21"/>
                <w:szCs w:val="21"/>
                <w:lang w:eastAsia="en-US"/>
              </w:rPr>
            </w:pPr>
            <w:r w:rsidRPr="00614D3F">
              <w:rPr>
                <w:bCs/>
              </w:rPr>
              <w:t>оценка</w:t>
            </w:r>
            <w:r w:rsidRPr="00614D3F">
              <w:t xml:space="preserve"> метапредметных и предметных</w:t>
            </w:r>
            <w:r w:rsidRPr="00614D3F">
              <w:rPr>
                <w:bCs/>
              </w:rPr>
              <w:t xml:space="preserve"> результатов деятельности обучающихся </w:t>
            </w:r>
            <w:r w:rsidRPr="00614D3F">
              <w:t>в рамках выполнения заданий для внеаудиторной самостоятельной работы</w:t>
            </w:r>
          </w:p>
          <w:p w14:paraId="23A65B48" w14:textId="77777777" w:rsidR="00643629" w:rsidRPr="00614D3F" w:rsidRDefault="00643629" w:rsidP="00DB0B4B">
            <w:pPr>
              <w:jc w:val="both"/>
              <w:rPr>
                <w:bCs/>
              </w:rPr>
            </w:pPr>
            <w:r w:rsidRPr="00614D3F">
              <w:rPr>
                <w:b/>
                <w:bCs/>
                <w:sz w:val="21"/>
                <w:szCs w:val="21"/>
                <w:lang w:eastAsia="en-US"/>
              </w:rPr>
              <w:t xml:space="preserve"> </w:t>
            </w:r>
          </w:p>
        </w:tc>
      </w:tr>
      <w:tr w:rsidR="00643629" w:rsidRPr="00614D3F" w14:paraId="1BC5EEE5" w14:textId="77777777" w:rsidTr="00643629">
        <w:trPr>
          <w:gridAfter w:val="3"/>
          <w:wAfter w:w="15803" w:type="dxa"/>
        </w:trPr>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15B3C" w14:textId="77777777" w:rsidR="00643629" w:rsidRPr="00614D3F" w:rsidRDefault="00643629" w:rsidP="00643629">
            <w:pPr>
              <w:autoSpaceDE w:val="0"/>
              <w:autoSpaceDN w:val="0"/>
              <w:adjustRightInd w:val="0"/>
              <w:rPr>
                <w:rFonts w:eastAsia="SchoolBookCSanPin-Regular"/>
                <w:i/>
                <w:iCs/>
                <w:lang w:eastAsia="en-US"/>
              </w:rPr>
            </w:pPr>
            <w:r w:rsidRPr="00614D3F">
              <w:rPr>
                <w:rFonts w:eastAsia="SchoolBookCSanPin-Regular"/>
                <w:i/>
                <w:iCs/>
                <w:lang w:eastAsia="en-US"/>
              </w:rPr>
              <w:t>Эволюция звезд. Гипотеза происхождения</w:t>
            </w:r>
          </w:p>
          <w:p w14:paraId="7ACB5496" w14:textId="62C5E7C1" w:rsidR="00643629" w:rsidRPr="00614D3F" w:rsidRDefault="00643629" w:rsidP="00614D3F">
            <w:pPr>
              <w:autoSpaceDE w:val="0"/>
              <w:autoSpaceDN w:val="0"/>
              <w:adjustRightInd w:val="0"/>
              <w:rPr>
                <w:rFonts w:eastAsia="SchoolBookCSanPin-Regular"/>
                <w:i/>
                <w:iCs/>
                <w:lang w:val="en-US" w:eastAsia="en-US"/>
              </w:rPr>
            </w:pPr>
            <w:r w:rsidRPr="00614D3F">
              <w:rPr>
                <w:rFonts w:eastAsia="SchoolBookCSanPin-Regular"/>
                <w:i/>
                <w:iCs/>
                <w:lang w:eastAsia="en-US"/>
              </w:rPr>
              <w:t>Солнечной системы</w:t>
            </w:r>
          </w:p>
        </w:tc>
        <w:tc>
          <w:tcPr>
            <w:tcW w:w="9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8FD6B" w14:textId="77777777" w:rsidR="00643629" w:rsidRPr="00614D3F" w:rsidRDefault="00643629" w:rsidP="00643629">
            <w:pPr>
              <w:autoSpaceDE w:val="0"/>
              <w:autoSpaceDN w:val="0"/>
              <w:adjustRightInd w:val="0"/>
              <w:jc w:val="both"/>
              <w:rPr>
                <w:rFonts w:eastAsia="SchoolBookCSanPin-Regular"/>
                <w:iCs/>
                <w:lang w:eastAsia="en-US"/>
              </w:rPr>
            </w:pPr>
            <w:r w:rsidRPr="00614D3F">
              <w:rPr>
                <w:rFonts w:eastAsia="SchoolBookCSanPin-Regular"/>
                <w:iCs/>
                <w:lang w:eastAsia="en-US"/>
              </w:rPr>
              <w:t>Вычисление энергии, освобождающейся при термоядерных реакциях. Формулировка проблем термоядерной энергетики. Объяснение влияния солнечной активности на Землю. Понимание роли космических исследований, их научного и экономического значения. Обсуждение современных гипотез о происхождении Солнечной системы</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EE6AF" w14:textId="77777777" w:rsidR="00643629" w:rsidRPr="00614D3F" w:rsidRDefault="00643629" w:rsidP="00643629">
            <w:pPr>
              <w:rPr>
                <w:lang w:eastAsia="en-US"/>
              </w:rPr>
            </w:pPr>
            <w:r w:rsidRPr="00614D3F">
              <w:rPr>
                <w:lang w:eastAsia="en-US"/>
              </w:rPr>
              <w:t>ОК 2</w:t>
            </w:r>
          </w:p>
          <w:p w14:paraId="0404A83C" w14:textId="77777777" w:rsidR="00643629" w:rsidRPr="00614D3F" w:rsidRDefault="00643629" w:rsidP="00643629">
            <w:pPr>
              <w:rPr>
                <w:lang w:eastAsia="en-US"/>
              </w:rPr>
            </w:pPr>
            <w:r w:rsidRPr="00614D3F">
              <w:rPr>
                <w:lang w:eastAsia="en-US"/>
              </w:rPr>
              <w:t>ОК 4-5</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6C590" w14:textId="77777777" w:rsidR="00643629" w:rsidRPr="00614D3F" w:rsidRDefault="00643629" w:rsidP="00DB0B4B">
            <w:pPr>
              <w:jc w:val="both"/>
              <w:rPr>
                <w:bCs/>
              </w:rPr>
            </w:pPr>
            <w:r w:rsidRPr="00614D3F">
              <w:rPr>
                <w:bCs/>
              </w:rPr>
              <w:t>оценка</w:t>
            </w:r>
            <w:r w:rsidRPr="00614D3F">
              <w:t xml:space="preserve"> метапредметных и предметных</w:t>
            </w:r>
            <w:r w:rsidRPr="00614D3F">
              <w:rPr>
                <w:bCs/>
              </w:rPr>
              <w:t xml:space="preserve"> результатов деятельности обучающихся </w:t>
            </w:r>
            <w:r w:rsidRPr="00614D3F">
              <w:t>в рамках выполнения заданий для внеаудиторной самостоятельной работы,</w:t>
            </w:r>
            <w:r w:rsidRPr="00614D3F">
              <w:rPr>
                <w:bCs/>
                <w:sz w:val="21"/>
                <w:szCs w:val="21"/>
                <w:lang w:eastAsia="en-US"/>
              </w:rPr>
              <w:t xml:space="preserve"> </w:t>
            </w:r>
            <w:r w:rsidRPr="00614D3F">
              <w:rPr>
                <w:b/>
                <w:bCs/>
                <w:sz w:val="21"/>
                <w:szCs w:val="21"/>
                <w:lang w:eastAsia="en-US"/>
              </w:rPr>
              <w:t xml:space="preserve"> </w:t>
            </w:r>
            <w:r w:rsidRPr="00614D3F">
              <w:rPr>
                <w:bCs/>
                <w:sz w:val="21"/>
                <w:szCs w:val="21"/>
                <w:lang w:eastAsia="en-US"/>
              </w:rPr>
              <w:t xml:space="preserve">при проведении </w:t>
            </w:r>
            <w:r w:rsidRPr="00614D3F">
              <w:t xml:space="preserve">текущего и промежуточного контроля  </w:t>
            </w:r>
            <w:r w:rsidRPr="00614D3F">
              <w:rPr>
                <w:bCs/>
                <w:sz w:val="21"/>
                <w:szCs w:val="21"/>
                <w:lang w:eastAsia="en-US"/>
              </w:rPr>
              <w:t xml:space="preserve">  </w:t>
            </w:r>
            <w:r w:rsidRPr="00614D3F">
              <w:t>успеваемости</w:t>
            </w:r>
            <w:r w:rsidRPr="00614D3F">
              <w:rPr>
                <w:bCs/>
                <w:sz w:val="21"/>
                <w:szCs w:val="21"/>
                <w:lang w:eastAsia="en-US"/>
              </w:rPr>
              <w:t xml:space="preserve"> (</w:t>
            </w:r>
            <w:r w:rsidRPr="00614D3F">
              <w:rPr>
                <w:sz w:val="21"/>
                <w:szCs w:val="21"/>
              </w:rPr>
              <w:t>экзамена</w:t>
            </w:r>
            <w:r w:rsidRPr="00614D3F">
              <w:rPr>
                <w:bCs/>
                <w:sz w:val="21"/>
                <w:szCs w:val="21"/>
                <w:lang w:eastAsia="en-US"/>
              </w:rPr>
              <w:t xml:space="preserve">) </w:t>
            </w:r>
            <w:r w:rsidRPr="00614D3F">
              <w:rPr>
                <w:b/>
                <w:bCs/>
                <w:sz w:val="21"/>
                <w:szCs w:val="21"/>
                <w:lang w:eastAsia="en-US"/>
              </w:rPr>
              <w:t xml:space="preserve"> </w:t>
            </w:r>
            <w:r w:rsidRPr="00614D3F">
              <w:rPr>
                <w:bCs/>
                <w:sz w:val="21"/>
                <w:szCs w:val="21"/>
                <w:lang w:eastAsia="en-US"/>
              </w:rPr>
              <w:t xml:space="preserve"> </w:t>
            </w:r>
            <w:r w:rsidRPr="00614D3F">
              <w:rPr>
                <w:b/>
                <w:bCs/>
                <w:sz w:val="21"/>
                <w:szCs w:val="21"/>
                <w:lang w:eastAsia="en-US"/>
              </w:rPr>
              <w:t xml:space="preserve"> </w:t>
            </w:r>
            <w:r w:rsidRPr="00614D3F">
              <w:rPr>
                <w:bCs/>
                <w:sz w:val="21"/>
                <w:szCs w:val="21"/>
                <w:lang w:eastAsia="en-US"/>
              </w:rPr>
              <w:t xml:space="preserve"> </w:t>
            </w:r>
            <w:r w:rsidRPr="00614D3F">
              <w:rPr>
                <w:b/>
                <w:bCs/>
                <w:sz w:val="21"/>
                <w:szCs w:val="21"/>
                <w:lang w:eastAsia="en-US"/>
              </w:rPr>
              <w:t xml:space="preserve"> </w:t>
            </w:r>
          </w:p>
        </w:tc>
      </w:tr>
    </w:tbl>
    <w:p w14:paraId="6473BF56" w14:textId="77777777" w:rsidR="002934D5" w:rsidRPr="00614D3F" w:rsidRDefault="002934D5" w:rsidP="00614D3F">
      <w:pPr>
        <w:pStyle w:val="aa"/>
        <w:jc w:val="both"/>
      </w:pPr>
    </w:p>
    <w:sectPr w:rsidR="002934D5" w:rsidRPr="00614D3F" w:rsidSect="00F97977">
      <w:pgSz w:w="16838" w:h="11906" w:orient="landscape"/>
      <w:pgMar w:top="28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A96AF" w14:textId="77777777" w:rsidR="00741BEA" w:rsidRDefault="00741BEA" w:rsidP="00AE69D0">
      <w:r>
        <w:separator/>
      </w:r>
    </w:p>
  </w:endnote>
  <w:endnote w:type="continuationSeparator" w:id="0">
    <w:p w14:paraId="3CEE1050" w14:textId="77777777" w:rsidR="00741BEA" w:rsidRDefault="00741BEA" w:rsidP="00AE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00"/>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choolBookCSanPin-Regular">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65"/>
    </w:sdtPr>
    <w:sdtEndPr/>
    <w:sdtContent>
      <w:p w14:paraId="2AEB4498" w14:textId="77777777" w:rsidR="002A22BC" w:rsidRDefault="002A22BC">
        <w:pPr>
          <w:pStyle w:val="a6"/>
          <w:jc w:val="right"/>
        </w:pPr>
        <w:r>
          <w:fldChar w:fldCharType="begin"/>
        </w:r>
        <w:r>
          <w:instrText xml:space="preserve"> PAGE   \* MERGEFORMAT </w:instrText>
        </w:r>
        <w:r>
          <w:fldChar w:fldCharType="separate"/>
        </w:r>
        <w:r w:rsidR="00614D3F">
          <w:rPr>
            <w:noProof/>
          </w:rPr>
          <w:t>1</w:t>
        </w:r>
        <w:r>
          <w:rPr>
            <w:noProof/>
          </w:rPr>
          <w:fldChar w:fldCharType="end"/>
        </w:r>
      </w:p>
    </w:sdtContent>
  </w:sdt>
  <w:p w14:paraId="1EB3434D" w14:textId="77777777" w:rsidR="002A22BC" w:rsidRDefault="002A22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B240" w14:textId="77777777" w:rsidR="00741BEA" w:rsidRDefault="00741BEA" w:rsidP="00AE69D0">
      <w:r>
        <w:separator/>
      </w:r>
    </w:p>
  </w:footnote>
  <w:footnote w:type="continuationSeparator" w:id="0">
    <w:p w14:paraId="6E1E9485" w14:textId="77777777" w:rsidR="00741BEA" w:rsidRDefault="00741BEA" w:rsidP="00AE6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72619" w14:textId="77777777" w:rsidR="002A22BC" w:rsidRDefault="002A22BC" w:rsidP="00BC015B">
    <w:pPr>
      <w:pStyle w:val="a4"/>
      <w:tabs>
        <w:tab w:val="clear" w:pos="4677"/>
        <w:tab w:val="clear" w:pos="9355"/>
        <w:tab w:val="left" w:pos="40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26"/>
    <w:multiLevelType w:val="multilevel"/>
    <w:tmpl w:val="00000026"/>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6FC3109"/>
    <w:multiLevelType w:val="hybridMultilevel"/>
    <w:tmpl w:val="D2AE04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644508"/>
    <w:multiLevelType w:val="hybridMultilevel"/>
    <w:tmpl w:val="015EE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C244FF"/>
    <w:multiLevelType w:val="hybridMultilevel"/>
    <w:tmpl w:val="4A30923E"/>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09791899"/>
    <w:multiLevelType w:val="hybridMultilevel"/>
    <w:tmpl w:val="BF98B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ED0B34"/>
    <w:multiLevelType w:val="hybridMultilevel"/>
    <w:tmpl w:val="1B22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FF4C02"/>
    <w:multiLevelType w:val="hybridMultilevel"/>
    <w:tmpl w:val="4182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591437"/>
    <w:multiLevelType w:val="hybridMultilevel"/>
    <w:tmpl w:val="52EC7E62"/>
    <w:lvl w:ilvl="0" w:tplc="DA4E93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4831C90"/>
    <w:multiLevelType w:val="hybridMultilevel"/>
    <w:tmpl w:val="CF28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6D432D"/>
    <w:multiLevelType w:val="hybridMultilevel"/>
    <w:tmpl w:val="B62AE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835309"/>
    <w:multiLevelType w:val="hybridMultilevel"/>
    <w:tmpl w:val="8AE60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414A9B"/>
    <w:multiLevelType w:val="hybridMultilevel"/>
    <w:tmpl w:val="9702A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3F718C"/>
    <w:multiLevelType w:val="hybridMultilevel"/>
    <w:tmpl w:val="99060DF4"/>
    <w:lvl w:ilvl="0" w:tplc="0419000F">
      <w:start w:val="1"/>
      <w:numFmt w:val="decimal"/>
      <w:lvlText w:val="%1."/>
      <w:lvlJc w:val="left"/>
      <w:pPr>
        <w:ind w:left="6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7483336"/>
    <w:multiLevelType w:val="hybridMultilevel"/>
    <w:tmpl w:val="D50E2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EF48E3"/>
    <w:multiLevelType w:val="hybridMultilevel"/>
    <w:tmpl w:val="0638D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C96CD4"/>
    <w:multiLevelType w:val="hybridMultilevel"/>
    <w:tmpl w:val="8FB6D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747D68"/>
    <w:multiLevelType w:val="hybridMultilevel"/>
    <w:tmpl w:val="84D66D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DF662D"/>
    <w:multiLevelType w:val="hybridMultilevel"/>
    <w:tmpl w:val="1B84D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AF2059"/>
    <w:multiLevelType w:val="hybridMultilevel"/>
    <w:tmpl w:val="6416FC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AA03F72"/>
    <w:multiLevelType w:val="hybridMultilevel"/>
    <w:tmpl w:val="6FD0ED62"/>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BA02A2E"/>
    <w:multiLevelType w:val="hybridMultilevel"/>
    <w:tmpl w:val="2E2CB324"/>
    <w:lvl w:ilvl="0" w:tplc="DD7C7A46">
      <w:start w:val="1"/>
      <w:numFmt w:val="decimal"/>
      <w:lvlText w:val="%1."/>
      <w:lvlJc w:val="left"/>
      <w:pPr>
        <w:ind w:left="273" w:hanging="360"/>
      </w:pPr>
      <w:rPr>
        <w:rFonts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32">
    <w:nsid w:val="3C8D2F8D"/>
    <w:multiLevelType w:val="hybridMultilevel"/>
    <w:tmpl w:val="D99A8A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D151983"/>
    <w:multiLevelType w:val="multilevel"/>
    <w:tmpl w:val="D682BCD4"/>
    <w:lvl w:ilvl="0">
      <w:start w:val="1"/>
      <w:numFmt w:val="bullet"/>
      <w:lvlText w:val="-"/>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30D10BD"/>
    <w:multiLevelType w:val="hybridMultilevel"/>
    <w:tmpl w:val="FCC6FEAC"/>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4DA3485"/>
    <w:multiLevelType w:val="hybridMultilevel"/>
    <w:tmpl w:val="09E288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A4B5DF3"/>
    <w:multiLevelType w:val="hybridMultilevel"/>
    <w:tmpl w:val="FDBCACC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AA8567C"/>
    <w:multiLevelType w:val="hybridMultilevel"/>
    <w:tmpl w:val="15E07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634F05"/>
    <w:multiLevelType w:val="hybridMultilevel"/>
    <w:tmpl w:val="577A7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C161F73"/>
    <w:multiLevelType w:val="hybridMultilevel"/>
    <w:tmpl w:val="6262AF8C"/>
    <w:lvl w:ilvl="0" w:tplc="86B69C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863E89"/>
    <w:multiLevelType w:val="hybridMultilevel"/>
    <w:tmpl w:val="B4A0CCFE"/>
    <w:lvl w:ilvl="0" w:tplc="D38AE066">
      <w:start w:val="1"/>
      <w:numFmt w:val="decimal"/>
      <w:lvlText w:val="%1."/>
      <w:lvlJc w:val="left"/>
      <w:pPr>
        <w:tabs>
          <w:tab w:val="num" w:pos="720"/>
        </w:tabs>
        <w:ind w:left="720" w:hanging="360"/>
      </w:pPr>
    </w:lvl>
    <w:lvl w:ilvl="1" w:tplc="24926C74" w:tentative="1">
      <w:start w:val="1"/>
      <w:numFmt w:val="decimal"/>
      <w:lvlText w:val="%2."/>
      <w:lvlJc w:val="left"/>
      <w:pPr>
        <w:tabs>
          <w:tab w:val="num" w:pos="1440"/>
        </w:tabs>
        <w:ind w:left="1440" w:hanging="360"/>
      </w:pPr>
    </w:lvl>
    <w:lvl w:ilvl="2" w:tplc="0810B3F4" w:tentative="1">
      <w:start w:val="1"/>
      <w:numFmt w:val="decimal"/>
      <w:lvlText w:val="%3."/>
      <w:lvlJc w:val="left"/>
      <w:pPr>
        <w:tabs>
          <w:tab w:val="num" w:pos="2160"/>
        </w:tabs>
        <w:ind w:left="2160" w:hanging="360"/>
      </w:pPr>
    </w:lvl>
    <w:lvl w:ilvl="3" w:tplc="24729A5E" w:tentative="1">
      <w:start w:val="1"/>
      <w:numFmt w:val="decimal"/>
      <w:lvlText w:val="%4."/>
      <w:lvlJc w:val="left"/>
      <w:pPr>
        <w:tabs>
          <w:tab w:val="num" w:pos="2880"/>
        </w:tabs>
        <w:ind w:left="2880" w:hanging="360"/>
      </w:pPr>
    </w:lvl>
    <w:lvl w:ilvl="4" w:tplc="902C5F14" w:tentative="1">
      <w:start w:val="1"/>
      <w:numFmt w:val="decimal"/>
      <w:lvlText w:val="%5."/>
      <w:lvlJc w:val="left"/>
      <w:pPr>
        <w:tabs>
          <w:tab w:val="num" w:pos="3600"/>
        </w:tabs>
        <w:ind w:left="3600" w:hanging="360"/>
      </w:pPr>
    </w:lvl>
    <w:lvl w:ilvl="5" w:tplc="043CAFA6" w:tentative="1">
      <w:start w:val="1"/>
      <w:numFmt w:val="decimal"/>
      <w:lvlText w:val="%6."/>
      <w:lvlJc w:val="left"/>
      <w:pPr>
        <w:tabs>
          <w:tab w:val="num" w:pos="4320"/>
        </w:tabs>
        <w:ind w:left="4320" w:hanging="360"/>
      </w:pPr>
    </w:lvl>
    <w:lvl w:ilvl="6" w:tplc="29BEE3CA" w:tentative="1">
      <w:start w:val="1"/>
      <w:numFmt w:val="decimal"/>
      <w:lvlText w:val="%7."/>
      <w:lvlJc w:val="left"/>
      <w:pPr>
        <w:tabs>
          <w:tab w:val="num" w:pos="5040"/>
        </w:tabs>
        <w:ind w:left="5040" w:hanging="360"/>
      </w:pPr>
    </w:lvl>
    <w:lvl w:ilvl="7" w:tplc="47AE421E" w:tentative="1">
      <w:start w:val="1"/>
      <w:numFmt w:val="decimal"/>
      <w:lvlText w:val="%8."/>
      <w:lvlJc w:val="left"/>
      <w:pPr>
        <w:tabs>
          <w:tab w:val="num" w:pos="5760"/>
        </w:tabs>
        <w:ind w:left="5760" w:hanging="360"/>
      </w:pPr>
    </w:lvl>
    <w:lvl w:ilvl="8" w:tplc="DD50F3DE" w:tentative="1">
      <w:start w:val="1"/>
      <w:numFmt w:val="decimal"/>
      <w:lvlText w:val="%9."/>
      <w:lvlJc w:val="left"/>
      <w:pPr>
        <w:tabs>
          <w:tab w:val="num" w:pos="6480"/>
        </w:tabs>
        <w:ind w:left="6480" w:hanging="360"/>
      </w:pPr>
    </w:lvl>
  </w:abstractNum>
  <w:abstractNum w:abstractNumId="41">
    <w:nsid w:val="56D33372"/>
    <w:multiLevelType w:val="hybridMultilevel"/>
    <w:tmpl w:val="9F6E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3D5984"/>
    <w:multiLevelType w:val="hybridMultilevel"/>
    <w:tmpl w:val="D1E6E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9674A0"/>
    <w:multiLevelType w:val="hybridMultilevel"/>
    <w:tmpl w:val="047A1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671CE1"/>
    <w:multiLevelType w:val="hybridMultilevel"/>
    <w:tmpl w:val="2D3CD6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CBA252A"/>
    <w:multiLevelType w:val="hybridMultilevel"/>
    <w:tmpl w:val="7132FF9E"/>
    <w:lvl w:ilvl="0" w:tplc="0EAE99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0B2482"/>
    <w:multiLevelType w:val="hybridMultilevel"/>
    <w:tmpl w:val="A1247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FF5256"/>
    <w:multiLevelType w:val="hybridMultilevel"/>
    <w:tmpl w:val="C9A8D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2C5F74"/>
    <w:multiLevelType w:val="hybridMultilevel"/>
    <w:tmpl w:val="5E88F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FD63C0"/>
    <w:multiLevelType w:val="hybridMultilevel"/>
    <w:tmpl w:val="F3FA5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2"/>
  </w:num>
  <w:num w:numId="10">
    <w:abstractNumId w:val="42"/>
  </w:num>
  <w:num w:numId="11">
    <w:abstractNumId w:val="47"/>
  </w:num>
  <w:num w:numId="12">
    <w:abstractNumId w:val="11"/>
  </w:num>
  <w:num w:numId="13">
    <w:abstractNumId w:val="13"/>
  </w:num>
  <w:num w:numId="14">
    <w:abstractNumId w:val="48"/>
  </w:num>
  <w:num w:numId="15">
    <w:abstractNumId w:val="41"/>
  </w:num>
  <w:num w:numId="16">
    <w:abstractNumId w:val="4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6"/>
  </w:num>
  <w:num w:numId="20">
    <w:abstractNumId w:val="28"/>
  </w:num>
  <w:num w:numId="21">
    <w:abstractNumId w:val="24"/>
  </w:num>
  <w:num w:numId="22">
    <w:abstractNumId w:val="21"/>
  </w:num>
  <w:num w:numId="23">
    <w:abstractNumId w:val="49"/>
  </w:num>
  <w:num w:numId="24">
    <w:abstractNumId w:val="20"/>
  </w:num>
  <w:num w:numId="25">
    <w:abstractNumId w:val="37"/>
  </w:num>
  <w:num w:numId="26">
    <w:abstractNumId w:val="17"/>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8"/>
  </w:num>
  <w:num w:numId="34">
    <w:abstractNumId w:val="27"/>
  </w:num>
  <w:num w:numId="35">
    <w:abstractNumId w:val="43"/>
  </w:num>
  <w:num w:numId="36">
    <w:abstractNumId w:val="46"/>
  </w:num>
  <w:num w:numId="37">
    <w:abstractNumId w:val="15"/>
  </w:num>
  <w:num w:numId="38">
    <w:abstractNumId w:val="14"/>
  </w:num>
  <w:num w:numId="39">
    <w:abstractNumId w:val="19"/>
  </w:num>
  <w:num w:numId="40">
    <w:abstractNumId w:val="25"/>
  </w:num>
  <w:num w:numId="4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69D0"/>
    <w:rsid w:val="00000BB1"/>
    <w:rsid w:val="00003EDF"/>
    <w:rsid w:val="00004AD7"/>
    <w:rsid w:val="00006172"/>
    <w:rsid w:val="00006760"/>
    <w:rsid w:val="000067D9"/>
    <w:rsid w:val="00010329"/>
    <w:rsid w:val="0001563B"/>
    <w:rsid w:val="0001614F"/>
    <w:rsid w:val="000163F9"/>
    <w:rsid w:val="00027739"/>
    <w:rsid w:val="000307FF"/>
    <w:rsid w:val="000320E1"/>
    <w:rsid w:val="00032367"/>
    <w:rsid w:val="00033478"/>
    <w:rsid w:val="000404F6"/>
    <w:rsid w:val="00040848"/>
    <w:rsid w:val="000417A0"/>
    <w:rsid w:val="00042D96"/>
    <w:rsid w:val="0004304C"/>
    <w:rsid w:val="000444E3"/>
    <w:rsid w:val="000449AC"/>
    <w:rsid w:val="00045017"/>
    <w:rsid w:val="00046EA8"/>
    <w:rsid w:val="000470FE"/>
    <w:rsid w:val="000479A5"/>
    <w:rsid w:val="0005004A"/>
    <w:rsid w:val="00051EBE"/>
    <w:rsid w:val="00052870"/>
    <w:rsid w:val="00052E14"/>
    <w:rsid w:val="00057497"/>
    <w:rsid w:val="00061D29"/>
    <w:rsid w:val="00061E22"/>
    <w:rsid w:val="00064133"/>
    <w:rsid w:val="00066CE0"/>
    <w:rsid w:val="00067C66"/>
    <w:rsid w:val="00071891"/>
    <w:rsid w:val="0007292B"/>
    <w:rsid w:val="00075FB7"/>
    <w:rsid w:val="00077A50"/>
    <w:rsid w:val="0008156C"/>
    <w:rsid w:val="000824B0"/>
    <w:rsid w:val="00084FF2"/>
    <w:rsid w:val="000867D6"/>
    <w:rsid w:val="000871CF"/>
    <w:rsid w:val="00090024"/>
    <w:rsid w:val="000904EB"/>
    <w:rsid w:val="00091122"/>
    <w:rsid w:val="000914E5"/>
    <w:rsid w:val="00091E90"/>
    <w:rsid w:val="000923D2"/>
    <w:rsid w:val="00093763"/>
    <w:rsid w:val="00094358"/>
    <w:rsid w:val="000944F3"/>
    <w:rsid w:val="000949F2"/>
    <w:rsid w:val="00095387"/>
    <w:rsid w:val="00095944"/>
    <w:rsid w:val="00095D2A"/>
    <w:rsid w:val="000968A9"/>
    <w:rsid w:val="000A090E"/>
    <w:rsid w:val="000A75AE"/>
    <w:rsid w:val="000B06E6"/>
    <w:rsid w:val="000B454E"/>
    <w:rsid w:val="000C10A2"/>
    <w:rsid w:val="000C30BD"/>
    <w:rsid w:val="000C3166"/>
    <w:rsid w:val="000C4683"/>
    <w:rsid w:val="000C4B7C"/>
    <w:rsid w:val="000C55CA"/>
    <w:rsid w:val="000D0958"/>
    <w:rsid w:val="000D3AD2"/>
    <w:rsid w:val="000D4000"/>
    <w:rsid w:val="000D470D"/>
    <w:rsid w:val="000D4FF6"/>
    <w:rsid w:val="000D5627"/>
    <w:rsid w:val="000E2D8F"/>
    <w:rsid w:val="000E41BF"/>
    <w:rsid w:val="000E51BC"/>
    <w:rsid w:val="000E6D3B"/>
    <w:rsid w:val="000F0247"/>
    <w:rsid w:val="000F12A8"/>
    <w:rsid w:val="000F2F47"/>
    <w:rsid w:val="000F4B59"/>
    <w:rsid w:val="000F4B8F"/>
    <w:rsid w:val="000F586E"/>
    <w:rsid w:val="00101DF8"/>
    <w:rsid w:val="001028E6"/>
    <w:rsid w:val="001032F8"/>
    <w:rsid w:val="001033ED"/>
    <w:rsid w:val="001069F4"/>
    <w:rsid w:val="00107B12"/>
    <w:rsid w:val="00113CEA"/>
    <w:rsid w:val="00114064"/>
    <w:rsid w:val="00115933"/>
    <w:rsid w:val="00116C71"/>
    <w:rsid w:val="001177E4"/>
    <w:rsid w:val="00121B20"/>
    <w:rsid w:val="00121C3C"/>
    <w:rsid w:val="00122FD5"/>
    <w:rsid w:val="00123280"/>
    <w:rsid w:val="00124D90"/>
    <w:rsid w:val="00124DCE"/>
    <w:rsid w:val="001255F2"/>
    <w:rsid w:val="001278B0"/>
    <w:rsid w:val="00133D87"/>
    <w:rsid w:val="00135908"/>
    <w:rsid w:val="0014031F"/>
    <w:rsid w:val="001409FA"/>
    <w:rsid w:val="001415C1"/>
    <w:rsid w:val="00142336"/>
    <w:rsid w:val="00146B17"/>
    <w:rsid w:val="00150CF2"/>
    <w:rsid w:val="00153A38"/>
    <w:rsid w:val="0015471F"/>
    <w:rsid w:val="00160C6D"/>
    <w:rsid w:val="00162D38"/>
    <w:rsid w:val="00163271"/>
    <w:rsid w:val="001651C9"/>
    <w:rsid w:val="00165C82"/>
    <w:rsid w:val="001709A4"/>
    <w:rsid w:val="00170E6A"/>
    <w:rsid w:val="00172D28"/>
    <w:rsid w:val="00175027"/>
    <w:rsid w:val="00175466"/>
    <w:rsid w:val="00175950"/>
    <w:rsid w:val="00176AFD"/>
    <w:rsid w:val="0018093A"/>
    <w:rsid w:val="00185E53"/>
    <w:rsid w:val="00186676"/>
    <w:rsid w:val="00190419"/>
    <w:rsid w:val="00191DF4"/>
    <w:rsid w:val="00194E5F"/>
    <w:rsid w:val="00195217"/>
    <w:rsid w:val="0019628D"/>
    <w:rsid w:val="00196E6A"/>
    <w:rsid w:val="00197507"/>
    <w:rsid w:val="00197D38"/>
    <w:rsid w:val="001A025D"/>
    <w:rsid w:val="001A25B1"/>
    <w:rsid w:val="001A42F6"/>
    <w:rsid w:val="001A70F2"/>
    <w:rsid w:val="001B082E"/>
    <w:rsid w:val="001B6420"/>
    <w:rsid w:val="001B681E"/>
    <w:rsid w:val="001B6A6B"/>
    <w:rsid w:val="001B759A"/>
    <w:rsid w:val="001B7DCF"/>
    <w:rsid w:val="001C0931"/>
    <w:rsid w:val="001C0DFA"/>
    <w:rsid w:val="001C189C"/>
    <w:rsid w:val="001C1D6B"/>
    <w:rsid w:val="001C22A0"/>
    <w:rsid w:val="001C3AD0"/>
    <w:rsid w:val="001C532E"/>
    <w:rsid w:val="001C59D5"/>
    <w:rsid w:val="001C6750"/>
    <w:rsid w:val="001C72C1"/>
    <w:rsid w:val="001C738D"/>
    <w:rsid w:val="001C7DC5"/>
    <w:rsid w:val="001D0027"/>
    <w:rsid w:val="001D179E"/>
    <w:rsid w:val="001D29AC"/>
    <w:rsid w:val="001D5422"/>
    <w:rsid w:val="001D56C5"/>
    <w:rsid w:val="001D7E95"/>
    <w:rsid w:val="001E070A"/>
    <w:rsid w:val="001E44F3"/>
    <w:rsid w:val="001E6E89"/>
    <w:rsid w:val="001E7161"/>
    <w:rsid w:val="001F015C"/>
    <w:rsid w:val="001F054F"/>
    <w:rsid w:val="001F0E2E"/>
    <w:rsid w:val="001F5F7F"/>
    <w:rsid w:val="002017F9"/>
    <w:rsid w:val="002043F9"/>
    <w:rsid w:val="00204766"/>
    <w:rsid w:val="00206859"/>
    <w:rsid w:val="00207990"/>
    <w:rsid w:val="002121BC"/>
    <w:rsid w:val="00213593"/>
    <w:rsid w:val="00220432"/>
    <w:rsid w:val="00222600"/>
    <w:rsid w:val="00241875"/>
    <w:rsid w:val="00242E4D"/>
    <w:rsid w:val="002436BA"/>
    <w:rsid w:val="00246431"/>
    <w:rsid w:val="00247E1B"/>
    <w:rsid w:val="002506F4"/>
    <w:rsid w:val="00250AD8"/>
    <w:rsid w:val="00250AEF"/>
    <w:rsid w:val="0025755B"/>
    <w:rsid w:val="00260D69"/>
    <w:rsid w:val="00260F6A"/>
    <w:rsid w:val="00261E4B"/>
    <w:rsid w:val="00262A3F"/>
    <w:rsid w:val="00262C5E"/>
    <w:rsid w:val="00262E5E"/>
    <w:rsid w:val="0026435A"/>
    <w:rsid w:val="0026604D"/>
    <w:rsid w:val="0027191C"/>
    <w:rsid w:val="002766CA"/>
    <w:rsid w:val="00276DA9"/>
    <w:rsid w:val="00277375"/>
    <w:rsid w:val="00277B89"/>
    <w:rsid w:val="0028038D"/>
    <w:rsid w:val="00282D0E"/>
    <w:rsid w:val="00286B8C"/>
    <w:rsid w:val="00286B9B"/>
    <w:rsid w:val="002910FC"/>
    <w:rsid w:val="00292C69"/>
    <w:rsid w:val="00292F28"/>
    <w:rsid w:val="00292FA1"/>
    <w:rsid w:val="002934D5"/>
    <w:rsid w:val="0029367F"/>
    <w:rsid w:val="00296BA0"/>
    <w:rsid w:val="00296F97"/>
    <w:rsid w:val="002A0163"/>
    <w:rsid w:val="002A063C"/>
    <w:rsid w:val="002A0AB0"/>
    <w:rsid w:val="002A22BC"/>
    <w:rsid w:val="002B0718"/>
    <w:rsid w:val="002B25E7"/>
    <w:rsid w:val="002B4FD8"/>
    <w:rsid w:val="002B65CA"/>
    <w:rsid w:val="002B6D61"/>
    <w:rsid w:val="002C0B31"/>
    <w:rsid w:val="002C25BD"/>
    <w:rsid w:val="002C353A"/>
    <w:rsid w:val="002C3CE1"/>
    <w:rsid w:val="002C6907"/>
    <w:rsid w:val="002D13C1"/>
    <w:rsid w:val="002D5E9C"/>
    <w:rsid w:val="002D7F5D"/>
    <w:rsid w:val="002E0DF6"/>
    <w:rsid w:val="002E1D8F"/>
    <w:rsid w:val="002E2157"/>
    <w:rsid w:val="002E4078"/>
    <w:rsid w:val="002E567B"/>
    <w:rsid w:val="002E62A5"/>
    <w:rsid w:val="002F1421"/>
    <w:rsid w:val="002F35A2"/>
    <w:rsid w:val="002F79B6"/>
    <w:rsid w:val="003025F5"/>
    <w:rsid w:val="00303412"/>
    <w:rsid w:val="00304676"/>
    <w:rsid w:val="00304F1A"/>
    <w:rsid w:val="003059C1"/>
    <w:rsid w:val="00305FCD"/>
    <w:rsid w:val="00306183"/>
    <w:rsid w:val="00312AB0"/>
    <w:rsid w:val="00312F82"/>
    <w:rsid w:val="0031389A"/>
    <w:rsid w:val="00314DFD"/>
    <w:rsid w:val="003161F7"/>
    <w:rsid w:val="0032221F"/>
    <w:rsid w:val="0032274C"/>
    <w:rsid w:val="00322828"/>
    <w:rsid w:val="00324225"/>
    <w:rsid w:val="00330776"/>
    <w:rsid w:val="00331B9E"/>
    <w:rsid w:val="003339C8"/>
    <w:rsid w:val="003340D1"/>
    <w:rsid w:val="00334E2B"/>
    <w:rsid w:val="00340408"/>
    <w:rsid w:val="00342A7A"/>
    <w:rsid w:val="00353BDE"/>
    <w:rsid w:val="00353C0E"/>
    <w:rsid w:val="00355537"/>
    <w:rsid w:val="003557E4"/>
    <w:rsid w:val="00356744"/>
    <w:rsid w:val="00360D98"/>
    <w:rsid w:val="00361049"/>
    <w:rsid w:val="0036288C"/>
    <w:rsid w:val="00362FAF"/>
    <w:rsid w:val="00363B8C"/>
    <w:rsid w:val="00365918"/>
    <w:rsid w:val="00365961"/>
    <w:rsid w:val="00366359"/>
    <w:rsid w:val="0036778B"/>
    <w:rsid w:val="00370704"/>
    <w:rsid w:val="00370763"/>
    <w:rsid w:val="00370EE3"/>
    <w:rsid w:val="003722E4"/>
    <w:rsid w:val="0037303A"/>
    <w:rsid w:val="00377A52"/>
    <w:rsid w:val="00377AF0"/>
    <w:rsid w:val="00381BB9"/>
    <w:rsid w:val="0038383E"/>
    <w:rsid w:val="0038436D"/>
    <w:rsid w:val="00384A2D"/>
    <w:rsid w:val="00384C91"/>
    <w:rsid w:val="0039036E"/>
    <w:rsid w:val="00390866"/>
    <w:rsid w:val="003908B9"/>
    <w:rsid w:val="0039163F"/>
    <w:rsid w:val="003925F7"/>
    <w:rsid w:val="00393E04"/>
    <w:rsid w:val="00394511"/>
    <w:rsid w:val="0039703F"/>
    <w:rsid w:val="00397D86"/>
    <w:rsid w:val="003A020E"/>
    <w:rsid w:val="003A24A1"/>
    <w:rsid w:val="003A27A6"/>
    <w:rsid w:val="003A3C85"/>
    <w:rsid w:val="003A5622"/>
    <w:rsid w:val="003A5BCB"/>
    <w:rsid w:val="003A7880"/>
    <w:rsid w:val="003A7886"/>
    <w:rsid w:val="003B07C6"/>
    <w:rsid w:val="003B14AA"/>
    <w:rsid w:val="003B2E5D"/>
    <w:rsid w:val="003B319A"/>
    <w:rsid w:val="003B3C90"/>
    <w:rsid w:val="003C2971"/>
    <w:rsid w:val="003C4F99"/>
    <w:rsid w:val="003C540C"/>
    <w:rsid w:val="003C6771"/>
    <w:rsid w:val="003C7DA9"/>
    <w:rsid w:val="003D19BC"/>
    <w:rsid w:val="003D2350"/>
    <w:rsid w:val="003D2D50"/>
    <w:rsid w:val="003D3CC5"/>
    <w:rsid w:val="003D4FF5"/>
    <w:rsid w:val="003D5786"/>
    <w:rsid w:val="003D5A06"/>
    <w:rsid w:val="003D5D6D"/>
    <w:rsid w:val="003D6451"/>
    <w:rsid w:val="003D7459"/>
    <w:rsid w:val="003E2CAB"/>
    <w:rsid w:val="003E6B29"/>
    <w:rsid w:val="003E6FBD"/>
    <w:rsid w:val="003F13B5"/>
    <w:rsid w:val="003F36E9"/>
    <w:rsid w:val="004001E5"/>
    <w:rsid w:val="00405AFE"/>
    <w:rsid w:val="00406D8B"/>
    <w:rsid w:val="00412092"/>
    <w:rsid w:val="0041766E"/>
    <w:rsid w:val="004255B4"/>
    <w:rsid w:val="00427E39"/>
    <w:rsid w:val="00431419"/>
    <w:rsid w:val="00435216"/>
    <w:rsid w:val="0044270E"/>
    <w:rsid w:val="00444991"/>
    <w:rsid w:val="00445C74"/>
    <w:rsid w:val="0044649D"/>
    <w:rsid w:val="00452A1F"/>
    <w:rsid w:val="0045392E"/>
    <w:rsid w:val="00455208"/>
    <w:rsid w:val="0045793D"/>
    <w:rsid w:val="00460746"/>
    <w:rsid w:val="0046355C"/>
    <w:rsid w:val="0046469D"/>
    <w:rsid w:val="00465630"/>
    <w:rsid w:val="00470120"/>
    <w:rsid w:val="004704A4"/>
    <w:rsid w:val="004711ED"/>
    <w:rsid w:val="004718D8"/>
    <w:rsid w:val="00472047"/>
    <w:rsid w:val="004723F7"/>
    <w:rsid w:val="00473475"/>
    <w:rsid w:val="00473EA9"/>
    <w:rsid w:val="004740B2"/>
    <w:rsid w:val="0047492B"/>
    <w:rsid w:val="00474BCD"/>
    <w:rsid w:val="004750E4"/>
    <w:rsid w:val="00475C2D"/>
    <w:rsid w:val="004776AD"/>
    <w:rsid w:val="0048344D"/>
    <w:rsid w:val="0048353C"/>
    <w:rsid w:val="004837C9"/>
    <w:rsid w:val="004839B1"/>
    <w:rsid w:val="00484E73"/>
    <w:rsid w:val="00485040"/>
    <w:rsid w:val="004858DF"/>
    <w:rsid w:val="00487BA6"/>
    <w:rsid w:val="0049034E"/>
    <w:rsid w:val="0049098A"/>
    <w:rsid w:val="00492E49"/>
    <w:rsid w:val="00492FA1"/>
    <w:rsid w:val="00494685"/>
    <w:rsid w:val="00497550"/>
    <w:rsid w:val="004A00A3"/>
    <w:rsid w:val="004A4951"/>
    <w:rsid w:val="004A4E9C"/>
    <w:rsid w:val="004B0A7E"/>
    <w:rsid w:val="004B0BDC"/>
    <w:rsid w:val="004B1F86"/>
    <w:rsid w:val="004B5EEB"/>
    <w:rsid w:val="004C0DF7"/>
    <w:rsid w:val="004C1B74"/>
    <w:rsid w:val="004C4B99"/>
    <w:rsid w:val="004C4C18"/>
    <w:rsid w:val="004D2038"/>
    <w:rsid w:val="004D32E9"/>
    <w:rsid w:val="004D704D"/>
    <w:rsid w:val="004D7262"/>
    <w:rsid w:val="004E166A"/>
    <w:rsid w:val="004E2385"/>
    <w:rsid w:val="004E2990"/>
    <w:rsid w:val="004E2A58"/>
    <w:rsid w:val="004E3D08"/>
    <w:rsid w:val="004E6986"/>
    <w:rsid w:val="004E7CC6"/>
    <w:rsid w:val="004F066C"/>
    <w:rsid w:val="004F094D"/>
    <w:rsid w:val="004F273C"/>
    <w:rsid w:val="004F32C6"/>
    <w:rsid w:val="004F4D19"/>
    <w:rsid w:val="004F54C4"/>
    <w:rsid w:val="004F5DC1"/>
    <w:rsid w:val="004F68C4"/>
    <w:rsid w:val="00500D55"/>
    <w:rsid w:val="005013D3"/>
    <w:rsid w:val="00502751"/>
    <w:rsid w:val="005066A9"/>
    <w:rsid w:val="00506720"/>
    <w:rsid w:val="00507441"/>
    <w:rsid w:val="00510C23"/>
    <w:rsid w:val="005113C1"/>
    <w:rsid w:val="0051361B"/>
    <w:rsid w:val="00514045"/>
    <w:rsid w:val="00515B0E"/>
    <w:rsid w:val="00515F66"/>
    <w:rsid w:val="00517AB4"/>
    <w:rsid w:val="0052058F"/>
    <w:rsid w:val="00521070"/>
    <w:rsid w:val="0052419E"/>
    <w:rsid w:val="005248C4"/>
    <w:rsid w:val="00524968"/>
    <w:rsid w:val="00524F9D"/>
    <w:rsid w:val="00526247"/>
    <w:rsid w:val="00530C03"/>
    <w:rsid w:val="0053426F"/>
    <w:rsid w:val="00536412"/>
    <w:rsid w:val="00537BEC"/>
    <w:rsid w:val="00537E91"/>
    <w:rsid w:val="0054054C"/>
    <w:rsid w:val="00547F4F"/>
    <w:rsid w:val="00550CCA"/>
    <w:rsid w:val="005531DE"/>
    <w:rsid w:val="005538D9"/>
    <w:rsid w:val="005578A3"/>
    <w:rsid w:val="005605EE"/>
    <w:rsid w:val="005609C3"/>
    <w:rsid w:val="00560F10"/>
    <w:rsid w:val="00561ABF"/>
    <w:rsid w:val="00562F76"/>
    <w:rsid w:val="00564D69"/>
    <w:rsid w:val="00564E4E"/>
    <w:rsid w:val="005664C8"/>
    <w:rsid w:val="00566B5A"/>
    <w:rsid w:val="00566C2D"/>
    <w:rsid w:val="00567440"/>
    <w:rsid w:val="005674C1"/>
    <w:rsid w:val="00573DDA"/>
    <w:rsid w:val="005750FB"/>
    <w:rsid w:val="005754A0"/>
    <w:rsid w:val="0057663A"/>
    <w:rsid w:val="00580CB5"/>
    <w:rsid w:val="00582760"/>
    <w:rsid w:val="00583268"/>
    <w:rsid w:val="005852BC"/>
    <w:rsid w:val="00586C61"/>
    <w:rsid w:val="0059131D"/>
    <w:rsid w:val="00594051"/>
    <w:rsid w:val="005972D3"/>
    <w:rsid w:val="005973E9"/>
    <w:rsid w:val="005A0B90"/>
    <w:rsid w:val="005A1588"/>
    <w:rsid w:val="005A3153"/>
    <w:rsid w:val="005A6405"/>
    <w:rsid w:val="005A69B8"/>
    <w:rsid w:val="005A7D89"/>
    <w:rsid w:val="005A7F30"/>
    <w:rsid w:val="005B4FA2"/>
    <w:rsid w:val="005B79E8"/>
    <w:rsid w:val="005C03BD"/>
    <w:rsid w:val="005C167C"/>
    <w:rsid w:val="005C178B"/>
    <w:rsid w:val="005C2BF3"/>
    <w:rsid w:val="005C6A72"/>
    <w:rsid w:val="005C7D20"/>
    <w:rsid w:val="005D173F"/>
    <w:rsid w:val="005E0158"/>
    <w:rsid w:val="005E06A1"/>
    <w:rsid w:val="005E1D9D"/>
    <w:rsid w:val="005E1EC5"/>
    <w:rsid w:val="005E3776"/>
    <w:rsid w:val="005E600E"/>
    <w:rsid w:val="005E7C04"/>
    <w:rsid w:val="005F3030"/>
    <w:rsid w:val="005F74B3"/>
    <w:rsid w:val="0060155F"/>
    <w:rsid w:val="006045D7"/>
    <w:rsid w:val="00604965"/>
    <w:rsid w:val="006105C2"/>
    <w:rsid w:val="0061463A"/>
    <w:rsid w:val="00614C23"/>
    <w:rsid w:val="00614D3F"/>
    <w:rsid w:val="00615928"/>
    <w:rsid w:val="006177DC"/>
    <w:rsid w:val="00620BB6"/>
    <w:rsid w:val="00621942"/>
    <w:rsid w:val="00621D09"/>
    <w:rsid w:val="00623763"/>
    <w:rsid w:val="00624857"/>
    <w:rsid w:val="00625B0C"/>
    <w:rsid w:val="0063317F"/>
    <w:rsid w:val="006346A5"/>
    <w:rsid w:val="0063545F"/>
    <w:rsid w:val="006361B1"/>
    <w:rsid w:val="00636FC0"/>
    <w:rsid w:val="00637356"/>
    <w:rsid w:val="00637F5B"/>
    <w:rsid w:val="00641362"/>
    <w:rsid w:val="00641997"/>
    <w:rsid w:val="00641F29"/>
    <w:rsid w:val="00642BE7"/>
    <w:rsid w:val="00643629"/>
    <w:rsid w:val="0064742C"/>
    <w:rsid w:val="006521CC"/>
    <w:rsid w:val="00652851"/>
    <w:rsid w:val="0065460D"/>
    <w:rsid w:val="00655A24"/>
    <w:rsid w:val="00656061"/>
    <w:rsid w:val="006570D0"/>
    <w:rsid w:val="00660223"/>
    <w:rsid w:val="00661550"/>
    <w:rsid w:val="00663713"/>
    <w:rsid w:val="006653EB"/>
    <w:rsid w:val="00667CF1"/>
    <w:rsid w:val="00670DCB"/>
    <w:rsid w:val="0067321E"/>
    <w:rsid w:val="006738EF"/>
    <w:rsid w:val="00674C4B"/>
    <w:rsid w:val="00675737"/>
    <w:rsid w:val="0067725E"/>
    <w:rsid w:val="00677BB3"/>
    <w:rsid w:val="006814F8"/>
    <w:rsid w:val="00681613"/>
    <w:rsid w:val="0068224C"/>
    <w:rsid w:val="00683017"/>
    <w:rsid w:val="00690606"/>
    <w:rsid w:val="00691426"/>
    <w:rsid w:val="006940A7"/>
    <w:rsid w:val="0069431F"/>
    <w:rsid w:val="00694A69"/>
    <w:rsid w:val="006978C4"/>
    <w:rsid w:val="00697B1D"/>
    <w:rsid w:val="006A27EC"/>
    <w:rsid w:val="006A340D"/>
    <w:rsid w:val="006A38E1"/>
    <w:rsid w:val="006B01F3"/>
    <w:rsid w:val="006B066E"/>
    <w:rsid w:val="006B115A"/>
    <w:rsid w:val="006B2F36"/>
    <w:rsid w:val="006B443E"/>
    <w:rsid w:val="006B53E3"/>
    <w:rsid w:val="006C0409"/>
    <w:rsid w:val="006C1A67"/>
    <w:rsid w:val="006C2734"/>
    <w:rsid w:val="006C2EFB"/>
    <w:rsid w:val="006C4335"/>
    <w:rsid w:val="006C4614"/>
    <w:rsid w:val="006C5009"/>
    <w:rsid w:val="006C654A"/>
    <w:rsid w:val="006E045F"/>
    <w:rsid w:val="006E1204"/>
    <w:rsid w:val="006E5470"/>
    <w:rsid w:val="006F0319"/>
    <w:rsid w:val="006F097C"/>
    <w:rsid w:val="006F09D9"/>
    <w:rsid w:val="006F2012"/>
    <w:rsid w:val="006F56E5"/>
    <w:rsid w:val="006F7613"/>
    <w:rsid w:val="006F797E"/>
    <w:rsid w:val="0070097E"/>
    <w:rsid w:val="00703879"/>
    <w:rsid w:val="00704F83"/>
    <w:rsid w:val="007069D1"/>
    <w:rsid w:val="00710375"/>
    <w:rsid w:val="00710945"/>
    <w:rsid w:val="007116BF"/>
    <w:rsid w:val="00712F83"/>
    <w:rsid w:val="00713A8B"/>
    <w:rsid w:val="00714208"/>
    <w:rsid w:val="00715064"/>
    <w:rsid w:val="0072035C"/>
    <w:rsid w:val="00720D7E"/>
    <w:rsid w:val="00721200"/>
    <w:rsid w:val="00721A48"/>
    <w:rsid w:val="00721BFA"/>
    <w:rsid w:val="007232B3"/>
    <w:rsid w:val="00734861"/>
    <w:rsid w:val="00734F5A"/>
    <w:rsid w:val="007352BC"/>
    <w:rsid w:val="0073715F"/>
    <w:rsid w:val="007375AC"/>
    <w:rsid w:val="0073762B"/>
    <w:rsid w:val="007413E0"/>
    <w:rsid w:val="00741BEA"/>
    <w:rsid w:val="00742E01"/>
    <w:rsid w:val="00742E4C"/>
    <w:rsid w:val="007431F5"/>
    <w:rsid w:val="00745068"/>
    <w:rsid w:val="00745260"/>
    <w:rsid w:val="00746230"/>
    <w:rsid w:val="00756D83"/>
    <w:rsid w:val="00760690"/>
    <w:rsid w:val="007607DA"/>
    <w:rsid w:val="0076080B"/>
    <w:rsid w:val="00760971"/>
    <w:rsid w:val="00761513"/>
    <w:rsid w:val="00762542"/>
    <w:rsid w:val="00763625"/>
    <w:rsid w:val="00763DB4"/>
    <w:rsid w:val="00764BEB"/>
    <w:rsid w:val="007717C4"/>
    <w:rsid w:val="007748C1"/>
    <w:rsid w:val="00777865"/>
    <w:rsid w:val="00777AF4"/>
    <w:rsid w:val="0078000B"/>
    <w:rsid w:val="00780621"/>
    <w:rsid w:val="00782F0B"/>
    <w:rsid w:val="00786208"/>
    <w:rsid w:val="00787145"/>
    <w:rsid w:val="00787ADF"/>
    <w:rsid w:val="00790256"/>
    <w:rsid w:val="00790D66"/>
    <w:rsid w:val="00791B8B"/>
    <w:rsid w:val="00791BFE"/>
    <w:rsid w:val="0079236E"/>
    <w:rsid w:val="0079395C"/>
    <w:rsid w:val="0079521D"/>
    <w:rsid w:val="0079606B"/>
    <w:rsid w:val="007A043A"/>
    <w:rsid w:val="007A095A"/>
    <w:rsid w:val="007A4859"/>
    <w:rsid w:val="007A6A0B"/>
    <w:rsid w:val="007B0232"/>
    <w:rsid w:val="007B05BD"/>
    <w:rsid w:val="007B12E7"/>
    <w:rsid w:val="007B1812"/>
    <w:rsid w:val="007B1F29"/>
    <w:rsid w:val="007B478F"/>
    <w:rsid w:val="007B50E0"/>
    <w:rsid w:val="007B7AD2"/>
    <w:rsid w:val="007B7D23"/>
    <w:rsid w:val="007C078D"/>
    <w:rsid w:val="007C0C13"/>
    <w:rsid w:val="007C4EC3"/>
    <w:rsid w:val="007D2FFE"/>
    <w:rsid w:val="007D4D7D"/>
    <w:rsid w:val="007E0512"/>
    <w:rsid w:val="007E3C19"/>
    <w:rsid w:val="007E4D63"/>
    <w:rsid w:val="007F3AF8"/>
    <w:rsid w:val="007F496F"/>
    <w:rsid w:val="007F548C"/>
    <w:rsid w:val="00804DB0"/>
    <w:rsid w:val="008068E6"/>
    <w:rsid w:val="00807026"/>
    <w:rsid w:val="00814151"/>
    <w:rsid w:val="0081449C"/>
    <w:rsid w:val="008162E5"/>
    <w:rsid w:val="00816950"/>
    <w:rsid w:val="00820EB3"/>
    <w:rsid w:val="00820EC1"/>
    <w:rsid w:val="00824AA4"/>
    <w:rsid w:val="00825758"/>
    <w:rsid w:val="00826D14"/>
    <w:rsid w:val="00833CCB"/>
    <w:rsid w:val="008434F8"/>
    <w:rsid w:val="008446AB"/>
    <w:rsid w:val="00846A6F"/>
    <w:rsid w:val="008510B4"/>
    <w:rsid w:val="00851CD8"/>
    <w:rsid w:val="00854465"/>
    <w:rsid w:val="0085465D"/>
    <w:rsid w:val="00854B50"/>
    <w:rsid w:val="0085585E"/>
    <w:rsid w:val="008601D8"/>
    <w:rsid w:val="008606FE"/>
    <w:rsid w:val="00860771"/>
    <w:rsid w:val="00863057"/>
    <w:rsid w:val="00863ABE"/>
    <w:rsid w:val="00864323"/>
    <w:rsid w:val="00864514"/>
    <w:rsid w:val="008663C1"/>
    <w:rsid w:val="0086691E"/>
    <w:rsid w:val="008727CB"/>
    <w:rsid w:val="008745BE"/>
    <w:rsid w:val="00874F1C"/>
    <w:rsid w:val="00875CA7"/>
    <w:rsid w:val="00876F31"/>
    <w:rsid w:val="00877C08"/>
    <w:rsid w:val="00877E93"/>
    <w:rsid w:val="00882A5C"/>
    <w:rsid w:val="00883A3B"/>
    <w:rsid w:val="00893662"/>
    <w:rsid w:val="00893A6A"/>
    <w:rsid w:val="008960CB"/>
    <w:rsid w:val="00897415"/>
    <w:rsid w:val="008A1289"/>
    <w:rsid w:val="008A301B"/>
    <w:rsid w:val="008A49F3"/>
    <w:rsid w:val="008A524B"/>
    <w:rsid w:val="008A5D78"/>
    <w:rsid w:val="008A6681"/>
    <w:rsid w:val="008A6E5B"/>
    <w:rsid w:val="008B497A"/>
    <w:rsid w:val="008B796B"/>
    <w:rsid w:val="008C0567"/>
    <w:rsid w:val="008C0AE5"/>
    <w:rsid w:val="008C13C5"/>
    <w:rsid w:val="008C1C62"/>
    <w:rsid w:val="008C4063"/>
    <w:rsid w:val="008C410B"/>
    <w:rsid w:val="008C427B"/>
    <w:rsid w:val="008C4333"/>
    <w:rsid w:val="008D31D8"/>
    <w:rsid w:val="008D4FB2"/>
    <w:rsid w:val="008D68A6"/>
    <w:rsid w:val="008E02AF"/>
    <w:rsid w:val="008E06C4"/>
    <w:rsid w:val="008E216C"/>
    <w:rsid w:val="008E37A6"/>
    <w:rsid w:val="008E73F8"/>
    <w:rsid w:val="008F0DF9"/>
    <w:rsid w:val="008F3A7B"/>
    <w:rsid w:val="008F3DC9"/>
    <w:rsid w:val="008F7A1B"/>
    <w:rsid w:val="00901046"/>
    <w:rsid w:val="00901B78"/>
    <w:rsid w:val="0090200D"/>
    <w:rsid w:val="00904859"/>
    <w:rsid w:val="0090687D"/>
    <w:rsid w:val="00912BB3"/>
    <w:rsid w:val="009130E7"/>
    <w:rsid w:val="009133D7"/>
    <w:rsid w:val="0091577E"/>
    <w:rsid w:val="00922D8E"/>
    <w:rsid w:val="00926E04"/>
    <w:rsid w:val="009308FF"/>
    <w:rsid w:val="00934251"/>
    <w:rsid w:val="00934BF9"/>
    <w:rsid w:val="009356E3"/>
    <w:rsid w:val="00935D2A"/>
    <w:rsid w:val="009408C1"/>
    <w:rsid w:val="00940BD6"/>
    <w:rsid w:val="00941964"/>
    <w:rsid w:val="009420EC"/>
    <w:rsid w:val="00944743"/>
    <w:rsid w:val="00946F7C"/>
    <w:rsid w:val="00947043"/>
    <w:rsid w:val="009509F0"/>
    <w:rsid w:val="00950FD5"/>
    <w:rsid w:val="0095399D"/>
    <w:rsid w:val="00953DF8"/>
    <w:rsid w:val="00956EE1"/>
    <w:rsid w:val="00957180"/>
    <w:rsid w:val="009633E2"/>
    <w:rsid w:val="00964217"/>
    <w:rsid w:val="00965D98"/>
    <w:rsid w:val="00972D62"/>
    <w:rsid w:val="009744C1"/>
    <w:rsid w:val="009747C0"/>
    <w:rsid w:val="00975045"/>
    <w:rsid w:val="00975BD5"/>
    <w:rsid w:val="00976892"/>
    <w:rsid w:val="00977A51"/>
    <w:rsid w:val="009813E0"/>
    <w:rsid w:val="00982808"/>
    <w:rsid w:val="009829DB"/>
    <w:rsid w:val="00986018"/>
    <w:rsid w:val="00986A80"/>
    <w:rsid w:val="0098737F"/>
    <w:rsid w:val="00992F54"/>
    <w:rsid w:val="00993243"/>
    <w:rsid w:val="00996A14"/>
    <w:rsid w:val="00997413"/>
    <w:rsid w:val="00997EAC"/>
    <w:rsid w:val="009A32AB"/>
    <w:rsid w:val="009A338F"/>
    <w:rsid w:val="009A3734"/>
    <w:rsid w:val="009A436E"/>
    <w:rsid w:val="009A455C"/>
    <w:rsid w:val="009A6F58"/>
    <w:rsid w:val="009A7B91"/>
    <w:rsid w:val="009B02B4"/>
    <w:rsid w:val="009B22DA"/>
    <w:rsid w:val="009B5336"/>
    <w:rsid w:val="009B5D66"/>
    <w:rsid w:val="009B754A"/>
    <w:rsid w:val="009C39A9"/>
    <w:rsid w:val="009C39C9"/>
    <w:rsid w:val="009C57FB"/>
    <w:rsid w:val="009C5C4A"/>
    <w:rsid w:val="009C6E7B"/>
    <w:rsid w:val="009D0CDB"/>
    <w:rsid w:val="009D2758"/>
    <w:rsid w:val="009D2D3A"/>
    <w:rsid w:val="009D6ABC"/>
    <w:rsid w:val="009D74B2"/>
    <w:rsid w:val="009D77A3"/>
    <w:rsid w:val="009E0811"/>
    <w:rsid w:val="009E2B85"/>
    <w:rsid w:val="009E4378"/>
    <w:rsid w:val="009E6751"/>
    <w:rsid w:val="009F0520"/>
    <w:rsid w:val="009F1202"/>
    <w:rsid w:val="009F3AD4"/>
    <w:rsid w:val="009F7ABA"/>
    <w:rsid w:val="009F7B5B"/>
    <w:rsid w:val="009F7CE8"/>
    <w:rsid w:val="00A016B2"/>
    <w:rsid w:val="00A01F43"/>
    <w:rsid w:val="00A03533"/>
    <w:rsid w:val="00A06A03"/>
    <w:rsid w:val="00A12DBD"/>
    <w:rsid w:val="00A1442A"/>
    <w:rsid w:val="00A15654"/>
    <w:rsid w:val="00A20280"/>
    <w:rsid w:val="00A21C91"/>
    <w:rsid w:val="00A22672"/>
    <w:rsid w:val="00A27168"/>
    <w:rsid w:val="00A31E75"/>
    <w:rsid w:val="00A32F51"/>
    <w:rsid w:val="00A343D0"/>
    <w:rsid w:val="00A34790"/>
    <w:rsid w:val="00A3580B"/>
    <w:rsid w:val="00A35E25"/>
    <w:rsid w:val="00A4406E"/>
    <w:rsid w:val="00A45672"/>
    <w:rsid w:val="00A46F93"/>
    <w:rsid w:val="00A4792B"/>
    <w:rsid w:val="00A47F0B"/>
    <w:rsid w:val="00A52751"/>
    <w:rsid w:val="00A5312F"/>
    <w:rsid w:val="00A5463A"/>
    <w:rsid w:val="00A54F19"/>
    <w:rsid w:val="00A57B07"/>
    <w:rsid w:val="00A606A8"/>
    <w:rsid w:val="00A614DD"/>
    <w:rsid w:val="00A648B0"/>
    <w:rsid w:val="00A6508B"/>
    <w:rsid w:val="00A71649"/>
    <w:rsid w:val="00A71E8B"/>
    <w:rsid w:val="00A74890"/>
    <w:rsid w:val="00A748E4"/>
    <w:rsid w:val="00A74E9E"/>
    <w:rsid w:val="00A752AF"/>
    <w:rsid w:val="00A757A4"/>
    <w:rsid w:val="00A81309"/>
    <w:rsid w:val="00A836D9"/>
    <w:rsid w:val="00A840E4"/>
    <w:rsid w:val="00A852F7"/>
    <w:rsid w:val="00A8778B"/>
    <w:rsid w:val="00A911AF"/>
    <w:rsid w:val="00A912C6"/>
    <w:rsid w:val="00A91A8A"/>
    <w:rsid w:val="00A91AD5"/>
    <w:rsid w:val="00A91E0B"/>
    <w:rsid w:val="00A91FB3"/>
    <w:rsid w:val="00AA01DA"/>
    <w:rsid w:val="00AA06DA"/>
    <w:rsid w:val="00AA0860"/>
    <w:rsid w:val="00AA0F0A"/>
    <w:rsid w:val="00AA2D73"/>
    <w:rsid w:val="00AA3A83"/>
    <w:rsid w:val="00AA5B77"/>
    <w:rsid w:val="00AA6DE6"/>
    <w:rsid w:val="00AB0D80"/>
    <w:rsid w:val="00AB15EB"/>
    <w:rsid w:val="00AB5A86"/>
    <w:rsid w:val="00AB7BBE"/>
    <w:rsid w:val="00AC19ED"/>
    <w:rsid w:val="00AC2553"/>
    <w:rsid w:val="00AC414D"/>
    <w:rsid w:val="00AC61F2"/>
    <w:rsid w:val="00AC63AC"/>
    <w:rsid w:val="00AC66B6"/>
    <w:rsid w:val="00AD0145"/>
    <w:rsid w:val="00AD27A6"/>
    <w:rsid w:val="00AD55E2"/>
    <w:rsid w:val="00AD645B"/>
    <w:rsid w:val="00AD7387"/>
    <w:rsid w:val="00AE2D0B"/>
    <w:rsid w:val="00AE5AA2"/>
    <w:rsid w:val="00AE69D0"/>
    <w:rsid w:val="00AE6E0E"/>
    <w:rsid w:val="00AE6EEE"/>
    <w:rsid w:val="00AE7839"/>
    <w:rsid w:val="00AF1C56"/>
    <w:rsid w:val="00AF3819"/>
    <w:rsid w:val="00AF4271"/>
    <w:rsid w:val="00AF5B9A"/>
    <w:rsid w:val="00AF5C22"/>
    <w:rsid w:val="00AF76D6"/>
    <w:rsid w:val="00B012F3"/>
    <w:rsid w:val="00B070B8"/>
    <w:rsid w:val="00B075D0"/>
    <w:rsid w:val="00B12829"/>
    <w:rsid w:val="00B12F19"/>
    <w:rsid w:val="00B1373B"/>
    <w:rsid w:val="00B15473"/>
    <w:rsid w:val="00B1760D"/>
    <w:rsid w:val="00B17D7F"/>
    <w:rsid w:val="00B17F74"/>
    <w:rsid w:val="00B20845"/>
    <w:rsid w:val="00B2196F"/>
    <w:rsid w:val="00B229E7"/>
    <w:rsid w:val="00B2317B"/>
    <w:rsid w:val="00B2456E"/>
    <w:rsid w:val="00B25D68"/>
    <w:rsid w:val="00B260D9"/>
    <w:rsid w:val="00B368FA"/>
    <w:rsid w:val="00B372AB"/>
    <w:rsid w:val="00B41924"/>
    <w:rsid w:val="00B42FF2"/>
    <w:rsid w:val="00B44926"/>
    <w:rsid w:val="00B44B69"/>
    <w:rsid w:val="00B45B3E"/>
    <w:rsid w:val="00B45BCB"/>
    <w:rsid w:val="00B51D7A"/>
    <w:rsid w:val="00B52B97"/>
    <w:rsid w:val="00B52FB9"/>
    <w:rsid w:val="00B56151"/>
    <w:rsid w:val="00B60040"/>
    <w:rsid w:val="00B61B8C"/>
    <w:rsid w:val="00B64DF6"/>
    <w:rsid w:val="00B65BF3"/>
    <w:rsid w:val="00B66A67"/>
    <w:rsid w:val="00B70440"/>
    <w:rsid w:val="00B73437"/>
    <w:rsid w:val="00B735BB"/>
    <w:rsid w:val="00B7377F"/>
    <w:rsid w:val="00B73DF3"/>
    <w:rsid w:val="00B74815"/>
    <w:rsid w:val="00B77FA2"/>
    <w:rsid w:val="00B819B8"/>
    <w:rsid w:val="00B87F35"/>
    <w:rsid w:val="00B90AA3"/>
    <w:rsid w:val="00B93691"/>
    <w:rsid w:val="00B943F9"/>
    <w:rsid w:val="00B9544B"/>
    <w:rsid w:val="00B9791E"/>
    <w:rsid w:val="00BA1CF6"/>
    <w:rsid w:val="00BA256D"/>
    <w:rsid w:val="00BA28A7"/>
    <w:rsid w:val="00BA2A89"/>
    <w:rsid w:val="00BA35AC"/>
    <w:rsid w:val="00BB05A1"/>
    <w:rsid w:val="00BB218F"/>
    <w:rsid w:val="00BB2969"/>
    <w:rsid w:val="00BB49E2"/>
    <w:rsid w:val="00BB558E"/>
    <w:rsid w:val="00BB6CD1"/>
    <w:rsid w:val="00BC015B"/>
    <w:rsid w:val="00BC162B"/>
    <w:rsid w:val="00BC1D03"/>
    <w:rsid w:val="00BC3ACE"/>
    <w:rsid w:val="00BD0E2A"/>
    <w:rsid w:val="00BD1305"/>
    <w:rsid w:val="00BD231B"/>
    <w:rsid w:val="00BD3E87"/>
    <w:rsid w:val="00BD48E7"/>
    <w:rsid w:val="00BD59FB"/>
    <w:rsid w:val="00BD7D0C"/>
    <w:rsid w:val="00BE0139"/>
    <w:rsid w:val="00BE08C5"/>
    <w:rsid w:val="00BE11EE"/>
    <w:rsid w:val="00BE198C"/>
    <w:rsid w:val="00BE47A7"/>
    <w:rsid w:val="00BE5EE8"/>
    <w:rsid w:val="00BE60D3"/>
    <w:rsid w:val="00BE64B3"/>
    <w:rsid w:val="00BF45E4"/>
    <w:rsid w:val="00BF593B"/>
    <w:rsid w:val="00BF5C4B"/>
    <w:rsid w:val="00BF60A8"/>
    <w:rsid w:val="00BF6451"/>
    <w:rsid w:val="00C00611"/>
    <w:rsid w:val="00C00F27"/>
    <w:rsid w:val="00C01881"/>
    <w:rsid w:val="00C02A16"/>
    <w:rsid w:val="00C03824"/>
    <w:rsid w:val="00C04D7E"/>
    <w:rsid w:val="00C0686D"/>
    <w:rsid w:val="00C103C3"/>
    <w:rsid w:val="00C10CC0"/>
    <w:rsid w:val="00C1169B"/>
    <w:rsid w:val="00C11DD2"/>
    <w:rsid w:val="00C12C1D"/>
    <w:rsid w:val="00C148C9"/>
    <w:rsid w:val="00C20F2C"/>
    <w:rsid w:val="00C262C0"/>
    <w:rsid w:val="00C2660B"/>
    <w:rsid w:val="00C27207"/>
    <w:rsid w:val="00C31010"/>
    <w:rsid w:val="00C332F7"/>
    <w:rsid w:val="00C33F12"/>
    <w:rsid w:val="00C34566"/>
    <w:rsid w:val="00C3575A"/>
    <w:rsid w:val="00C36B81"/>
    <w:rsid w:val="00C36C39"/>
    <w:rsid w:val="00C41CCF"/>
    <w:rsid w:val="00C430DA"/>
    <w:rsid w:val="00C43C53"/>
    <w:rsid w:val="00C44659"/>
    <w:rsid w:val="00C47757"/>
    <w:rsid w:val="00C477C9"/>
    <w:rsid w:val="00C51492"/>
    <w:rsid w:val="00C52578"/>
    <w:rsid w:val="00C5449A"/>
    <w:rsid w:val="00C5784E"/>
    <w:rsid w:val="00C60788"/>
    <w:rsid w:val="00C62355"/>
    <w:rsid w:val="00C63B36"/>
    <w:rsid w:val="00C65EFD"/>
    <w:rsid w:val="00C668D1"/>
    <w:rsid w:val="00C71963"/>
    <w:rsid w:val="00C72CF2"/>
    <w:rsid w:val="00C73861"/>
    <w:rsid w:val="00C742BF"/>
    <w:rsid w:val="00C83874"/>
    <w:rsid w:val="00C83910"/>
    <w:rsid w:val="00C863A9"/>
    <w:rsid w:val="00C87D2F"/>
    <w:rsid w:val="00C903C7"/>
    <w:rsid w:val="00C90690"/>
    <w:rsid w:val="00C9225C"/>
    <w:rsid w:val="00C92A60"/>
    <w:rsid w:val="00C932D7"/>
    <w:rsid w:val="00C94125"/>
    <w:rsid w:val="00C94A9B"/>
    <w:rsid w:val="00C94CE3"/>
    <w:rsid w:val="00C96F60"/>
    <w:rsid w:val="00C971BD"/>
    <w:rsid w:val="00C975AB"/>
    <w:rsid w:val="00CA04A1"/>
    <w:rsid w:val="00CA0F9E"/>
    <w:rsid w:val="00CA167F"/>
    <w:rsid w:val="00CA5815"/>
    <w:rsid w:val="00CA581C"/>
    <w:rsid w:val="00CA684D"/>
    <w:rsid w:val="00CB2E4F"/>
    <w:rsid w:val="00CB4382"/>
    <w:rsid w:val="00CB64D5"/>
    <w:rsid w:val="00CB7E34"/>
    <w:rsid w:val="00CC2261"/>
    <w:rsid w:val="00CC241F"/>
    <w:rsid w:val="00CD0820"/>
    <w:rsid w:val="00CD1F77"/>
    <w:rsid w:val="00CD3C26"/>
    <w:rsid w:val="00CD5B8E"/>
    <w:rsid w:val="00CD6F98"/>
    <w:rsid w:val="00CD74A0"/>
    <w:rsid w:val="00CD7C3D"/>
    <w:rsid w:val="00CE602D"/>
    <w:rsid w:val="00CE684A"/>
    <w:rsid w:val="00CE7950"/>
    <w:rsid w:val="00CF6EBA"/>
    <w:rsid w:val="00D00069"/>
    <w:rsid w:val="00D006D5"/>
    <w:rsid w:val="00D04B0E"/>
    <w:rsid w:val="00D11F23"/>
    <w:rsid w:val="00D15070"/>
    <w:rsid w:val="00D21EC4"/>
    <w:rsid w:val="00D22470"/>
    <w:rsid w:val="00D238D5"/>
    <w:rsid w:val="00D2625D"/>
    <w:rsid w:val="00D26FCF"/>
    <w:rsid w:val="00D27810"/>
    <w:rsid w:val="00D343C0"/>
    <w:rsid w:val="00D403F4"/>
    <w:rsid w:val="00D40645"/>
    <w:rsid w:val="00D40EE3"/>
    <w:rsid w:val="00D457B6"/>
    <w:rsid w:val="00D47924"/>
    <w:rsid w:val="00D50BF6"/>
    <w:rsid w:val="00D523BE"/>
    <w:rsid w:val="00D53855"/>
    <w:rsid w:val="00D553B2"/>
    <w:rsid w:val="00D56D45"/>
    <w:rsid w:val="00D61599"/>
    <w:rsid w:val="00D62781"/>
    <w:rsid w:val="00D62C20"/>
    <w:rsid w:val="00D62E6C"/>
    <w:rsid w:val="00D66C53"/>
    <w:rsid w:val="00D6769D"/>
    <w:rsid w:val="00D71A8E"/>
    <w:rsid w:val="00D73072"/>
    <w:rsid w:val="00D73221"/>
    <w:rsid w:val="00D73B95"/>
    <w:rsid w:val="00D74CC2"/>
    <w:rsid w:val="00D75476"/>
    <w:rsid w:val="00D76013"/>
    <w:rsid w:val="00D769B4"/>
    <w:rsid w:val="00D77313"/>
    <w:rsid w:val="00D77ABF"/>
    <w:rsid w:val="00D82D8C"/>
    <w:rsid w:val="00D83107"/>
    <w:rsid w:val="00D832E7"/>
    <w:rsid w:val="00D84BF8"/>
    <w:rsid w:val="00D92021"/>
    <w:rsid w:val="00D924D9"/>
    <w:rsid w:val="00D924EA"/>
    <w:rsid w:val="00D95B18"/>
    <w:rsid w:val="00DA0D20"/>
    <w:rsid w:val="00DA37CF"/>
    <w:rsid w:val="00DA49AC"/>
    <w:rsid w:val="00DA4EAC"/>
    <w:rsid w:val="00DA621B"/>
    <w:rsid w:val="00DA6833"/>
    <w:rsid w:val="00DB03A7"/>
    <w:rsid w:val="00DB0B4B"/>
    <w:rsid w:val="00DB0F63"/>
    <w:rsid w:val="00DB39CB"/>
    <w:rsid w:val="00DB6157"/>
    <w:rsid w:val="00DC0010"/>
    <w:rsid w:val="00DC0185"/>
    <w:rsid w:val="00DC104A"/>
    <w:rsid w:val="00DC1385"/>
    <w:rsid w:val="00DC3B80"/>
    <w:rsid w:val="00DC4E5E"/>
    <w:rsid w:val="00DC7619"/>
    <w:rsid w:val="00DD1486"/>
    <w:rsid w:val="00DD6CC7"/>
    <w:rsid w:val="00DE6C26"/>
    <w:rsid w:val="00DE6E7C"/>
    <w:rsid w:val="00DE7455"/>
    <w:rsid w:val="00DE75A2"/>
    <w:rsid w:val="00DF401D"/>
    <w:rsid w:val="00DF4253"/>
    <w:rsid w:val="00E00BC1"/>
    <w:rsid w:val="00E04A24"/>
    <w:rsid w:val="00E060CA"/>
    <w:rsid w:val="00E1289A"/>
    <w:rsid w:val="00E13F51"/>
    <w:rsid w:val="00E15083"/>
    <w:rsid w:val="00E16181"/>
    <w:rsid w:val="00E16C52"/>
    <w:rsid w:val="00E16C58"/>
    <w:rsid w:val="00E2010E"/>
    <w:rsid w:val="00E21646"/>
    <w:rsid w:val="00E21A7B"/>
    <w:rsid w:val="00E21E0D"/>
    <w:rsid w:val="00E22D8F"/>
    <w:rsid w:val="00E23855"/>
    <w:rsid w:val="00E25D91"/>
    <w:rsid w:val="00E2615E"/>
    <w:rsid w:val="00E278CB"/>
    <w:rsid w:val="00E27DDF"/>
    <w:rsid w:val="00E30072"/>
    <w:rsid w:val="00E30F92"/>
    <w:rsid w:val="00E34B4C"/>
    <w:rsid w:val="00E34B4D"/>
    <w:rsid w:val="00E3563A"/>
    <w:rsid w:val="00E36718"/>
    <w:rsid w:val="00E367B0"/>
    <w:rsid w:val="00E37219"/>
    <w:rsid w:val="00E37368"/>
    <w:rsid w:val="00E404DC"/>
    <w:rsid w:val="00E47AD8"/>
    <w:rsid w:val="00E51388"/>
    <w:rsid w:val="00E547F7"/>
    <w:rsid w:val="00E54800"/>
    <w:rsid w:val="00E55570"/>
    <w:rsid w:val="00E602F4"/>
    <w:rsid w:val="00E60E82"/>
    <w:rsid w:val="00E61110"/>
    <w:rsid w:val="00E65D86"/>
    <w:rsid w:val="00E66AF1"/>
    <w:rsid w:val="00E67BD5"/>
    <w:rsid w:val="00E67E24"/>
    <w:rsid w:val="00E702B2"/>
    <w:rsid w:val="00E760BF"/>
    <w:rsid w:val="00E76E18"/>
    <w:rsid w:val="00E77877"/>
    <w:rsid w:val="00E803CC"/>
    <w:rsid w:val="00E81696"/>
    <w:rsid w:val="00E82265"/>
    <w:rsid w:val="00E83356"/>
    <w:rsid w:val="00E859B5"/>
    <w:rsid w:val="00E859E9"/>
    <w:rsid w:val="00E9000C"/>
    <w:rsid w:val="00E9503A"/>
    <w:rsid w:val="00E95D80"/>
    <w:rsid w:val="00EA0926"/>
    <w:rsid w:val="00EA0B86"/>
    <w:rsid w:val="00EA22C3"/>
    <w:rsid w:val="00EA46F8"/>
    <w:rsid w:val="00EA721B"/>
    <w:rsid w:val="00EA754A"/>
    <w:rsid w:val="00EA7A59"/>
    <w:rsid w:val="00EB1D54"/>
    <w:rsid w:val="00EB2CCE"/>
    <w:rsid w:val="00EB40BB"/>
    <w:rsid w:val="00EB4CBA"/>
    <w:rsid w:val="00EB5717"/>
    <w:rsid w:val="00EB742E"/>
    <w:rsid w:val="00EC4A80"/>
    <w:rsid w:val="00ED0CBE"/>
    <w:rsid w:val="00ED1DC2"/>
    <w:rsid w:val="00ED2DE0"/>
    <w:rsid w:val="00ED36DC"/>
    <w:rsid w:val="00ED6439"/>
    <w:rsid w:val="00EE2F7E"/>
    <w:rsid w:val="00EF145F"/>
    <w:rsid w:val="00EF6F0B"/>
    <w:rsid w:val="00EF7E65"/>
    <w:rsid w:val="00F016BB"/>
    <w:rsid w:val="00F0449A"/>
    <w:rsid w:val="00F10268"/>
    <w:rsid w:val="00F134EB"/>
    <w:rsid w:val="00F13D19"/>
    <w:rsid w:val="00F22C52"/>
    <w:rsid w:val="00F2519A"/>
    <w:rsid w:val="00F3043F"/>
    <w:rsid w:val="00F305AB"/>
    <w:rsid w:val="00F3080E"/>
    <w:rsid w:val="00F30FF6"/>
    <w:rsid w:val="00F32940"/>
    <w:rsid w:val="00F332BA"/>
    <w:rsid w:val="00F3629A"/>
    <w:rsid w:val="00F3653A"/>
    <w:rsid w:val="00F36F8F"/>
    <w:rsid w:val="00F37D07"/>
    <w:rsid w:val="00F40922"/>
    <w:rsid w:val="00F423A4"/>
    <w:rsid w:val="00F45402"/>
    <w:rsid w:val="00F459AC"/>
    <w:rsid w:val="00F46AB4"/>
    <w:rsid w:val="00F5035A"/>
    <w:rsid w:val="00F52EFB"/>
    <w:rsid w:val="00F53671"/>
    <w:rsid w:val="00F5400C"/>
    <w:rsid w:val="00F568DB"/>
    <w:rsid w:val="00F571A8"/>
    <w:rsid w:val="00F605AE"/>
    <w:rsid w:val="00F60DC5"/>
    <w:rsid w:val="00F627A9"/>
    <w:rsid w:val="00F63264"/>
    <w:rsid w:val="00F637CC"/>
    <w:rsid w:val="00F656A5"/>
    <w:rsid w:val="00F656D0"/>
    <w:rsid w:val="00F66126"/>
    <w:rsid w:val="00F672F1"/>
    <w:rsid w:val="00F701E8"/>
    <w:rsid w:val="00F70ABC"/>
    <w:rsid w:val="00F711A7"/>
    <w:rsid w:val="00F717A8"/>
    <w:rsid w:val="00F7382E"/>
    <w:rsid w:val="00F74F73"/>
    <w:rsid w:val="00F75DC3"/>
    <w:rsid w:val="00F771EC"/>
    <w:rsid w:val="00F77449"/>
    <w:rsid w:val="00F80468"/>
    <w:rsid w:val="00F84779"/>
    <w:rsid w:val="00F9251C"/>
    <w:rsid w:val="00F93028"/>
    <w:rsid w:val="00F93185"/>
    <w:rsid w:val="00F96DEE"/>
    <w:rsid w:val="00F97977"/>
    <w:rsid w:val="00FA04DD"/>
    <w:rsid w:val="00FA0A0E"/>
    <w:rsid w:val="00FA17CE"/>
    <w:rsid w:val="00FA1C66"/>
    <w:rsid w:val="00FA23CD"/>
    <w:rsid w:val="00FA5289"/>
    <w:rsid w:val="00FA5439"/>
    <w:rsid w:val="00FA7144"/>
    <w:rsid w:val="00FB039A"/>
    <w:rsid w:val="00FB0856"/>
    <w:rsid w:val="00FB156F"/>
    <w:rsid w:val="00FB245E"/>
    <w:rsid w:val="00FB3418"/>
    <w:rsid w:val="00FB467C"/>
    <w:rsid w:val="00FB5A1F"/>
    <w:rsid w:val="00FC137C"/>
    <w:rsid w:val="00FC3C56"/>
    <w:rsid w:val="00FC57BA"/>
    <w:rsid w:val="00FC6EB7"/>
    <w:rsid w:val="00FD01EF"/>
    <w:rsid w:val="00FD059E"/>
    <w:rsid w:val="00FD0864"/>
    <w:rsid w:val="00FD1548"/>
    <w:rsid w:val="00FD2206"/>
    <w:rsid w:val="00FD36D8"/>
    <w:rsid w:val="00FD440D"/>
    <w:rsid w:val="00FD5284"/>
    <w:rsid w:val="00FD71CC"/>
    <w:rsid w:val="00FD79CD"/>
    <w:rsid w:val="00FE0F35"/>
    <w:rsid w:val="00FE250C"/>
    <w:rsid w:val="00FE43E0"/>
    <w:rsid w:val="00FE6E41"/>
    <w:rsid w:val="00FF0A2A"/>
    <w:rsid w:val="00FF2564"/>
    <w:rsid w:val="00FF5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E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9D0"/>
    <w:pPr>
      <w:keepNext/>
      <w:autoSpaceDE w:val="0"/>
      <w:autoSpaceDN w:val="0"/>
      <w:ind w:firstLine="284"/>
      <w:outlineLvl w:val="0"/>
    </w:pPr>
  </w:style>
  <w:style w:type="paragraph" w:styleId="3">
    <w:name w:val="heading 3"/>
    <w:basedOn w:val="a"/>
    <w:next w:val="a"/>
    <w:link w:val="30"/>
    <w:uiPriority w:val="9"/>
    <w:unhideWhenUsed/>
    <w:qFormat/>
    <w:rsid w:val="00FB085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9D0"/>
    <w:rPr>
      <w:rFonts w:ascii="Times New Roman" w:eastAsia="Times New Roman" w:hAnsi="Times New Roman" w:cs="Times New Roman"/>
      <w:sz w:val="24"/>
      <w:szCs w:val="24"/>
      <w:lang w:eastAsia="ru-RU"/>
    </w:rPr>
  </w:style>
  <w:style w:type="paragraph" w:styleId="a3">
    <w:name w:val="List"/>
    <w:basedOn w:val="a"/>
    <w:semiHidden/>
    <w:unhideWhenUsed/>
    <w:rsid w:val="00AE69D0"/>
    <w:pPr>
      <w:ind w:left="283" w:hanging="283"/>
      <w:contextualSpacing/>
    </w:pPr>
  </w:style>
  <w:style w:type="paragraph" w:styleId="2">
    <w:name w:val="Body Text 2"/>
    <w:basedOn w:val="a"/>
    <w:link w:val="20"/>
    <w:unhideWhenUsed/>
    <w:rsid w:val="00AE69D0"/>
    <w:pPr>
      <w:spacing w:after="120" w:line="480" w:lineRule="auto"/>
    </w:pPr>
  </w:style>
  <w:style w:type="character" w:customStyle="1" w:styleId="20">
    <w:name w:val="Основной текст 2 Знак"/>
    <w:basedOn w:val="a0"/>
    <w:link w:val="2"/>
    <w:rsid w:val="00AE69D0"/>
    <w:rPr>
      <w:rFonts w:ascii="Times New Roman" w:eastAsia="Times New Roman" w:hAnsi="Times New Roman" w:cs="Times New Roman"/>
      <w:sz w:val="24"/>
      <w:szCs w:val="24"/>
    </w:rPr>
  </w:style>
  <w:style w:type="paragraph" w:styleId="a4">
    <w:name w:val="header"/>
    <w:basedOn w:val="a"/>
    <w:link w:val="a5"/>
    <w:uiPriority w:val="99"/>
    <w:unhideWhenUsed/>
    <w:rsid w:val="00AE69D0"/>
    <w:pPr>
      <w:tabs>
        <w:tab w:val="center" w:pos="4677"/>
        <w:tab w:val="right" w:pos="9355"/>
      </w:tabs>
    </w:pPr>
  </w:style>
  <w:style w:type="character" w:customStyle="1" w:styleId="a5">
    <w:name w:val="Верхний колонтитул Знак"/>
    <w:basedOn w:val="a0"/>
    <w:link w:val="a4"/>
    <w:uiPriority w:val="99"/>
    <w:rsid w:val="00AE69D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E69D0"/>
    <w:pPr>
      <w:tabs>
        <w:tab w:val="center" w:pos="4677"/>
        <w:tab w:val="right" w:pos="9355"/>
      </w:tabs>
    </w:pPr>
  </w:style>
  <w:style w:type="character" w:customStyle="1" w:styleId="a7">
    <w:name w:val="Нижний колонтитул Знак"/>
    <w:basedOn w:val="a0"/>
    <w:link w:val="a6"/>
    <w:uiPriority w:val="99"/>
    <w:rsid w:val="00AE69D0"/>
    <w:rPr>
      <w:rFonts w:ascii="Times New Roman" w:eastAsia="Times New Roman" w:hAnsi="Times New Roman" w:cs="Times New Roman"/>
      <w:sz w:val="24"/>
      <w:szCs w:val="24"/>
      <w:lang w:eastAsia="ru-RU"/>
    </w:rPr>
  </w:style>
  <w:style w:type="paragraph" w:customStyle="1" w:styleId="Style3">
    <w:name w:val="Style3"/>
    <w:basedOn w:val="a"/>
    <w:rsid w:val="00305FCD"/>
    <w:pPr>
      <w:widowControl w:val="0"/>
      <w:suppressAutoHyphens/>
      <w:autoSpaceDE w:val="0"/>
      <w:spacing w:line="245" w:lineRule="exact"/>
    </w:pPr>
    <w:rPr>
      <w:rFonts w:ascii="Cambria" w:eastAsia="Cambria" w:hAnsi="Cambria"/>
      <w:sz w:val="20"/>
    </w:rPr>
  </w:style>
  <w:style w:type="character" w:customStyle="1" w:styleId="FontStyle12">
    <w:name w:val="Font Style12"/>
    <w:basedOn w:val="a0"/>
    <w:uiPriority w:val="99"/>
    <w:rsid w:val="00305FCD"/>
    <w:rPr>
      <w:rFonts w:ascii="Cambria" w:eastAsia="Cambria" w:hAnsi="Cambria" w:cs="Cambria" w:hint="default"/>
      <w:spacing w:val="-10"/>
      <w:sz w:val="22"/>
      <w:szCs w:val="22"/>
    </w:rPr>
  </w:style>
  <w:style w:type="table" w:styleId="a8">
    <w:name w:val="Table Grid"/>
    <w:basedOn w:val="a1"/>
    <w:uiPriority w:val="59"/>
    <w:rsid w:val="00305F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next w:val="a"/>
    <w:rsid w:val="0065460D"/>
    <w:pPr>
      <w:widowControl w:val="0"/>
      <w:suppressAutoHyphens/>
      <w:autoSpaceDE w:val="0"/>
      <w:spacing w:line="251" w:lineRule="exact"/>
      <w:ind w:firstLine="374"/>
      <w:jc w:val="both"/>
    </w:pPr>
    <w:rPr>
      <w:rFonts w:ascii="Cambria" w:eastAsia="Cambria" w:hAnsi="Cambria"/>
      <w:sz w:val="20"/>
    </w:rPr>
  </w:style>
  <w:style w:type="character" w:customStyle="1" w:styleId="FontStyle19">
    <w:name w:val="Font Style19"/>
    <w:basedOn w:val="a0"/>
    <w:uiPriority w:val="99"/>
    <w:rsid w:val="0065460D"/>
    <w:rPr>
      <w:rFonts w:ascii="Times New Roman" w:eastAsia="Times New Roman" w:hAnsi="Times New Roman" w:cs="Times New Roman" w:hint="default"/>
      <w:b/>
      <w:bCs/>
      <w:sz w:val="18"/>
      <w:szCs w:val="18"/>
    </w:rPr>
  </w:style>
  <w:style w:type="character" w:customStyle="1" w:styleId="FontStyle14">
    <w:name w:val="Font Style14"/>
    <w:basedOn w:val="a0"/>
    <w:uiPriority w:val="99"/>
    <w:rsid w:val="0065460D"/>
    <w:rPr>
      <w:rFonts w:ascii="Times New Roman" w:eastAsia="Times New Roman" w:hAnsi="Times New Roman" w:cs="Times New Roman" w:hint="default"/>
      <w:b/>
      <w:bCs/>
      <w:sz w:val="16"/>
      <w:szCs w:val="16"/>
    </w:rPr>
  </w:style>
  <w:style w:type="character" w:customStyle="1" w:styleId="a9">
    <w:name w:val="Основной текст_"/>
    <w:basedOn w:val="a0"/>
    <w:link w:val="11"/>
    <w:locked/>
    <w:rsid w:val="00BD0E2A"/>
    <w:rPr>
      <w:sz w:val="28"/>
      <w:szCs w:val="28"/>
      <w:shd w:val="clear" w:color="auto" w:fill="FFFFFF"/>
    </w:rPr>
  </w:style>
  <w:style w:type="paragraph" w:customStyle="1" w:styleId="11">
    <w:name w:val="Основной текст1"/>
    <w:basedOn w:val="a"/>
    <w:link w:val="a9"/>
    <w:rsid w:val="00BD0E2A"/>
    <w:pPr>
      <w:shd w:val="clear" w:color="auto" w:fill="FFFFFF"/>
      <w:spacing w:before="300" w:after="300" w:line="317" w:lineRule="exact"/>
      <w:jc w:val="both"/>
    </w:pPr>
    <w:rPr>
      <w:rFonts w:asciiTheme="minorHAnsi" w:eastAsiaTheme="minorHAnsi" w:hAnsiTheme="minorHAnsi" w:cstheme="minorBidi"/>
      <w:sz w:val="28"/>
      <w:szCs w:val="28"/>
      <w:lang w:eastAsia="en-US"/>
    </w:rPr>
  </w:style>
  <w:style w:type="paragraph" w:styleId="aa">
    <w:name w:val="List Paragraph"/>
    <w:basedOn w:val="a"/>
    <w:uiPriority w:val="34"/>
    <w:qFormat/>
    <w:rsid w:val="006C1A67"/>
    <w:pPr>
      <w:ind w:left="720"/>
      <w:contextualSpacing/>
    </w:pPr>
  </w:style>
  <w:style w:type="character" w:customStyle="1" w:styleId="apple-style-span">
    <w:name w:val="apple-style-span"/>
    <w:basedOn w:val="a0"/>
    <w:rsid w:val="00A32F51"/>
  </w:style>
  <w:style w:type="character" w:customStyle="1" w:styleId="apple-converted-space">
    <w:name w:val="apple-converted-space"/>
    <w:basedOn w:val="a0"/>
    <w:rsid w:val="00A32F51"/>
  </w:style>
  <w:style w:type="paragraph" w:styleId="ab">
    <w:name w:val="Title"/>
    <w:basedOn w:val="a"/>
    <w:link w:val="ac"/>
    <w:qFormat/>
    <w:rsid w:val="008C1C62"/>
    <w:pPr>
      <w:jc w:val="center"/>
    </w:pPr>
    <w:rPr>
      <w:sz w:val="28"/>
      <w:szCs w:val="20"/>
    </w:rPr>
  </w:style>
  <w:style w:type="character" w:customStyle="1" w:styleId="ac">
    <w:name w:val="Название Знак"/>
    <w:basedOn w:val="a0"/>
    <w:link w:val="ab"/>
    <w:rsid w:val="008C1C62"/>
    <w:rPr>
      <w:rFonts w:ascii="Times New Roman" w:eastAsia="Times New Roman" w:hAnsi="Times New Roman" w:cs="Times New Roman"/>
      <w:sz w:val="28"/>
      <w:szCs w:val="20"/>
      <w:lang w:eastAsia="ru-RU"/>
    </w:rPr>
  </w:style>
  <w:style w:type="character" w:styleId="ad">
    <w:name w:val="Hyperlink"/>
    <w:basedOn w:val="a0"/>
    <w:uiPriority w:val="99"/>
    <w:unhideWhenUsed/>
    <w:rsid w:val="00E55570"/>
    <w:rPr>
      <w:color w:val="0066CC"/>
      <w:u w:val="single"/>
    </w:rPr>
  </w:style>
  <w:style w:type="paragraph" w:styleId="ae">
    <w:name w:val="Normal (Web)"/>
    <w:basedOn w:val="a"/>
    <w:uiPriority w:val="99"/>
    <w:unhideWhenUsed/>
    <w:rsid w:val="00E55570"/>
    <w:pPr>
      <w:spacing w:before="100" w:beforeAutospacing="1" w:after="100" w:afterAutospacing="1"/>
    </w:pPr>
  </w:style>
  <w:style w:type="paragraph" w:customStyle="1" w:styleId="Style2">
    <w:name w:val="Style2"/>
    <w:basedOn w:val="a"/>
    <w:rsid w:val="00E55570"/>
    <w:pPr>
      <w:widowControl w:val="0"/>
      <w:autoSpaceDE w:val="0"/>
      <w:autoSpaceDN w:val="0"/>
      <w:adjustRightInd w:val="0"/>
    </w:pPr>
    <w:rPr>
      <w:rFonts w:eastAsiaTheme="minorEastAsia"/>
    </w:rPr>
  </w:style>
  <w:style w:type="paragraph" w:customStyle="1" w:styleId="Style5">
    <w:name w:val="Style5"/>
    <w:basedOn w:val="a"/>
    <w:rsid w:val="00E55570"/>
    <w:pPr>
      <w:widowControl w:val="0"/>
      <w:autoSpaceDE w:val="0"/>
      <w:autoSpaceDN w:val="0"/>
      <w:adjustRightInd w:val="0"/>
      <w:spacing w:line="374" w:lineRule="exact"/>
      <w:ind w:firstLine="355"/>
    </w:pPr>
    <w:rPr>
      <w:rFonts w:eastAsiaTheme="minorEastAsia"/>
    </w:rPr>
  </w:style>
  <w:style w:type="paragraph" w:customStyle="1" w:styleId="Style6">
    <w:name w:val="Style6"/>
    <w:basedOn w:val="a"/>
    <w:rsid w:val="00E55570"/>
    <w:pPr>
      <w:widowControl w:val="0"/>
      <w:autoSpaceDE w:val="0"/>
      <w:autoSpaceDN w:val="0"/>
      <w:adjustRightInd w:val="0"/>
    </w:pPr>
    <w:rPr>
      <w:rFonts w:eastAsiaTheme="minorEastAsia"/>
    </w:rPr>
  </w:style>
  <w:style w:type="paragraph" w:customStyle="1" w:styleId="af">
    <w:name w:val="Содержимое таблицы"/>
    <w:basedOn w:val="a"/>
    <w:semiHidden/>
    <w:rsid w:val="00E55570"/>
    <w:pPr>
      <w:widowControl w:val="0"/>
      <w:suppressLineNumbers/>
      <w:suppressAutoHyphens/>
    </w:pPr>
    <w:rPr>
      <w:rFonts w:ascii="Arial" w:eastAsia="Lucida Sans Unicode" w:hAnsi="Arial"/>
      <w:kern w:val="2"/>
      <w:sz w:val="20"/>
    </w:rPr>
  </w:style>
  <w:style w:type="character" w:customStyle="1" w:styleId="FontStyle11">
    <w:name w:val="Font Style11"/>
    <w:basedOn w:val="a0"/>
    <w:rsid w:val="00E55570"/>
    <w:rPr>
      <w:rFonts w:ascii="Franklin Gothic Medium" w:hAnsi="Franklin Gothic Medium" w:cs="Franklin Gothic Medium" w:hint="default"/>
      <w:b/>
      <w:bCs/>
      <w:i/>
      <w:iCs/>
      <w:sz w:val="24"/>
      <w:szCs w:val="24"/>
    </w:rPr>
  </w:style>
  <w:style w:type="character" w:customStyle="1" w:styleId="FontStyle13">
    <w:name w:val="Font Style13"/>
    <w:basedOn w:val="a0"/>
    <w:rsid w:val="00E55570"/>
    <w:rPr>
      <w:rFonts w:ascii="Times New Roman" w:hAnsi="Times New Roman" w:cs="Times New Roman" w:hint="default"/>
      <w:spacing w:val="10"/>
      <w:sz w:val="24"/>
      <w:szCs w:val="24"/>
    </w:rPr>
  </w:style>
  <w:style w:type="paragraph" w:customStyle="1" w:styleId="Style4">
    <w:name w:val="Style4"/>
    <w:basedOn w:val="a"/>
    <w:next w:val="a"/>
    <w:rsid w:val="000824B0"/>
    <w:pPr>
      <w:widowControl w:val="0"/>
      <w:suppressAutoHyphens/>
      <w:autoSpaceDE w:val="0"/>
      <w:spacing w:line="250" w:lineRule="exact"/>
      <w:ind w:firstLine="365"/>
      <w:jc w:val="both"/>
    </w:pPr>
    <w:rPr>
      <w:rFonts w:ascii="Cambria" w:eastAsia="Cambria" w:hAnsi="Cambria"/>
      <w:sz w:val="20"/>
    </w:rPr>
  </w:style>
  <w:style w:type="paragraph" w:customStyle="1" w:styleId="Style8">
    <w:name w:val="Style8"/>
    <w:basedOn w:val="a"/>
    <w:next w:val="a"/>
    <w:rsid w:val="00790D66"/>
    <w:pPr>
      <w:widowControl w:val="0"/>
      <w:suppressAutoHyphens/>
      <w:autoSpaceDE w:val="0"/>
      <w:spacing w:line="235" w:lineRule="exact"/>
      <w:jc w:val="center"/>
    </w:pPr>
    <w:rPr>
      <w:rFonts w:ascii="Cambria" w:eastAsia="Cambria" w:hAnsi="Cambria"/>
      <w:sz w:val="20"/>
    </w:rPr>
  </w:style>
  <w:style w:type="paragraph" w:customStyle="1" w:styleId="Default">
    <w:name w:val="Default"/>
    <w:rsid w:val="005A7D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9">
    <w:name w:val="Style9"/>
    <w:basedOn w:val="a"/>
    <w:next w:val="a"/>
    <w:rsid w:val="00BF5C4B"/>
    <w:pPr>
      <w:widowControl w:val="0"/>
      <w:suppressAutoHyphens/>
      <w:autoSpaceDE w:val="0"/>
      <w:spacing w:line="239" w:lineRule="exact"/>
      <w:ind w:firstLine="2059"/>
    </w:pPr>
    <w:rPr>
      <w:rFonts w:ascii="Cambria" w:eastAsia="Cambria" w:hAnsi="Cambria"/>
      <w:sz w:val="20"/>
    </w:rPr>
  </w:style>
  <w:style w:type="paragraph" w:customStyle="1" w:styleId="Style7">
    <w:name w:val="Style7"/>
    <w:basedOn w:val="a"/>
    <w:next w:val="a"/>
    <w:rsid w:val="00F627A9"/>
    <w:pPr>
      <w:widowControl w:val="0"/>
      <w:suppressAutoHyphens/>
      <w:autoSpaceDE w:val="0"/>
      <w:spacing w:line="230" w:lineRule="exact"/>
      <w:jc w:val="right"/>
    </w:pPr>
    <w:rPr>
      <w:rFonts w:ascii="Cambria" w:eastAsia="Cambria" w:hAnsi="Cambria"/>
      <w:sz w:val="20"/>
    </w:rPr>
  </w:style>
  <w:style w:type="character" w:customStyle="1" w:styleId="FontStyle20">
    <w:name w:val="Font Style20"/>
    <w:basedOn w:val="a0"/>
    <w:rsid w:val="00C83874"/>
    <w:rPr>
      <w:rFonts w:ascii="Times New Roman" w:eastAsia="Times New Roman" w:hAnsi="Times New Roman" w:cs="Times New Roman" w:hint="default"/>
      <w:sz w:val="18"/>
      <w:szCs w:val="18"/>
    </w:rPr>
  </w:style>
  <w:style w:type="paragraph" w:customStyle="1" w:styleId="Style11">
    <w:name w:val="Style11"/>
    <w:basedOn w:val="a"/>
    <w:next w:val="a"/>
    <w:rsid w:val="004A4E9C"/>
    <w:pPr>
      <w:widowControl w:val="0"/>
      <w:suppressAutoHyphens/>
      <w:autoSpaceDE w:val="0"/>
    </w:pPr>
    <w:rPr>
      <w:rFonts w:ascii="Cambria" w:eastAsia="Cambria" w:hAnsi="Cambria"/>
      <w:sz w:val="20"/>
    </w:rPr>
  </w:style>
  <w:style w:type="character" w:customStyle="1" w:styleId="FontStyle18">
    <w:name w:val="Font Style18"/>
    <w:basedOn w:val="a0"/>
    <w:uiPriority w:val="99"/>
    <w:rsid w:val="004A4E9C"/>
    <w:rPr>
      <w:rFonts w:ascii="Times New Roman" w:eastAsia="Times New Roman" w:hAnsi="Times New Roman" w:cs="Times New Roman" w:hint="default"/>
      <w:i/>
      <w:iCs/>
      <w:sz w:val="18"/>
      <w:szCs w:val="18"/>
    </w:rPr>
  </w:style>
  <w:style w:type="character" w:customStyle="1" w:styleId="FontStyle15">
    <w:name w:val="Font Style15"/>
    <w:basedOn w:val="a0"/>
    <w:rsid w:val="00304F1A"/>
    <w:rPr>
      <w:rFonts w:ascii="Cambria" w:eastAsia="Cambria" w:hAnsi="Cambria" w:cs="Cambria" w:hint="default"/>
      <w:b/>
      <w:bCs/>
      <w:sz w:val="18"/>
      <w:szCs w:val="18"/>
    </w:rPr>
  </w:style>
  <w:style w:type="paragraph" w:customStyle="1" w:styleId="Style10">
    <w:name w:val="Style10"/>
    <w:basedOn w:val="a"/>
    <w:next w:val="a"/>
    <w:rsid w:val="005C6A72"/>
    <w:pPr>
      <w:widowControl w:val="0"/>
      <w:suppressAutoHyphens/>
      <w:autoSpaceDE w:val="0"/>
    </w:pPr>
    <w:rPr>
      <w:rFonts w:ascii="Cambria" w:eastAsia="Cambria" w:hAnsi="Cambria"/>
      <w:sz w:val="20"/>
    </w:rPr>
  </w:style>
  <w:style w:type="character" w:customStyle="1" w:styleId="FontStyle16">
    <w:name w:val="Font Style16"/>
    <w:basedOn w:val="a0"/>
    <w:rsid w:val="005C6A72"/>
    <w:rPr>
      <w:rFonts w:ascii="Times New Roman" w:eastAsia="Times New Roman" w:hAnsi="Times New Roman" w:cs="Times New Roman" w:hint="default"/>
      <w:sz w:val="20"/>
      <w:szCs w:val="20"/>
    </w:rPr>
  </w:style>
  <w:style w:type="paragraph" w:customStyle="1" w:styleId="Style0">
    <w:name w:val="Style0"/>
    <w:basedOn w:val="a"/>
    <w:rsid w:val="00000BB1"/>
    <w:pPr>
      <w:ind w:firstLine="576"/>
      <w:jc w:val="both"/>
    </w:pPr>
    <w:rPr>
      <w:szCs w:val="20"/>
    </w:rPr>
  </w:style>
  <w:style w:type="character" w:styleId="af0">
    <w:name w:val="Strong"/>
    <w:basedOn w:val="a0"/>
    <w:uiPriority w:val="22"/>
    <w:qFormat/>
    <w:rsid w:val="00E16C52"/>
    <w:rPr>
      <w:b/>
      <w:bCs/>
    </w:rPr>
  </w:style>
  <w:style w:type="paragraph" w:styleId="af1">
    <w:name w:val="Balloon Text"/>
    <w:basedOn w:val="a"/>
    <w:link w:val="af2"/>
    <w:uiPriority w:val="99"/>
    <w:semiHidden/>
    <w:unhideWhenUsed/>
    <w:rsid w:val="00742E4C"/>
    <w:rPr>
      <w:rFonts w:ascii="Tahoma" w:hAnsi="Tahoma" w:cs="Tahoma"/>
      <w:sz w:val="16"/>
      <w:szCs w:val="16"/>
    </w:rPr>
  </w:style>
  <w:style w:type="character" w:customStyle="1" w:styleId="af2">
    <w:name w:val="Текст выноски Знак"/>
    <w:basedOn w:val="a0"/>
    <w:link w:val="af1"/>
    <w:uiPriority w:val="99"/>
    <w:semiHidden/>
    <w:rsid w:val="00742E4C"/>
    <w:rPr>
      <w:rFonts w:ascii="Tahoma" w:eastAsia="Times New Roman" w:hAnsi="Tahoma" w:cs="Tahoma"/>
      <w:sz w:val="16"/>
      <w:szCs w:val="16"/>
      <w:lang w:eastAsia="ru-RU"/>
    </w:rPr>
  </w:style>
  <w:style w:type="character" w:customStyle="1" w:styleId="12">
    <w:name w:val="Заголовок №1_"/>
    <w:basedOn w:val="a0"/>
    <w:link w:val="13"/>
    <w:locked/>
    <w:rsid w:val="00370763"/>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370763"/>
    <w:pPr>
      <w:shd w:val="clear" w:color="auto" w:fill="FFFFFF"/>
      <w:spacing w:after="240" w:line="302" w:lineRule="exact"/>
      <w:outlineLvl w:val="0"/>
    </w:pPr>
    <w:rPr>
      <w:sz w:val="27"/>
      <w:szCs w:val="27"/>
      <w:lang w:eastAsia="en-US"/>
    </w:rPr>
  </w:style>
  <w:style w:type="character" w:customStyle="1" w:styleId="af3">
    <w:name w:val="Основной текст + Полужирный"/>
    <w:basedOn w:val="a0"/>
    <w:rsid w:val="00370763"/>
    <w:rPr>
      <w:rFonts w:ascii="Times New Roman" w:eastAsia="Times New Roman" w:hAnsi="Times New Roman" w:cs="Times New Roman" w:hint="default"/>
      <w:b/>
      <w:bCs/>
      <w:sz w:val="27"/>
      <w:szCs w:val="27"/>
      <w:shd w:val="clear" w:color="auto" w:fill="FFFFFF"/>
    </w:rPr>
  </w:style>
  <w:style w:type="character" w:customStyle="1" w:styleId="4">
    <w:name w:val="Основной текст (4)_"/>
    <w:basedOn w:val="a0"/>
    <w:link w:val="40"/>
    <w:locked/>
    <w:rsid w:val="00621D09"/>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621D09"/>
    <w:pPr>
      <w:shd w:val="clear" w:color="auto" w:fill="FFFFFF"/>
      <w:spacing w:line="317" w:lineRule="exact"/>
    </w:pPr>
    <w:rPr>
      <w:sz w:val="27"/>
      <w:szCs w:val="27"/>
      <w:lang w:eastAsia="en-US"/>
    </w:rPr>
  </w:style>
  <w:style w:type="character" w:customStyle="1" w:styleId="af4">
    <w:name w:val="Оглавление_"/>
    <w:basedOn w:val="a0"/>
    <w:link w:val="af5"/>
    <w:locked/>
    <w:rsid w:val="00621D09"/>
    <w:rPr>
      <w:rFonts w:ascii="Times New Roman" w:eastAsia="Times New Roman" w:hAnsi="Times New Roman" w:cs="Times New Roman"/>
      <w:sz w:val="27"/>
      <w:szCs w:val="27"/>
      <w:shd w:val="clear" w:color="auto" w:fill="FFFFFF"/>
    </w:rPr>
  </w:style>
  <w:style w:type="paragraph" w:customStyle="1" w:styleId="af5">
    <w:name w:val="Оглавление"/>
    <w:basedOn w:val="a"/>
    <w:link w:val="af4"/>
    <w:rsid w:val="00621D09"/>
    <w:pPr>
      <w:shd w:val="clear" w:color="auto" w:fill="FFFFFF"/>
      <w:spacing w:line="317" w:lineRule="exact"/>
      <w:jc w:val="both"/>
    </w:pPr>
    <w:rPr>
      <w:sz w:val="27"/>
      <w:szCs w:val="27"/>
      <w:lang w:eastAsia="en-US"/>
    </w:rPr>
  </w:style>
  <w:style w:type="character" w:customStyle="1" w:styleId="413pt">
    <w:name w:val="Основной текст (4) + 13 pt"/>
    <w:aliases w:val="Полужирный,Интервал 1 pt"/>
    <w:basedOn w:val="4"/>
    <w:rsid w:val="00621D09"/>
    <w:rPr>
      <w:rFonts w:ascii="Times New Roman" w:eastAsia="Times New Roman" w:hAnsi="Times New Roman" w:cs="Times New Roman"/>
      <w:b/>
      <w:bCs/>
      <w:spacing w:val="30"/>
      <w:sz w:val="26"/>
      <w:szCs w:val="26"/>
      <w:shd w:val="clear" w:color="auto" w:fill="FFFFFF"/>
    </w:rPr>
  </w:style>
  <w:style w:type="paragraph" w:customStyle="1" w:styleId="21">
    <w:name w:val="Основной текст2"/>
    <w:basedOn w:val="a"/>
    <w:rsid w:val="00690606"/>
    <w:pPr>
      <w:shd w:val="clear" w:color="auto" w:fill="FFFFFF"/>
      <w:spacing w:before="360" w:line="317" w:lineRule="exact"/>
      <w:jc w:val="both"/>
    </w:pPr>
    <w:rPr>
      <w:sz w:val="27"/>
      <w:szCs w:val="27"/>
      <w:lang w:eastAsia="en-US"/>
    </w:rPr>
  </w:style>
  <w:style w:type="character" w:customStyle="1" w:styleId="30">
    <w:name w:val="Заголовок 3 Знак"/>
    <w:basedOn w:val="a0"/>
    <w:link w:val="3"/>
    <w:uiPriority w:val="9"/>
    <w:rsid w:val="00FB0856"/>
    <w:rPr>
      <w:rFonts w:asciiTheme="majorHAnsi" w:eastAsiaTheme="majorEastAsia" w:hAnsiTheme="majorHAnsi" w:cstheme="majorBidi"/>
      <w:b/>
      <w:bCs/>
      <w:color w:val="4F81BD" w:themeColor="accent1"/>
      <w:sz w:val="24"/>
      <w:szCs w:val="24"/>
      <w:lang w:eastAsia="ru-RU"/>
    </w:rPr>
  </w:style>
  <w:style w:type="paragraph" w:customStyle="1" w:styleId="14">
    <w:name w:val="Стиль1"/>
    <w:rsid w:val="00444991"/>
    <w:pPr>
      <w:suppressAutoHyphens/>
      <w:spacing w:after="0" w:line="360" w:lineRule="auto"/>
      <w:ind w:firstLine="720"/>
      <w:jc w:val="both"/>
    </w:pPr>
    <w:rPr>
      <w:rFonts w:ascii="Times New Roman" w:eastAsia="Times New Roman" w:hAnsi="Times New Roman" w:cs="Times New Roman"/>
      <w:sz w:val="24"/>
      <w:szCs w:val="20"/>
      <w:lang w:eastAsia="ar-SA"/>
    </w:rPr>
  </w:style>
  <w:style w:type="character" w:customStyle="1" w:styleId="FontStyle57">
    <w:name w:val="Font Style57"/>
    <w:basedOn w:val="a0"/>
    <w:uiPriority w:val="99"/>
    <w:rsid w:val="008E37A6"/>
    <w:rPr>
      <w:rFonts w:ascii="Century Schoolbook" w:hAnsi="Century Schoolbook" w:cs="Century Schoolbook"/>
      <w:color w:val="000000"/>
      <w:sz w:val="16"/>
      <w:szCs w:val="16"/>
    </w:rPr>
  </w:style>
  <w:style w:type="character" w:customStyle="1" w:styleId="FontStyle59">
    <w:name w:val="Font Style59"/>
    <w:basedOn w:val="a0"/>
    <w:uiPriority w:val="99"/>
    <w:rsid w:val="008E37A6"/>
    <w:rPr>
      <w:rFonts w:ascii="Century Schoolbook" w:hAnsi="Century Schoolbook" w:cs="Century Schoolbook"/>
      <w:i/>
      <w:iCs/>
      <w:color w:val="000000"/>
      <w:sz w:val="16"/>
      <w:szCs w:val="16"/>
    </w:rPr>
  </w:style>
  <w:style w:type="paragraph" w:styleId="af6">
    <w:name w:val="Body Text Indent"/>
    <w:basedOn w:val="a"/>
    <w:link w:val="af7"/>
    <w:uiPriority w:val="99"/>
    <w:unhideWhenUsed/>
    <w:rsid w:val="00661550"/>
    <w:pPr>
      <w:spacing w:after="120"/>
      <w:ind w:left="283"/>
    </w:pPr>
  </w:style>
  <w:style w:type="character" w:customStyle="1" w:styleId="af7">
    <w:name w:val="Основной текст с отступом Знак"/>
    <w:basedOn w:val="a0"/>
    <w:link w:val="af6"/>
    <w:uiPriority w:val="99"/>
    <w:rsid w:val="00661550"/>
    <w:rPr>
      <w:rFonts w:ascii="Times New Roman" w:eastAsia="Times New Roman" w:hAnsi="Times New Roman" w:cs="Times New Roman"/>
      <w:sz w:val="24"/>
      <w:szCs w:val="24"/>
      <w:lang w:eastAsia="ru-RU"/>
    </w:rPr>
  </w:style>
  <w:style w:type="paragraph" w:customStyle="1" w:styleId="ConsPlusNormal">
    <w:name w:val="ConsPlusNormal"/>
    <w:rsid w:val="004001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6">
    <w:name w:val="s_16"/>
    <w:basedOn w:val="a"/>
    <w:rsid w:val="00A852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058">
      <w:bodyDiv w:val="1"/>
      <w:marLeft w:val="0"/>
      <w:marRight w:val="0"/>
      <w:marTop w:val="0"/>
      <w:marBottom w:val="0"/>
      <w:divBdr>
        <w:top w:val="none" w:sz="0" w:space="0" w:color="auto"/>
        <w:left w:val="none" w:sz="0" w:space="0" w:color="auto"/>
        <w:bottom w:val="none" w:sz="0" w:space="0" w:color="auto"/>
        <w:right w:val="none" w:sz="0" w:space="0" w:color="auto"/>
      </w:divBdr>
    </w:div>
    <w:div w:id="20860073">
      <w:bodyDiv w:val="1"/>
      <w:marLeft w:val="0"/>
      <w:marRight w:val="0"/>
      <w:marTop w:val="0"/>
      <w:marBottom w:val="0"/>
      <w:divBdr>
        <w:top w:val="none" w:sz="0" w:space="0" w:color="auto"/>
        <w:left w:val="none" w:sz="0" w:space="0" w:color="auto"/>
        <w:bottom w:val="none" w:sz="0" w:space="0" w:color="auto"/>
        <w:right w:val="none" w:sz="0" w:space="0" w:color="auto"/>
      </w:divBdr>
    </w:div>
    <w:div w:id="31346602">
      <w:bodyDiv w:val="1"/>
      <w:marLeft w:val="0"/>
      <w:marRight w:val="0"/>
      <w:marTop w:val="0"/>
      <w:marBottom w:val="0"/>
      <w:divBdr>
        <w:top w:val="none" w:sz="0" w:space="0" w:color="auto"/>
        <w:left w:val="none" w:sz="0" w:space="0" w:color="auto"/>
        <w:bottom w:val="none" w:sz="0" w:space="0" w:color="auto"/>
        <w:right w:val="none" w:sz="0" w:space="0" w:color="auto"/>
      </w:divBdr>
    </w:div>
    <w:div w:id="38281886">
      <w:bodyDiv w:val="1"/>
      <w:marLeft w:val="0"/>
      <w:marRight w:val="0"/>
      <w:marTop w:val="0"/>
      <w:marBottom w:val="0"/>
      <w:divBdr>
        <w:top w:val="none" w:sz="0" w:space="0" w:color="auto"/>
        <w:left w:val="none" w:sz="0" w:space="0" w:color="auto"/>
        <w:bottom w:val="none" w:sz="0" w:space="0" w:color="auto"/>
        <w:right w:val="none" w:sz="0" w:space="0" w:color="auto"/>
      </w:divBdr>
    </w:div>
    <w:div w:id="46995392">
      <w:bodyDiv w:val="1"/>
      <w:marLeft w:val="0"/>
      <w:marRight w:val="0"/>
      <w:marTop w:val="0"/>
      <w:marBottom w:val="0"/>
      <w:divBdr>
        <w:top w:val="none" w:sz="0" w:space="0" w:color="auto"/>
        <w:left w:val="none" w:sz="0" w:space="0" w:color="auto"/>
        <w:bottom w:val="none" w:sz="0" w:space="0" w:color="auto"/>
        <w:right w:val="none" w:sz="0" w:space="0" w:color="auto"/>
      </w:divBdr>
    </w:div>
    <w:div w:id="116686313">
      <w:bodyDiv w:val="1"/>
      <w:marLeft w:val="0"/>
      <w:marRight w:val="0"/>
      <w:marTop w:val="0"/>
      <w:marBottom w:val="0"/>
      <w:divBdr>
        <w:top w:val="none" w:sz="0" w:space="0" w:color="auto"/>
        <w:left w:val="none" w:sz="0" w:space="0" w:color="auto"/>
        <w:bottom w:val="none" w:sz="0" w:space="0" w:color="auto"/>
        <w:right w:val="none" w:sz="0" w:space="0" w:color="auto"/>
      </w:divBdr>
    </w:div>
    <w:div w:id="140077109">
      <w:bodyDiv w:val="1"/>
      <w:marLeft w:val="0"/>
      <w:marRight w:val="0"/>
      <w:marTop w:val="0"/>
      <w:marBottom w:val="0"/>
      <w:divBdr>
        <w:top w:val="none" w:sz="0" w:space="0" w:color="auto"/>
        <w:left w:val="none" w:sz="0" w:space="0" w:color="auto"/>
        <w:bottom w:val="none" w:sz="0" w:space="0" w:color="auto"/>
        <w:right w:val="none" w:sz="0" w:space="0" w:color="auto"/>
      </w:divBdr>
    </w:div>
    <w:div w:id="141318839">
      <w:bodyDiv w:val="1"/>
      <w:marLeft w:val="0"/>
      <w:marRight w:val="0"/>
      <w:marTop w:val="0"/>
      <w:marBottom w:val="0"/>
      <w:divBdr>
        <w:top w:val="none" w:sz="0" w:space="0" w:color="auto"/>
        <w:left w:val="none" w:sz="0" w:space="0" w:color="auto"/>
        <w:bottom w:val="none" w:sz="0" w:space="0" w:color="auto"/>
        <w:right w:val="none" w:sz="0" w:space="0" w:color="auto"/>
      </w:divBdr>
    </w:div>
    <w:div w:id="144401257">
      <w:bodyDiv w:val="1"/>
      <w:marLeft w:val="0"/>
      <w:marRight w:val="0"/>
      <w:marTop w:val="0"/>
      <w:marBottom w:val="0"/>
      <w:divBdr>
        <w:top w:val="none" w:sz="0" w:space="0" w:color="auto"/>
        <w:left w:val="none" w:sz="0" w:space="0" w:color="auto"/>
        <w:bottom w:val="none" w:sz="0" w:space="0" w:color="auto"/>
        <w:right w:val="none" w:sz="0" w:space="0" w:color="auto"/>
      </w:divBdr>
    </w:div>
    <w:div w:id="211038573">
      <w:bodyDiv w:val="1"/>
      <w:marLeft w:val="0"/>
      <w:marRight w:val="0"/>
      <w:marTop w:val="0"/>
      <w:marBottom w:val="0"/>
      <w:divBdr>
        <w:top w:val="none" w:sz="0" w:space="0" w:color="auto"/>
        <w:left w:val="none" w:sz="0" w:space="0" w:color="auto"/>
        <w:bottom w:val="none" w:sz="0" w:space="0" w:color="auto"/>
        <w:right w:val="none" w:sz="0" w:space="0" w:color="auto"/>
      </w:divBdr>
    </w:div>
    <w:div w:id="225722755">
      <w:bodyDiv w:val="1"/>
      <w:marLeft w:val="0"/>
      <w:marRight w:val="0"/>
      <w:marTop w:val="0"/>
      <w:marBottom w:val="0"/>
      <w:divBdr>
        <w:top w:val="none" w:sz="0" w:space="0" w:color="auto"/>
        <w:left w:val="none" w:sz="0" w:space="0" w:color="auto"/>
        <w:bottom w:val="none" w:sz="0" w:space="0" w:color="auto"/>
        <w:right w:val="none" w:sz="0" w:space="0" w:color="auto"/>
      </w:divBdr>
    </w:div>
    <w:div w:id="237977753">
      <w:bodyDiv w:val="1"/>
      <w:marLeft w:val="0"/>
      <w:marRight w:val="0"/>
      <w:marTop w:val="0"/>
      <w:marBottom w:val="0"/>
      <w:divBdr>
        <w:top w:val="none" w:sz="0" w:space="0" w:color="auto"/>
        <w:left w:val="none" w:sz="0" w:space="0" w:color="auto"/>
        <w:bottom w:val="none" w:sz="0" w:space="0" w:color="auto"/>
        <w:right w:val="none" w:sz="0" w:space="0" w:color="auto"/>
      </w:divBdr>
    </w:div>
    <w:div w:id="274795011">
      <w:bodyDiv w:val="1"/>
      <w:marLeft w:val="0"/>
      <w:marRight w:val="0"/>
      <w:marTop w:val="0"/>
      <w:marBottom w:val="0"/>
      <w:divBdr>
        <w:top w:val="none" w:sz="0" w:space="0" w:color="auto"/>
        <w:left w:val="none" w:sz="0" w:space="0" w:color="auto"/>
        <w:bottom w:val="none" w:sz="0" w:space="0" w:color="auto"/>
        <w:right w:val="none" w:sz="0" w:space="0" w:color="auto"/>
      </w:divBdr>
    </w:div>
    <w:div w:id="291327696">
      <w:bodyDiv w:val="1"/>
      <w:marLeft w:val="0"/>
      <w:marRight w:val="0"/>
      <w:marTop w:val="0"/>
      <w:marBottom w:val="0"/>
      <w:divBdr>
        <w:top w:val="none" w:sz="0" w:space="0" w:color="auto"/>
        <w:left w:val="none" w:sz="0" w:space="0" w:color="auto"/>
        <w:bottom w:val="none" w:sz="0" w:space="0" w:color="auto"/>
        <w:right w:val="none" w:sz="0" w:space="0" w:color="auto"/>
      </w:divBdr>
    </w:div>
    <w:div w:id="324168846">
      <w:bodyDiv w:val="1"/>
      <w:marLeft w:val="0"/>
      <w:marRight w:val="0"/>
      <w:marTop w:val="0"/>
      <w:marBottom w:val="0"/>
      <w:divBdr>
        <w:top w:val="none" w:sz="0" w:space="0" w:color="auto"/>
        <w:left w:val="none" w:sz="0" w:space="0" w:color="auto"/>
        <w:bottom w:val="none" w:sz="0" w:space="0" w:color="auto"/>
        <w:right w:val="none" w:sz="0" w:space="0" w:color="auto"/>
      </w:divBdr>
    </w:div>
    <w:div w:id="350424886">
      <w:bodyDiv w:val="1"/>
      <w:marLeft w:val="0"/>
      <w:marRight w:val="0"/>
      <w:marTop w:val="0"/>
      <w:marBottom w:val="0"/>
      <w:divBdr>
        <w:top w:val="none" w:sz="0" w:space="0" w:color="auto"/>
        <w:left w:val="none" w:sz="0" w:space="0" w:color="auto"/>
        <w:bottom w:val="none" w:sz="0" w:space="0" w:color="auto"/>
        <w:right w:val="none" w:sz="0" w:space="0" w:color="auto"/>
      </w:divBdr>
    </w:div>
    <w:div w:id="356976591">
      <w:bodyDiv w:val="1"/>
      <w:marLeft w:val="0"/>
      <w:marRight w:val="0"/>
      <w:marTop w:val="0"/>
      <w:marBottom w:val="0"/>
      <w:divBdr>
        <w:top w:val="none" w:sz="0" w:space="0" w:color="auto"/>
        <w:left w:val="none" w:sz="0" w:space="0" w:color="auto"/>
        <w:bottom w:val="none" w:sz="0" w:space="0" w:color="auto"/>
        <w:right w:val="none" w:sz="0" w:space="0" w:color="auto"/>
      </w:divBdr>
    </w:div>
    <w:div w:id="358167002">
      <w:bodyDiv w:val="1"/>
      <w:marLeft w:val="0"/>
      <w:marRight w:val="0"/>
      <w:marTop w:val="0"/>
      <w:marBottom w:val="0"/>
      <w:divBdr>
        <w:top w:val="none" w:sz="0" w:space="0" w:color="auto"/>
        <w:left w:val="none" w:sz="0" w:space="0" w:color="auto"/>
        <w:bottom w:val="none" w:sz="0" w:space="0" w:color="auto"/>
        <w:right w:val="none" w:sz="0" w:space="0" w:color="auto"/>
      </w:divBdr>
    </w:div>
    <w:div w:id="372777104">
      <w:bodyDiv w:val="1"/>
      <w:marLeft w:val="0"/>
      <w:marRight w:val="0"/>
      <w:marTop w:val="0"/>
      <w:marBottom w:val="0"/>
      <w:divBdr>
        <w:top w:val="none" w:sz="0" w:space="0" w:color="auto"/>
        <w:left w:val="none" w:sz="0" w:space="0" w:color="auto"/>
        <w:bottom w:val="none" w:sz="0" w:space="0" w:color="auto"/>
        <w:right w:val="none" w:sz="0" w:space="0" w:color="auto"/>
      </w:divBdr>
    </w:div>
    <w:div w:id="399212353">
      <w:bodyDiv w:val="1"/>
      <w:marLeft w:val="0"/>
      <w:marRight w:val="0"/>
      <w:marTop w:val="0"/>
      <w:marBottom w:val="0"/>
      <w:divBdr>
        <w:top w:val="none" w:sz="0" w:space="0" w:color="auto"/>
        <w:left w:val="none" w:sz="0" w:space="0" w:color="auto"/>
        <w:bottom w:val="none" w:sz="0" w:space="0" w:color="auto"/>
        <w:right w:val="none" w:sz="0" w:space="0" w:color="auto"/>
      </w:divBdr>
    </w:div>
    <w:div w:id="423574189">
      <w:bodyDiv w:val="1"/>
      <w:marLeft w:val="0"/>
      <w:marRight w:val="0"/>
      <w:marTop w:val="0"/>
      <w:marBottom w:val="0"/>
      <w:divBdr>
        <w:top w:val="none" w:sz="0" w:space="0" w:color="auto"/>
        <w:left w:val="none" w:sz="0" w:space="0" w:color="auto"/>
        <w:bottom w:val="none" w:sz="0" w:space="0" w:color="auto"/>
        <w:right w:val="none" w:sz="0" w:space="0" w:color="auto"/>
      </w:divBdr>
    </w:div>
    <w:div w:id="451363530">
      <w:bodyDiv w:val="1"/>
      <w:marLeft w:val="0"/>
      <w:marRight w:val="0"/>
      <w:marTop w:val="0"/>
      <w:marBottom w:val="0"/>
      <w:divBdr>
        <w:top w:val="none" w:sz="0" w:space="0" w:color="auto"/>
        <w:left w:val="none" w:sz="0" w:space="0" w:color="auto"/>
        <w:bottom w:val="none" w:sz="0" w:space="0" w:color="auto"/>
        <w:right w:val="none" w:sz="0" w:space="0" w:color="auto"/>
      </w:divBdr>
    </w:div>
    <w:div w:id="473181148">
      <w:bodyDiv w:val="1"/>
      <w:marLeft w:val="0"/>
      <w:marRight w:val="0"/>
      <w:marTop w:val="0"/>
      <w:marBottom w:val="0"/>
      <w:divBdr>
        <w:top w:val="none" w:sz="0" w:space="0" w:color="auto"/>
        <w:left w:val="none" w:sz="0" w:space="0" w:color="auto"/>
        <w:bottom w:val="none" w:sz="0" w:space="0" w:color="auto"/>
        <w:right w:val="none" w:sz="0" w:space="0" w:color="auto"/>
      </w:divBdr>
    </w:div>
    <w:div w:id="483008892">
      <w:bodyDiv w:val="1"/>
      <w:marLeft w:val="0"/>
      <w:marRight w:val="0"/>
      <w:marTop w:val="0"/>
      <w:marBottom w:val="0"/>
      <w:divBdr>
        <w:top w:val="none" w:sz="0" w:space="0" w:color="auto"/>
        <w:left w:val="none" w:sz="0" w:space="0" w:color="auto"/>
        <w:bottom w:val="none" w:sz="0" w:space="0" w:color="auto"/>
        <w:right w:val="none" w:sz="0" w:space="0" w:color="auto"/>
      </w:divBdr>
    </w:div>
    <w:div w:id="491718087">
      <w:bodyDiv w:val="1"/>
      <w:marLeft w:val="0"/>
      <w:marRight w:val="0"/>
      <w:marTop w:val="0"/>
      <w:marBottom w:val="0"/>
      <w:divBdr>
        <w:top w:val="none" w:sz="0" w:space="0" w:color="auto"/>
        <w:left w:val="none" w:sz="0" w:space="0" w:color="auto"/>
        <w:bottom w:val="none" w:sz="0" w:space="0" w:color="auto"/>
        <w:right w:val="none" w:sz="0" w:space="0" w:color="auto"/>
      </w:divBdr>
    </w:div>
    <w:div w:id="503785367">
      <w:bodyDiv w:val="1"/>
      <w:marLeft w:val="0"/>
      <w:marRight w:val="0"/>
      <w:marTop w:val="0"/>
      <w:marBottom w:val="0"/>
      <w:divBdr>
        <w:top w:val="none" w:sz="0" w:space="0" w:color="auto"/>
        <w:left w:val="none" w:sz="0" w:space="0" w:color="auto"/>
        <w:bottom w:val="none" w:sz="0" w:space="0" w:color="auto"/>
        <w:right w:val="none" w:sz="0" w:space="0" w:color="auto"/>
      </w:divBdr>
    </w:div>
    <w:div w:id="510531653">
      <w:bodyDiv w:val="1"/>
      <w:marLeft w:val="0"/>
      <w:marRight w:val="0"/>
      <w:marTop w:val="0"/>
      <w:marBottom w:val="0"/>
      <w:divBdr>
        <w:top w:val="none" w:sz="0" w:space="0" w:color="auto"/>
        <w:left w:val="none" w:sz="0" w:space="0" w:color="auto"/>
        <w:bottom w:val="none" w:sz="0" w:space="0" w:color="auto"/>
        <w:right w:val="none" w:sz="0" w:space="0" w:color="auto"/>
      </w:divBdr>
    </w:div>
    <w:div w:id="533423011">
      <w:bodyDiv w:val="1"/>
      <w:marLeft w:val="0"/>
      <w:marRight w:val="0"/>
      <w:marTop w:val="0"/>
      <w:marBottom w:val="0"/>
      <w:divBdr>
        <w:top w:val="none" w:sz="0" w:space="0" w:color="auto"/>
        <w:left w:val="none" w:sz="0" w:space="0" w:color="auto"/>
        <w:bottom w:val="none" w:sz="0" w:space="0" w:color="auto"/>
        <w:right w:val="none" w:sz="0" w:space="0" w:color="auto"/>
      </w:divBdr>
    </w:div>
    <w:div w:id="533738819">
      <w:bodyDiv w:val="1"/>
      <w:marLeft w:val="0"/>
      <w:marRight w:val="0"/>
      <w:marTop w:val="0"/>
      <w:marBottom w:val="0"/>
      <w:divBdr>
        <w:top w:val="none" w:sz="0" w:space="0" w:color="auto"/>
        <w:left w:val="none" w:sz="0" w:space="0" w:color="auto"/>
        <w:bottom w:val="none" w:sz="0" w:space="0" w:color="auto"/>
        <w:right w:val="none" w:sz="0" w:space="0" w:color="auto"/>
      </w:divBdr>
    </w:div>
    <w:div w:id="566844945">
      <w:bodyDiv w:val="1"/>
      <w:marLeft w:val="0"/>
      <w:marRight w:val="0"/>
      <w:marTop w:val="0"/>
      <w:marBottom w:val="0"/>
      <w:divBdr>
        <w:top w:val="none" w:sz="0" w:space="0" w:color="auto"/>
        <w:left w:val="none" w:sz="0" w:space="0" w:color="auto"/>
        <w:bottom w:val="none" w:sz="0" w:space="0" w:color="auto"/>
        <w:right w:val="none" w:sz="0" w:space="0" w:color="auto"/>
      </w:divBdr>
    </w:div>
    <w:div w:id="599411461">
      <w:bodyDiv w:val="1"/>
      <w:marLeft w:val="0"/>
      <w:marRight w:val="0"/>
      <w:marTop w:val="0"/>
      <w:marBottom w:val="0"/>
      <w:divBdr>
        <w:top w:val="none" w:sz="0" w:space="0" w:color="auto"/>
        <w:left w:val="none" w:sz="0" w:space="0" w:color="auto"/>
        <w:bottom w:val="none" w:sz="0" w:space="0" w:color="auto"/>
        <w:right w:val="none" w:sz="0" w:space="0" w:color="auto"/>
      </w:divBdr>
    </w:div>
    <w:div w:id="642273618">
      <w:bodyDiv w:val="1"/>
      <w:marLeft w:val="0"/>
      <w:marRight w:val="0"/>
      <w:marTop w:val="0"/>
      <w:marBottom w:val="0"/>
      <w:divBdr>
        <w:top w:val="none" w:sz="0" w:space="0" w:color="auto"/>
        <w:left w:val="none" w:sz="0" w:space="0" w:color="auto"/>
        <w:bottom w:val="none" w:sz="0" w:space="0" w:color="auto"/>
        <w:right w:val="none" w:sz="0" w:space="0" w:color="auto"/>
      </w:divBdr>
    </w:div>
    <w:div w:id="660962582">
      <w:bodyDiv w:val="1"/>
      <w:marLeft w:val="0"/>
      <w:marRight w:val="0"/>
      <w:marTop w:val="0"/>
      <w:marBottom w:val="0"/>
      <w:divBdr>
        <w:top w:val="none" w:sz="0" w:space="0" w:color="auto"/>
        <w:left w:val="none" w:sz="0" w:space="0" w:color="auto"/>
        <w:bottom w:val="none" w:sz="0" w:space="0" w:color="auto"/>
        <w:right w:val="none" w:sz="0" w:space="0" w:color="auto"/>
      </w:divBdr>
    </w:div>
    <w:div w:id="685206165">
      <w:bodyDiv w:val="1"/>
      <w:marLeft w:val="0"/>
      <w:marRight w:val="0"/>
      <w:marTop w:val="0"/>
      <w:marBottom w:val="0"/>
      <w:divBdr>
        <w:top w:val="none" w:sz="0" w:space="0" w:color="auto"/>
        <w:left w:val="none" w:sz="0" w:space="0" w:color="auto"/>
        <w:bottom w:val="none" w:sz="0" w:space="0" w:color="auto"/>
        <w:right w:val="none" w:sz="0" w:space="0" w:color="auto"/>
      </w:divBdr>
    </w:div>
    <w:div w:id="706952141">
      <w:bodyDiv w:val="1"/>
      <w:marLeft w:val="0"/>
      <w:marRight w:val="0"/>
      <w:marTop w:val="0"/>
      <w:marBottom w:val="0"/>
      <w:divBdr>
        <w:top w:val="none" w:sz="0" w:space="0" w:color="auto"/>
        <w:left w:val="none" w:sz="0" w:space="0" w:color="auto"/>
        <w:bottom w:val="none" w:sz="0" w:space="0" w:color="auto"/>
        <w:right w:val="none" w:sz="0" w:space="0" w:color="auto"/>
      </w:divBdr>
    </w:div>
    <w:div w:id="754938625">
      <w:bodyDiv w:val="1"/>
      <w:marLeft w:val="0"/>
      <w:marRight w:val="0"/>
      <w:marTop w:val="0"/>
      <w:marBottom w:val="0"/>
      <w:divBdr>
        <w:top w:val="none" w:sz="0" w:space="0" w:color="auto"/>
        <w:left w:val="none" w:sz="0" w:space="0" w:color="auto"/>
        <w:bottom w:val="none" w:sz="0" w:space="0" w:color="auto"/>
        <w:right w:val="none" w:sz="0" w:space="0" w:color="auto"/>
      </w:divBdr>
    </w:div>
    <w:div w:id="762460999">
      <w:bodyDiv w:val="1"/>
      <w:marLeft w:val="0"/>
      <w:marRight w:val="0"/>
      <w:marTop w:val="0"/>
      <w:marBottom w:val="0"/>
      <w:divBdr>
        <w:top w:val="none" w:sz="0" w:space="0" w:color="auto"/>
        <w:left w:val="none" w:sz="0" w:space="0" w:color="auto"/>
        <w:bottom w:val="none" w:sz="0" w:space="0" w:color="auto"/>
        <w:right w:val="none" w:sz="0" w:space="0" w:color="auto"/>
      </w:divBdr>
    </w:div>
    <w:div w:id="776098476">
      <w:bodyDiv w:val="1"/>
      <w:marLeft w:val="0"/>
      <w:marRight w:val="0"/>
      <w:marTop w:val="0"/>
      <w:marBottom w:val="0"/>
      <w:divBdr>
        <w:top w:val="none" w:sz="0" w:space="0" w:color="auto"/>
        <w:left w:val="none" w:sz="0" w:space="0" w:color="auto"/>
        <w:bottom w:val="none" w:sz="0" w:space="0" w:color="auto"/>
        <w:right w:val="none" w:sz="0" w:space="0" w:color="auto"/>
      </w:divBdr>
    </w:div>
    <w:div w:id="776799882">
      <w:bodyDiv w:val="1"/>
      <w:marLeft w:val="0"/>
      <w:marRight w:val="0"/>
      <w:marTop w:val="0"/>
      <w:marBottom w:val="0"/>
      <w:divBdr>
        <w:top w:val="none" w:sz="0" w:space="0" w:color="auto"/>
        <w:left w:val="none" w:sz="0" w:space="0" w:color="auto"/>
        <w:bottom w:val="none" w:sz="0" w:space="0" w:color="auto"/>
        <w:right w:val="none" w:sz="0" w:space="0" w:color="auto"/>
      </w:divBdr>
    </w:div>
    <w:div w:id="818116008">
      <w:bodyDiv w:val="1"/>
      <w:marLeft w:val="0"/>
      <w:marRight w:val="0"/>
      <w:marTop w:val="0"/>
      <w:marBottom w:val="0"/>
      <w:divBdr>
        <w:top w:val="none" w:sz="0" w:space="0" w:color="auto"/>
        <w:left w:val="none" w:sz="0" w:space="0" w:color="auto"/>
        <w:bottom w:val="none" w:sz="0" w:space="0" w:color="auto"/>
        <w:right w:val="none" w:sz="0" w:space="0" w:color="auto"/>
      </w:divBdr>
    </w:div>
    <w:div w:id="831065055">
      <w:bodyDiv w:val="1"/>
      <w:marLeft w:val="0"/>
      <w:marRight w:val="0"/>
      <w:marTop w:val="0"/>
      <w:marBottom w:val="0"/>
      <w:divBdr>
        <w:top w:val="none" w:sz="0" w:space="0" w:color="auto"/>
        <w:left w:val="none" w:sz="0" w:space="0" w:color="auto"/>
        <w:bottom w:val="none" w:sz="0" w:space="0" w:color="auto"/>
        <w:right w:val="none" w:sz="0" w:space="0" w:color="auto"/>
      </w:divBdr>
    </w:div>
    <w:div w:id="834535649">
      <w:bodyDiv w:val="1"/>
      <w:marLeft w:val="0"/>
      <w:marRight w:val="0"/>
      <w:marTop w:val="0"/>
      <w:marBottom w:val="0"/>
      <w:divBdr>
        <w:top w:val="none" w:sz="0" w:space="0" w:color="auto"/>
        <w:left w:val="none" w:sz="0" w:space="0" w:color="auto"/>
        <w:bottom w:val="none" w:sz="0" w:space="0" w:color="auto"/>
        <w:right w:val="none" w:sz="0" w:space="0" w:color="auto"/>
      </w:divBdr>
    </w:div>
    <w:div w:id="840201952">
      <w:bodyDiv w:val="1"/>
      <w:marLeft w:val="0"/>
      <w:marRight w:val="0"/>
      <w:marTop w:val="0"/>
      <w:marBottom w:val="0"/>
      <w:divBdr>
        <w:top w:val="none" w:sz="0" w:space="0" w:color="auto"/>
        <w:left w:val="none" w:sz="0" w:space="0" w:color="auto"/>
        <w:bottom w:val="none" w:sz="0" w:space="0" w:color="auto"/>
        <w:right w:val="none" w:sz="0" w:space="0" w:color="auto"/>
      </w:divBdr>
    </w:div>
    <w:div w:id="878514459">
      <w:bodyDiv w:val="1"/>
      <w:marLeft w:val="0"/>
      <w:marRight w:val="0"/>
      <w:marTop w:val="0"/>
      <w:marBottom w:val="0"/>
      <w:divBdr>
        <w:top w:val="none" w:sz="0" w:space="0" w:color="auto"/>
        <w:left w:val="none" w:sz="0" w:space="0" w:color="auto"/>
        <w:bottom w:val="none" w:sz="0" w:space="0" w:color="auto"/>
        <w:right w:val="none" w:sz="0" w:space="0" w:color="auto"/>
      </w:divBdr>
    </w:div>
    <w:div w:id="889879766">
      <w:bodyDiv w:val="1"/>
      <w:marLeft w:val="0"/>
      <w:marRight w:val="0"/>
      <w:marTop w:val="0"/>
      <w:marBottom w:val="0"/>
      <w:divBdr>
        <w:top w:val="none" w:sz="0" w:space="0" w:color="auto"/>
        <w:left w:val="none" w:sz="0" w:space="0" w:color="auto"/>
        <w:bottom w:val="none" w:sz="0" w:space="0" w:color="auto"/>
        <w:right w:val="none" w:sz="0" w:space="0" w:color="auto"/>
      </w:divBdr>
    </w:div>
    <w:div w:id="936252425">
      <w:bodyDiv w:val="1"/>
      <w:marLeft w:val="0"/>
      <w:marRight w:val="0"/>
      <w:marTop w:val="0"/>
      <w:marBottom w:val="0"/>
      <w:divBdr>
        <w:top w:val="none" w:sz="0" w:space="0" w:color="auto"/>
        <w:left w:val="none" w:sz="0" w:space="0" w:color="auto"/>
        <w:bottom w:val="none" w:sz="0" w:space="0" w:color="auto"/>
        <w:right w:val="none" w:sz="0" w:space="0" w:color="auto"/>
      </w:divBdr>
    </w:div>
    <w:div w:id="946238128">
      <w:bodyDiv w:val="1"/>
      <w:marLeft w:val="0"/>
      <w:marRight w:val="0"/>
      <w:marTop w:val="0"/>
      <w:marBottom w:val="0"/>
      <w:divBdr>
        <w:top w:val="none" w:sz="0" w:space="0" w:color="auto"/>
        <w:left w:val="none" w:sz="0" w:space="0" w:color="auto"/>
        <w:bottom w:val="none" w:sz="0" w:space="0" w:color="auto"/>
        <w:right w:val="none" w:sz="0" w:space="0" w:color="auto"/>
      </w:divBdr>
    </w:div>
    <w:div w:id="978192986">
      <w:bodyDiv w:val="1"/>
      <w:marLeft w:val="0"/>
      <w:marRight w:val="0"/>
      <w:marTop w:val="0"/>
      <w:marBottom w:val="0"/>
      <w:divBdr>
        <w:top w:val="none" w:sz="0" w:space="0" w:color="auto"/>
        <w:left w:val="none" w:sz="0" w:space="0" w:color="auto"/>
        <w:bottom w:val="none" w:sz="0" w:space="0" w:color="auto"/>
        <w:right w:val="none" w:sz="0" w:space="0" w:color="auto"/>
      </w:divBdr>
    </w:div>
    <w:div w:id="1011838805">
      <w:bodyDiv w:val="1"/>
      <w:marLeft w:val="0"/>
      <w:marRight w:val="0"/>
      <w:marTop w:val="0"/>
      <w:marBottom w:val="0"/>
      <w:divBdr>
        <w:top w:val="none" w:sz="0" w:space="0" w:color="auto"/>
        <w:left w:val="none" w:sz="0" w:space="0" w:color="auto"/>
        <w:bottom w:val="none" w:sz="0" w:space="0" w:color="auto"/>
        <w:right w:val="none" w:sz="0" w:space="0" w:color="auto"/>
      </w:divBdr>
    </w:div>
    <w:div w:id="1039473826">
      <w:bodyDiv w:val="1"/>
      <w:marLeft w:val="0"/>
      <w:marRight w:val="0"/>
      <w:marTop w:val="0"/>
      <w:marBottom w:val="0"/>
      <w:divBdr>
        <w:top w:val="none" w:sz="0" w:space="0" w:color="auto"/>
        <w:left w:val="none" w:sz="0" w:space="0" w:color="auto"/>
        <w:bottom w:val="none" w:sz="0" w:space="0" w:color="auto"/>
        <w:right w:val="none" w:sz="0" w:space="0" w:color="auto"/>
      </w:divBdr>
    </w:div>
    <w:div w:id="1091124898">
      <w:bodyDiv w:val="1"/>
      <w:marLeft w:val="0"/>
      <w:marRight w:val="0"/>
      <w:marTop w:val="0"/>
      <w:marBottom w:val="0"/>
      <w:divBdr>
        <w:top w:val="none" w:sz="0" w:space="0" w:color="auto"/>
        <w:left w:val="none" w:sz="0" w:space="0" w:color="auto"/>
        <w:bottom w:val="none" w:sz="0" w:space="0" w:color="auto"/>
        <w:right w:val="none" w:sz="0" w:space="0" w:color="auto"/>
      </w:divBdr>
    </w:div>
    <w:div w:id="1106461240">
      <w:bodyDiv w:val="1"/>
      <w:marLeft w:val="0"/>
      <w:marRight w:val="0"/>
      <w:marTop w:val="0"/>
      <w:marBottom w:val="0"/>
      <w:divBdr>
        <w:top w:val="none" w:sz="0" w:space="0" w:color="auto"/>
        <w:left w:val="none" w:sz="0" w:space="0" w:color="auto"/>
        <w:bottom w:val="none" w:sz="0" w:space="0" w:color="auto"/>
        <w:right w:val="none" w:sz="0" w:space="0" w:color="auto"/>
      </w:divBdr>
      <w:divsChild>
        <w:div w:id="343214045">
          <w:marLeft w:val="547"/>
          <w:marRight w:val="0"/>
          <w:marTop w:val="86"/>
          <w:marBottom w:val="0"/>
          <w:divBdr>
            <w:top w:val="none" w:sz="0" w:space="0" w:color="auto"/>
            <w:left w:val="none" w:sz="0" w:space="0" w:color="auto"/>
            <w:bottom w:val="none" w:sz="0" w:space="0" w:color="auto"/>
            <w:right w:val="none" w:sz="0" w:space="0" w:color="auto"/>
          </w:divBdr>
        </w:div>
        <w:div w:id="593975786">
          <w:marLeft w:val="547"/>
          <w:marRight w:val="0"/>
          <w:marTop w:val="86"/>
          <w:marBottom w:val="0"/>
          <w:divBdr>
            <w:top w:val="none" w:sz="0" w:space="0" w:color="auto"/>
            <w:left w:val="none" w:sz="0" w:space="0" w:color="auto"/>
            <w:bottom w:val="none" w:sz="0" w:space="0" w:color="auto"/>
            <w:right w:val="none" w:sz="0" w:space="0" w:color="auto"/>
          </w:divBdr>
        </w:div>
        <w:div w:id="181557163">
          <w:marLeft w:val="547"/>
          <w:marRight w:val="0"/>
          <w:marTop w:val="86"/>
          <w:marBottom w:val="0"/>
          <w:divBdr>
            <w:top w:val="none" w:sz="0" w:space="0" w:color="auto"/>
            <w:left w:val="none" w:sz="0" w:space="0" w:color="auto"/>
            <w:bottom w:val="none" w:sz="0" w:space="0" w:color="auto"/>
            <w:right w:val="none" w:sz="0" w:space="0" w:color="auto"/>
          </w:divBdr>
        </w:div>
        <w:div w:id="1723096768">
          <w:marLeft w:val="547"/>
          <w:marRight w:val="0"/>
          <w:marTop w:val="86"/>
          <w:marBottom w:val="0"/>
          <w:divBdr>
            <w:top w:val="none" w:sz="0" w:space="0" w:color="auto"/>
            <w:left w:val="none" w:sz="0" w:space="0" w:color="auto"/>
            <w:bottom w:val="none" w:sz="0" w:space="0" w:color="auto"/>
            <w:right w:val="none" w:sz="0" w:space="0" w:color="auto"/>
          </w:divBdr>
        </w:div>
        <w:div w:id="25493903">
          <w:marLeft w:val="547"/>
          <w:marRight w:val="0"/>
          <w:marTop w:val="86"/>
          <w:marBottom w:val="0"/>
          <w:divBdr>
            <w:top w:val="none" w:sz="0" w:space="0" w:color="auto"/>
            <w:left w:val="none" w:sz="0" w:space="0" w:color="auto"/>
            <w:bottom w:val="none" w:sz="0" w:space="0" w:color="auto"/>
            <w:right w:val="none" w:sz="0" w:space="0" w:color="auto"/>
          </w:divBdr>
        </w:div>
      </w:divsChild>
    </w:div>
    <w:div w:id="1117336826">
      <w:bodyDiv w:val="1"/>
      <w:marLeft w:val="0"/>
      <w:marRight w:val="0"/>
      <w:marTop w:val="0"/>
      <w:marBottom w:val="0"/>
      <w:divBdr>
        <w:top w:val="none" w:sz="0" w:space="0" w:color="auto"/>
        <w:left w:val="none" w:sz="0" w:space="0" w:color="auto"/>
        <w:bottom w:val="none" w:sz="0" w:space="0" w:color="auto"/>
        <w:right w:val="none" w:sz="0" w:space="0" w:color="auto"/>
      </w:divBdr>
    </w:div>
    <w:div w:id="1179351605">
      <w:bodyDiv w:val="1"/>
      <w:marLeft w:val="0"/>
      <w:marRight w:val="0"/>
      <w:marTop w:val="0"/>
      <w:marBottom w:val="0"/>
      <w:divBdr>
        <w:top w:val="none" w:sz="0" w:space="0" w:color="auto"/>
        <w:left w:val="none" w:sz="0" w:space="0" w:color="auto"/>
        <w:bottom w:val="none" w:sz="0" w:space="0" w:color="auto"/>
        <w:right w:val="none" w:sz="0" w:space="0" w:color="auto"/>
      </w:divBdr>
    </w:div>
    <w:div w:id="1185361949">
      <w:bodyDiv w:val="1"/>
      <w:marLeft w:val="0"/>
      <w:marRight w:val="0"/>
      <w:marTop w:val="0"/>
      <w:marBottom w:val="0"/>
      <w:divBdr>
        <w:top w:val="none" w:sz="0" w:space="0" w:color="auto"/>
        <w:left w:val="none" w:sz="0" w:space="0" w:color="auto"/>
        <w:bottom w:val="none" w:sz="0" w:space="0" w:color="auto"/>
        <w:right w:val="none" w:sz="0" w:space="0" w:color="auto"/>
      </w:divBdr>
    </w:div>
    <w:div w:id="1250852250">
      <w:bodyDiv w:val="1"/>
      <w:marLeft w:val="0"/>
      <w:marRight w:val="0"/>
      <w:marTop w:val="0"/>
      <w:marBottom w:val="0"/>
      <w:divBdr>
        <w:top w:val="none" w:sz="0" w:space="0" w:color="auto"/>
        <w:left w:val="none" w:sz="0" w:space="0" w:color="auto"/>
        <w:bottom w:val="none" w:sz="0" w:space="0" w:color="auto"/>
        <w:right w:val="none" w:sz="0" w:space="0" w:color="auto"/>
      </w:divBdr>
    </w:div>
    <w:div w:id="1286153250">
      <w:bodyDiv w:val="1"/>
      <w:marLeft w:val="0"/>
      <w:marRight w:val="0"/>
      <w:marTop w:val="0"/>
      <w:marBottom w:val="0"/>
      <w:divBdr>
        <w:top w:val="none" w:sz="0" w:space="0" w:color="auto"/>
        <w:left w:val="none" w:sz="0" w:space="0" w:color="auto"/>
        <w:bottom w:val="none" w:sz="0" w:space="0" w:color="auto"/>
        <w:right w:val="none" w:sz="0" w:space="0" w:color="auto"/>
      </w:divBdr>
    </w:div>
    <w:div w:id="1365908178">
      <w:bodyDiv w:val="1"/>
      <w:marLeft w:val="0"/>
      <w:marRight w:val="0"/>
      <w:marTop w:val="0"/>
      <w:marBottom w:val="0"/>
      <w:divBdr>
        <w:top w:val="none" w:sz="0" w:space="0" w:color="auto"/>
        <w:left w:val="none" w:sz="0" w:space="0" w:color="auto"/>
        <w:bottom w:val="none" w:sz="0" w:space="0" w:color="auto"/>
        <w:right w:val="none" w:sz="0" w:space="0" w:color="auto"/>
      </w:divBdr>
    </w:div>
    <w:div w:id="1417903170">
      <w:bodyDiv w:val="1"/>
      <w:marLeft w:val="0"/>
      <w:marRight w:val="0"/>
      <w:marTop w:val="0"/>
      <w:marBottom w:val="0"/>
      <w:divBdr>
        <w:top w:val="none" w:sz="0" w:space="0" w:color="auto"/>
        <w:left w:val="none" w:sz="0" w:space="0" w:color="auto"/>
        <w:bottom w:val="none" w:sz="0" w:space="0" w:color="auto"/>
        <w:right w:val="none" w:sz="0" w:space="0" w:color="auto"/>
      </w:divBdr>
    </w:div>
    <w:div w:id="1418476697">
      <w:bodyDiv w:val="1"/>
      <w:marLeft w:val="0"/>
      <w:marRight w:val="0"/>
      <w:marTop w:val="0"/>
      <w:marBottom w:val="0"/>
      <w:divBdr>
        <w:top w:val="none" w:sz="0" w:space="0" w:color="auto"/>
        <w:left w:val="none" w:sz="0" w:space="0" w:color="auto"/>
        <w:bottom w:val="none" w:sz="0" w:space="0" w:color="auto"/>
        <w:right w:val="none" w:sz="0" w:space="0" w:color="auto"/>
      </w:divBdr>
    </w:div>
    <w:div w:id="1431504648">
      <w:bodyDiv w:val="1"/>
      <w:marLeft w:val="0"/>
      <w:marRight w:val="0"/>
      <w:marTop w:val="0"/>
      <w:marBottom w:val="0"/>
      <w:divBdr>
        <w:top w:val="none" w:sz="0" w:space="0" w:color="auto"/>
        <w:left w:val="none" w:sz="0" w:space="0" w:color="auto"/>
        <w:bottom w:val="none" w:sz="0" w:space="0" w:color="auto"/>
        <w:right w:val="none" w:sz="0" w:space="0" w:color="auto"/>
      </w:divBdr>
    </w:div>
    <w:div w:id="1432582499">
      <w:bodyDiv w:val="1"/>
      <w:marLeft w:val="0"/>
      <w:marRight w:val="0"/>
      <w:marTop w:val="0"/>
      <w:marBottom w:val="0"/>
      <w:divBdr>
        <w:top w:val="none" w:sz="0" w:space="0" w:color="auto"/>
        <w:left w:val="none" w:sz="0" w:space="0" w:color="auto"/>
        <w:bottom w:val="none" w:sz="0" w:space="0" w:color="auto"/>
        <w:right w:val="none" w:sz="0" w:space="0" w:color="auto"/>
      </w:divBdr>
    </w:div>
    <w:div w:id="1434670377">
      <w:bodyDiv w:val="1"/>
      <w:marLeft w:val="0"/>
      <w:marRight w:val="0"/>
      <w:marTop w:val="0"/>
      <w:marBottom w:val="0"/>
      <w:divBdr>
        <w:top w:val="none" w:sz="0" w:space="0" w:color="auto"/>
        <w:left w:val="none" w:sz="0" w:space="0" w:color="auto"/>
        <w:bottom w:val="none" w:sz="0" w:space="0" w:color="auto"/>
        <w:right w:val="none" w:sz="0" w:space="0" w:color="auto"/>
      </w:divBdr>
    </w:div>
    <w:div w:id="1447654586">
      <w:bodyDiv w:val="1"/>
      <w:marLeft w:val="0"/>
      <w:marRight w:val="0"/>
      <w:marTop w:val="0"/>
      <w:marBottom w:val="0"/>
      <w:divBdr>
        <w:top w:val="none" w:sz="0" w:space="0" w:color="auto"/>
        <w:left w:val="none" w:sz="0" w:space="0" w:color="auto"/>
        <w:bottom w:val="none" w:sz="0" w:space="0" w:color="auto"/>
        <w:right w:val="none" w:sz="0" w:space="0" w:color="auto"/>
      </w:divBdr>
    </w:div>
    <w:div w:id="1453162441">
      <w:bodyDiv w:val="1"/>
      <w:marLeft w:val="0"/>
      <w:marRight w:val="0"/>
      <w:marTop w:val="0"/>
      <w:marBottom w:val="0"/>
      <w:divBdr>
        <w:top w:val="none" w:sz="0" w:space="0" w:color="auto"/>
        <w:left w:val="none" w:sz="0" w:space="0" w:color="auto"/>
        <w:bottom w:val="none" w:sz="0" w:space="0" w:color="auto"/>
        <w:right w:val="none" w:sz="0" w:space="0" w:color="auto"/>
      </w:divBdr>
    </w:div>
    <w:div w:id="1513373387">
      <w:bodyDiv w:val="1"/>
      <w:marLeft w:val="0"/>
      <w:marRight w:val="0"/>
      <w:marTop w:val="0"/>
      <w:marBottom w:val="0"/>
      <w:divBdr>
        <w:top w:val="none" w:sz="0" w:space="0" w:color="auto"/>
        <w:left w:val="none" w:sz="0" w:space="0" w:color="auto"/>
        <w:bottom w:val="none" w:sz="0" w:space="0" w:color="auto"/>
        <w:right w:val="none" w:sz="0" w:space="0" w:color="auto"/>
      </w:divBdr>
    </w:div>
    <w:div w:id="1553229907">
      <w:bodyDiv w:val="1"/>
      <w:marLeft w:val="0"/>
      <w:marRight w:val="0"/>
      <w:marTop w:val="0"/>
      <w:marBottom w:val="0"/>
      <w:divBdr>
        <w:top w:val="none" w:sz="0" w:space="0" w:color="auto"/>
        <w:left w:val="none" w:sz="0" w:space="0" w:color="auto"/>
        <w:bottom w:val="none" w:sz="0" w:space="0" w:color="auto"/>
        <w:right w:val="none" w:sz="0" w:space="0" w:color="auto"/>
      </w:divBdr>
    </w:div>
    <w:div w:id="1583029680">
      <w:bodyDiv w:val="1"/>
      <w:marLeft w:val="0"/>
      <w:marRight w:val="0"/>
      <w:marTop w:val="0"/>
      <w:marBottom w:val="0"/>
      <w:divBdr>
        <w:top w:val="none" w:sz="0" w:space="0" w:color="auto"/>
        <w:left w:val="none" w:sz="0" w:space="0" w:color="auto"/>
        <w:bottom w:val="none" w:sz="0" w:space="0" w:color="auto"/>
        <w:right w:val="none" w:sz="0" w:space="0" w:color="auto"/>
      </w:divBdr>
    </w:div>
    <w:div w:id="1644853170">
      <w:bodyDiv w:val="1"/>
      <w:marLeft w:val="0"/>
      <w:marRight w:val="0"/>
      <w:marTop w:val="0"/>
      <w:marBottom w:val="0"/>
      <w:divBdr>
        <w:top w:val="none" w:sz="0" w:space="0" w:color="auto"/>
        <w:left w:val="none" w:sz="0" w:space="0" w:color="auto"/>
        <w:bottom w:val="none" w:sz="0" w:space="0" w:color="auto"/>
        <w:right w:val="none" w:sz="0" w:space="0" w:color="auto"/>
      </w:divBdr>
    </w:div>
    <w:div w:id="1700232398">
      <w:bodyDiv w:val="1"/>
      <w:marLeft w:val="0"/>
      <w:marRight w:val="0"/>
      <w:marTop w:val="0"/>
      <w:marBottom w:val="0"/>
      <w:divBdr>
        <w:top w:val="none" w:sz="0" w:space="0" w:color="auto"/>
        <w:left w:val="none" w:sz="0" w:space="0" w:color="auto"/>
        <w:bottom w:val="none" w:sz="0" w:space="0" w:color="auto"/>
        <w:right w:val="none" w:sz="0" w:space="0" w:color="auto"/>
      </w:divBdr>
    </w:div>
    <w:div w:id="1701316915">
      <w:bodyDiv w:val="1"/>
      <w:marLeft w:val="0"/>
      <w:marRight w:val="0"/>
      <w:marTop w:val="0"/>
      <w:marBottom w:val="0"/>
      <w:divBdr>
        <w:top w:val="none" w:sz="0" w:space="0" w:color="auto"/>
        <w:left w:val="none" w:sz="0" w:space="0" w:color="auto"/>
        <w:bottom w:val="none" w:sz="0" w:space="0" w:color="auto"/>
        <w:right w:val="none" w:sz="0" w:space="0" w:color="auto"/>
      </w:divBdr>
    </w:div>
    <w:div w:id="1734739324">
      <w:bodyDiv w:val="1"/>
      <w:marLeft w:val="0"/>
      <w:marRight w:val="0"/>
      <w:marTop w:val="0"/>
      <w:marBottom w:val="0"/>
      <w:divBdr>
        <w:top w:val="none" w:sz="0" w:space="0" w:color="auto"/>
        <w:left w:val="none" w:sz="0" w:space="0" w:color="auto"/>
        <w:bottom w:val="none" w:sz="0" w:space="0" w:color="auto"/>
        <w:right w:val="none" w:sz="0" w:space="0" w:color="auto"/>
      </w:divBdr>
    </w:div>
    <w:div w:id="1735197185">
      <w:bodyDiv w:val="1"/>
      <w:marLeft w:val="0"/>
      <w:marRight w:val="0"/>
      <w:marTop w:val="0"/>
      <w:marBottom w:val="0"/>
      <w:divBdr>
        <w:top w:val="none" w:sz="0" w:space="0" w:color="auto"/>
        <w:left w:val="none" w:sz="0" w:space="0" w:color="auto"/>
        <w:bottom w:val="none" w:sz="0" w:space="0" w:color="auto"/>
        <w:right w:val="none" w:sz="0" w:space="0" w:color="auto"/>
      </w:divBdr>
    </w:div>
    <w:div w:id="1741248449">
      <w:bodyDiv w:val="1"/>
      <w:marLeft w:val="0"/>
      <w:marRight w:val="0"/>
      <w:marTop w:val="0"/>
      <w:marBottom w:val="0"/>
      <w:divBdr>
        <w:top w:val="none" w:sz="0" w:space="0" w:color="auto"/>
        <w:left w:val="none" w:sz="0" w:space="0" w:color="auto"/>
        <w:bottom w:val="none" w:sz="0" w:space="0" w:color="auto"/>
        <w:right w:val="none" w:sz="0" w:space="0" w:color="auto"/>
      </w:divBdr>
    </w:div>
    <w:div w:id="1752389164">
      <w:bodyDiv w:val="1"/>
      <w:marLeft w:val="0"/>
      <w:marRight w:val="0"/>
      <w:marTop w:val="0"/>
      <w:marBottom w:val="0"/>
      <w:divBdr>
        <w:top w:val="none" w:sz="0" w:space="0" w:color="auto"/>
        <w:left w:val="none" w:sz="0" w:space="0" w:color="auto"/>
        <w:bottom w:val="none" w:sz="0" w:space="0" w:color="auto"/>
        <w:right w:val="none" w:sz="0" w:space="0" w:color="auto"/>
      </w:divBdr>
    </w:div>
    <w:div w:id="1803308639">
      <w:bodyDiv w:val="1"/>
      <w:marLeft w:val="0"/>
      <w:marRight w:val="0"/>
      <w:marTop w:val="0"/>
      <w:marBottom w:val="0"/>
      <w:divBdr>
        <w:top w:val="none" w:sz="0" w:space="0" w:color="auto"/>
        <w:left w:val="none" w:sz="0" w:space="0" w:color="auto"/>
        <w:bottom w:val="none" w:sz="0" w:space="0" w:color="auto"/>
        <w:right w:val="none" w:sz="0" w:space="0" w:color="auto"/>
      </w:divBdr>
    </w:div>
    <w:div w:id="1822966231">
      <w:bodyDiv w:val="1"/>
      <w:marLeft w:val="0"/>
      <w:marRight w:val="0"/>
      <w:marTop w:val="0"/>
      <w:marBottom w:val="0"/>
      <w:divBdr>
        <w:top w:val="none" w:sz="0" w:space="0" w:color="auto"/>
        <w:left w:val="none" w:sz="0" w:space="0" w:color="auto"/>
        <w:bottom w:val="none" w:sz="0" w:space="0" w:color="auto"/>
        <w:right w:val="none" w:sz="0" w:space="0" w:color="auto"/>
      </w:divBdr>
    </w:div>
    <w:div w:id="1834294418">
      <w:bodyDiv w:val="1"/>
      <w:marLeft w:val="0"/>
      <w:marRight w:val="0"/>
      <w:marTop w:val="0"/>
      <w:marBottom w:val="0"/>
      <w:divBdr>
        <w:top w:val="none" w:sz="0" w:space="0" w:color="auto"/>
        <w:left w:val="none" w:sz="0" w:space="0" w:color="auto"/>
        <w:bottom w:val="none" w:sz="0" w:space="0" w:color="auto"/>
        <w:right w:val="none" w:sz="0" w:space="0" w:color="auto"/>
      </w:divBdr>
    </w:div>
    <w:div w:id="1844856982">
      <w:bodyDiv w:val="1"/>
      <w:marLeft w:val="0"/>
      <w:marRight w:val="0"/>
      <w:marTop w:val="0"/>
      <w:marBottom w:val="0"/>
      <w:divBdr>
        <w:top w:val="none" w:sz="0" w:space="0" w:color="auto"/>
        <w:left w:val="none" w:sz="0" w:space="0" w:color="auto"/>
        <w:bottom w:val="none" w:sz="0" w:space="0" w:color="auto"/>
        <w:right w:val="none" w:sz="0" w:space="0" w:color="auto"/>
      </w:divBdr>
    </w:div>
    <w:div w:id="1875121310">
      <w:bodyDiv w:val="1"/>
      <w:marLeft w:val="0"/>
      <w:marRight w:val="0"/>
      <w:marTop w:val="0"/>
      <w:marBottom w:val="0"/>
      <w:divBdr>
        <w:top w:val="none" w:sz="0" w:space="0" w:color="auto"/>
        <w:left w:val="none" w:sz="0" w:space="0" w:color="auto"/>
        <w:bottom w:val="none" w:sz="0" w:space="0" w:color="auto"/>
        <w:right w:val="none" w:sz="0" w:space="0" w:color="auto"/>
      </w:divBdr>
    </w:div>
    <w:div w:id="1916669877">
      <w:bodyDiv w:val="1"/>
      <w:marLeft w:val="0"/>
      <w:marRight w:val="0"/>
      <w:marTop w:val="0"/>
      <w:marBottom w:val="0"/>
      <w:divBdr>
        <w:top w:val="none" w:sz="0" w:space="0" w:color="auto"/>
        <w:left w:val="none" w:sz="0" w:space="0" w:color="auto"/>
        <w:bottom w:val="none" w:sz="0" w:space="0" w:color="auto"/>
        <w:right w:val="none" w:sz="0" w:space="0" w:color="auto"/>
      </w:divBdr>
    </w:div>
    <w:div w:id="1917401393">
      <w:bodyDiv w:val="1"/>
      <w:marLeft w:val="0"/>
      <w:marRight w:val="0"/>
      <w:marTop w:val="0"/>
      <w:marBottom w:val="0"/>
      <w:divBdr>
        <w:top w:val="none" w:sz="0" w:space="0" w:color="auto"/>
        <w:left w:val="none" w:sz="0" w:space="0" w:color="auto"/>
        <w:bottom w:val="none" w:sz="0" w:space="0" w:color="auto"/>
        <w:right w:val="none" w:sz="0" w:space="0" w:color="auto"/>
      </w:divBdr>
    </w:div>
    <w:div w:id="1918517257">
      <w:bodyDiv w:val="1"/>
      <w:marLeft w:val="0"/>
      <w:marRight w:val="0"/>
      <w:marTop w:val="0"/>
      <w:marBottom w:val="0"/>
      <w:divBdr>
        <w:top w:val="none" w:sz="0" w:space="0" w:color="auto"/>
        <w:left w:val="none" w:sz="0" w:space="0" w:color="auto"/>
        <w:bottom w:val="none" w:sz="0" w:space="0" w:color="auto"/>
        <w:right w:val="none" w:sz="0" w:space="0" w:color="auto"/>
      </w:divBdr>
    </w:div>
    <w:div w:id="1919094058">
      <w:bodyDiv w:val="1"/>
      <w:marLeft w:val="0"/>
      <w:marRight w:val="0"/>
      <w:marTop w:val="0"/>
      <w:marBottom w:val="0"/>
      <w:divBdr>
        <w:top w:val="none" w:sz="0" w:space="0" w:color="auto"/>
        <w:left w:val="none" w:sz="0" w:space="0" w:color="auto"/>
        <w:bottom w:val="none" w:sz="0" w:space="0" w:color="auto"/>
        <w:right w:val="none" w:sz="0" w:space="0" w:color="auto"/>
      </w:divBdr>
      <w:divsChild>
        <w:div w:id="726994888">
          <w:marLeft w:val="0"/>
          <w:marRight w:val="0"/>
          <w:marTop w:val="0"/>
          <w:marBottom w:val="0"/>
          <w:divBdr>
            <w:top w:val="none" w:sz="0" w:space="0" w:color="auto"/>
            <w:left w:val="none" w:sz="0" w:space="0" w:color="auto"/>
            <w:bottom w:val="none" w:sz="0" w:space="0" w:color="auto"/>
            <w:right w:val="none" w:sz="0" w:space="0" w:color="auto"/>
          </w:divBdr>
          <w:divsChild>
            <w:div w:id="14431397">
              <w:marLeft w:val="0"/>
              <w:marRight w:val="0"/>
              <w:marTop w:val="0"/>
              <w:marBottom w:val="150"/>
              <w:divBdr>
                <w:top w:val="single" w:sz="2" w:space="0" w:color="808080"/>
                <w:left w:val="single" w:sz="2" w:space="0" w:color="808080"/>
                <w:bottom w:val="single" w:sz="2" w:space="0" w:color="808080"/>
                <w:right w:val="single" w:sz="2" w:space="0" w:color="808080"/>
              </w:divBdr>
              <w:divsChild>
                <w:div w:id="1683975296">
                  <w:marLeft w:val="0"/>
                  <w:marRight w:val="0"/>
                  <w:marTop w:val="0"/>
                  <w:marBottom w:val="0"/>
                  <w:divBdr>
                    <w:top w:val="none" w:sz="0" w:space="0" w:color="auto"/>
                    <w:left w:val="none" w:sz="0" w:space="0" w:color="auto"/>
                    <w:bottom w:val="none" w:sz="0" w:space="0" w:color="auto"/>
                    <w:right w:val="none" w:sz="0" w:space="0" w:color="auto"/>
                  </w:divBdr>
                  <w:divsChild>
                    <w:div w:id="762529873">
                      <w:marLeft w:val="240"/>
                      <w:marRight w:val="0"/>
                      <w:marTop w:val="0"/>
                      <w:marBottom w:val="0"/>
                      <w:divBdr>
                        <w:top w:val="none" w:sz="0" w:space="0" w:color="auto"/>
                        <w:left w:val="none" w:sz="0" w:space="0" w:color="auto"/>
                        <w:bottom w:val="none" w:sz="0" w:space="0" w:color="auto"/>
                        <w:right w:val="none" w:sz="0" w:space="0" w:color="auto"/>
                      </w:divBdr>
                      <w:divsChild>
                        <w:div w:id="809708415">
                          <w:marLeft w:val="0"/>
                          <w:marRight w:val="0"/>
                          <w:marTop w:val="0"/>
                          <w:marBottom w:val="0"/>
                          <w:divBdr>
                            <w:top w:val="none" w:sz="0" w:space="0" w:color="auto"/>
                            <w:left w:val="none" w:sz="0" w:space="0" w:color="auto"/>
                            <w:bottom w:val="none" w:sz="0" w:space="0" w:color="auto"/>
                            <w:right w:val="none" w:sz="0" w:space="0" w:color="auto"/>
                          </w:divBdr>
                          <w:divsChild>
                            <w:div w:id="17745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543956">
      <w:bodyDiv w:val="1"/>
      <w:marLeft w:val="0"/>
      <w:marRight w:val="0"/>
      <w:marTop w:val="0"/>
      <w:marBottom w:val="0"/>
      <w:divBdr>
        <w:top w:val="none" w:sz="0" w:space="0" w:color="auto"/>
        <w:left w:val="none" w:sz="0" w:space="0" w:color="auto"/>
        <w:bottom w:val="none" w:sz="0" w:space="0" w:color="auto"/>
        <w:right w:val="none" w:sz="0" w:space="0" w:color="auto"/>
      </w:divBdr>
    </w:div>
    <w:div w:id="1979067243">
      <w:bodyDiv w:val="1"/>
      <w:marLeft w:val="0"/>
      <w:marRight w:val="0"/>
      <w:marTop w:val="0"/>
      <w:marBottom w:val="0"/>
      <w:divBdr>
        <w:top w:val="none" w:sz="0" w:space="0" w:color="auto"/>
        <w:left w:val="none" w:sz="0" w:space="0" w:color="auto"/>
        <w:bottom w:val="none" w:sz="0" w:space="0" w:color="auto"/>
        <w:right w:val="none" w:sz="0" w:space="0" w:color="auto"/>
      </w:divBdr>
    </w:div>
    <w:div w:id="2022925875">
      <w:bodyDiv w:val="1"/>
      <w:marLeft w:val="0"/>
      <w:marRight w:val="0"/>
      <w:marTop w:val="0"/>
      <w:marBottom w:val="0"/>
      <w:divBdr>
        <w:top w:val="none" w:sz="0" w:space="0" w:color="auto"/>
        <w:left w:val="none" w:sz="0" w:space="0" w:color="auto"/>
        <w:bottom w:val="none" w:sz="0" w:space="0" w:color="auto"/>
        <w:right w:val="none" w:sz="0" w:space="0" w:color="auto"/>
      </w:divBdr>
    </w:div>
    <w:div w:id="2084989351">
      <w:bodyDiv w:val="1"/>
      <w:marLeft w:val="0"/>
      <w:marRight w:val="0"/>
      <w:marTop w:val="0"/>
      <w:marBottom w:val="0"/>
      <w:divBdr>
        <w:top w:val="none" w:sz="0" w:space="0" w:color="auto"/>
        <w:left w:val="none" w:sz="0" w:space="0" w:color="auto"/>
        <w:bottom w:val="none" w:sz="0" w:space="0" w:color="auto"/>
        <w:right w:val="none" w:sz="0" w:space="0" w:color="auto"/>
      </w:divBdr>
    </w:div>
    <w:div w:id="21230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pi.ru" TargetMode="External"/><Relationship Id="rId18" Type="http://schemas.openxmlformats.org/officeDocument/2006/relationships/hyperlink" Target="http://www.fip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pi.ru" TargetMode="External"/><Relationship Id="rId17" Type="http://schemas.openxmlformats.org/officeDocument/2006/relationships/hyperlink" Target="http://www.fipi.ru" TargetMode="External"/><Relationship Id="rId2" Type="http://schemas.openxmlformats.org/officeDocument/2006/relationships/numbering" Target="numbering.xml"/><Relationship Id="rId16" Type="http://schemas.openxmlformats.org/officeDocument/2006/relationships/hyperlink" Target="http://www.fip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academic.ru/searchall.php" TargetMode="External"/><Relationship Id="rId5" Type="http://schemas.openxmlformats.org/officeDocument/2006/relationships/settings" Target="settings.xml"/><Relationship Id="rId15" Type="http://schemas.openxmlformats.org/officeDocument/2006/relationships/hyperlink" Target="http://www.fipi.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81A08-D986-4EF6-90BC-7627ED20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5882</Words>
  <Characters>33534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Надежда Пронская</cp:lastModifiedBy>
  <cp:revision>2</cp:revision>
  <cp:lastPrinted>2016-11-28T11:11:00Z</cp:lastPrinted>
  <dcterms:created xsi:type="dcterms:W3CDTF">2022-05-12T12:15:00Z</dcterms:created>
  <dcterms:modified xsi:type="dcterms:W3CDTF">2022-05-12T12:15:00Z</dcterms:modified>
</cp:coreProperties>
</file>